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655D" w14:textId="77777777" w:rsidR="001A39E2" w:rsidRPr="00AB1CF4" w:rsidRDefault="001A39E2" w:rsidP="001A39E2">
      <w:pPr>
        <w:jc w:val="right"/>
        <w:rPr>
          <w:b/>
          <w:lang w:val="cy-GB"/>
        </w:rPr>
      </w:pPr>
    </w:p>
    <w:p w14:paraId="6882655E" w14:textId="77777777" w:rsidR="00A845A9" w:rsidRPr="00AB1CF4" w:rsidRDefault="000C5E9B" w:rsidP="00A845A9">
      <w:pPr>
        <w:pStyle w:val="Heading1"/>
        <w:rPr>
          <w:color w:val="FF0000"/>
          <w:lang w:val="cy-GB"/>
        </w:rPr>
      </w:pPr>
      <w:r w:rsidRPr="00AB1CF4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882657A" wp14:editId="6882657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2FE2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882655F" w14:textId="2C92FC51" w:rsidR="00A845A9" w:rsidRPr="00AB1CF4" w:rsidRDefault="0045329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AB1CF4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68826560" w14:textId="1458EC13" w:rsidR="00A845A9" w:rsidRPr="00AB1CF4" w:rsidRDefault="0045329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68826561" w14:textId="0EBC0CDC" w:rsidR="00A845A9" w:rsidRPr="00AB1CF4" w:rsidRDefault="0045329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68826562" w14:textId="77777777" w:rsidR="00A845A9" w:rsidRPr="00AB1CF4" w:rsidRDefault="000C5E9B" w:rsidP="00A845A9">
      <w:pPr>
        <w:rPr>
          <w:b/>
          <w:color w:val="FF0000"/>
          <w:lang w:val="cy-GB"/>
        </w:rPr>
      </w:pPr>
      <w:r w:rsidRPr="00AB1CF4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82657C" wp14:editId="6882657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4678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B1CF4" w14:paraId="6882656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26563" w14:textId="77777777" w:rsidR="00EA5290" w:rsidRPr="00AB1CF4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8826564" w14:textId="1E00D56F" w:rsidR="00EA5290" w:rsidRPr="00AB1CF4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B1C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4532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AB1C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AB1C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0FDA7" w14:textId="77777777" w:rsidR="00EA5290" w:rsidRPr="00AB1CF4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8826566" w14:textId="285C4985" w:rsidR="00EC663F" w:rsidRPr="00AB1CF4" w:rsidRDefault="0045329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Arolwg Heintiadau </w:t>
            </w:r>
            <w:r w:rsidR="005D6B0D" w:rsidRPr="00AB1C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Covid</w:t>
            </w:r>
            <w:r w:rsidR="00EC663F" w:rsidRPr="00AB1C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-19 </w:t>
            </w:r>
          </w:p>
        </w:tc>
      </w:tr>
      <w:tr w:rsidR="00EA5290" w:rsidRPr="00AB1CF4" w14:paraId="6882656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26568" w14:textId="0337F473" w:rsidR="00EA5290" w:rsidRPr="00AB1CF4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B1C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4532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AB1C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26569" w14:textId="0A7A055D" w:rsidR="00EA5290" w:rsidRPr="00AB1CF4" w:rsidRDefault="00EC663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B1C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5D6B0D" w:rsidRPr="00AB1C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8</w:t>
            </w:r>
            <w:r w:rsidRPr="00AB1C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</w:t>
            </w:r>
            <w:r w:rsidR="004532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</w:t>
            </w:r>
            <w:r w:rsidRPr="00AB1C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</w:t>
            </w:r>
            <w:r w:rsidR="004532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Pr="00AB1C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 2023</w:t>
            </w:r>
          </w:p>
        </w:tc>
      </w:tr>
      <w:tr w:rsidR="00EC663F" w:rsidRPr="00AB1CF4" w14:paraId="6882656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2656B" w14:textId="5125FAFD" w:rsidR="00EC663F" w:rsidRPr="00AB1CF4" w:rsidRDefault="00453294" w:rsidP="00EC663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2656C" w14:textId="1B32C147" w:rsidR="00EC663F" w:rsidRPr="00AB1CF4" w:rsidRDefault="00EC663F" w:rsidP="00EC663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B1C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Eluned Morgan </w:t>
            </w:r>
            <w:r w:rsidR="004532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AB1C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4532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Gweinidog Iechyd a Gwasanaethau Cymdeithasol </w:t>
            </w:r>
          </w:p>
        </w:tc>
      </w:tr>
    </w:tbl>
    <w:p w14:paraId="6882656E" w14:textId="77777777" w:rsidR="00EA5290" w:rsidRPr="00AB1CF4" w:rsidRDefault="00EA5290" w:rsidP="00EA5290">
      <w:pPr>
        <w:rPr>
          <w:lang w:val="cy-GB"/>
        </w:rPr>
      </w:pPr>
    </w:p>
    <w:p w14:paraId="40BFC145" w14:textId="77777777" w:rsidR="00237878" w:rsidRPr="00AB1CF4" w:rsidRDefault="00237878" w:rsidP="00B30478">
      <w:pPr>
        <w:rPr>
          <w:rFonts w:ascii="Arial" w:eastAsia="Arial" w:hAnsi="Arial" w:cs="Arial"/>
          <w:lang w:val="cy-GB"/>
        </w:rPr>
      </w:pPr>
    </w:p>
    <w:p w14:paraId="343296DE" w14:textId="2D998BD4" w:rsidR="005D6B0D" w:rsidRPr="00AB1CF4" w:rsidRDefault="00453294" w:rsidP="003461E5">
      <w:pPr>
        <w:pStyle w:val="NormalWeb"/>
        <w:spacing w:before="0" w:beforeAutospacing="0" w:after="30" w:afterAutospacing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 Arolwg Heintiadau</w:t>
      </w:r>
      <w:r w:rsidR="00094D59" w:rsidRPr="00AB1CF4">
        <w:rPr>
          <w:rFonts w:ascii="Arial" w:hAnsi="Arial" w:cs="Arial"/>
          <w:lang w:val="cy-GB"/>
        </w:rPr>
        <w:t xml:space="preserve"> </w:t>
      </w:r>
      <w:r w:rsidR="005D6B0D" w:rsidRPr="00AB1CF4">
        <w:rPr>
          <w:rFonts w:ascii="Arial" w:hAnsi="Arial" w:cs="Arial"/>
          <w:lang w:val="cy-GB"/>
        </w:rPr>
        <w:t>Covid</w:t>
      </w:r>
      <w:r w:rsidR="00094D59" w:rsidRPr="00AB1CF4">
        <w:rPr>
          <w:rFonts w:ascii="Arial" w:hAnsi="Arial" w:cs="Arial"/>
          <w:lang w:val="cy-GB"/>
        </w:rPr>
        <w:t xml:space="preserve">-19 </w:t>
      </w:r>
      <w:r>
        <w:rPr>
          <w:rFonts w:ascii="Arial" w:hAnsi="Arial" w:cs="Arial"/>
          <w:lang w:val="cy-GB"/>
        </w:rPr>
        <w:t>y Swyddfa Ystadegau Gwladol wedi chwarae rhan bwysig</w:t>
      </w:r>
      <w:r w:rsidR="0092585E">
        <w:rPr>
          <w:rFonts w:ascii="Arial" w:hAnsi="Arial" w:cs="Arial"/>
          <w:lang w:val="cy-GB"/>
        </w:rPr>
        <w:t xml:space="preserve"> iawn</w:t>
      </w:r>
      <w:r>
        <w:rPr>
          <w:rFonts w:ascii="Arial" w:hAnsi="Arial" w:cs="Arial"/>
          <w:lang w:val="cy-GB"/>
        </w:rPr>
        <w:t xml:space="preserve"> o ran sicrhau gwyliadwriaeth gymunedol o heintiadau </w:t>
      </w:r>
      <w:r w:rsidR="005D6B0D" w:rsidRPr="00AB1CF4">
        <w:rPr>
          <w:rFonts w:ascii="Arial" w:hAnsi="Arial" w:cs="Arial"/>
          <w:lang w:val="cy-GB"/>
        </w:rPr>
        <w:t>Covid</w:t>
      </w:r>
      <w:r w:rsidR="00094D59" w:rsidRPr="00AB1CF4">
        <w:rPr>
          <w:rFonts w:ascii="Arial" w:hAnsi="Arial" w:cs="Arial"/>
          <w:lang w:val="cy-GB"/>
        </w:rPr>
        <w:t xml:space="preserve">-19 </w:t>
      </w:r>
      <w:r>
        <w:rPr>
          <w:rFonts w:ascii="Arial" w:hAnsi="Arial" w:cs="Arial"/>
          <w:lang w:val="cy-GB"/>
        </w:rPr>
        <w:t xml:space="preserve">drwy gydol y </w:t>
      </w:r>
      <w:r w:rsidR="00094D59" w:rsidRPr="00AB1CF4">
        <w:rPr>
          <w:rFonts w:ascii="Arial" w:hAnsi="Arial" w:cs="Arial"/>
          <w:lang w:val="cy-GB"/>
        </w:rPr>
        <w:t>pandemi</w:t>
      </w:r>
      <w:r>
        <w:rPr>
          <w:rFonts w:ascii="Arial" w:hAnsi="Arial" w:cs="Arial"/>
          <w:lang w:val="cy-GB"/>
        </w:rPr>
        <w:t>g</w:t>
      </w:r>
      <w:r w:rsidR="00094D59" w:rsidRPr="00AB1CF4">
        <w:rPr>
          <w:rFonts w:ascii="Arial" w:hAnsi="Arial" w:cs="Arial"/>
          <w:lang w:val="cy-GB"/>
        </w:rPr>
        <w:t xml:space="preserve">. </w:t>
      </w:r>
    </w:p>
    <w:p w14:paraId="05C0705B" w14:textId="77777777" w:rsidR="005D6B0D" w:rsidRPr="00AB1CF4" w:rsidRDefault="005D6B0D" w:rsidP="003461E5">
      <w:pPr>
        <w:pStyle w:val="NormalWeb"/>
        <w:spacing w:before="0" w:beforeAutospacing="0" w:after="30" w:afterAutospacing="0"/>
        <w:rPr>
          <w:rFonts w:ascii="Arial" w:hAnsi="Arial" w:cs="Arial"/>
          <w:lang w:val="cy-GB"/>
        </w:rPr>
      </w:pPr>
    </w:p>
    <w:p w14:paraId="38A85744" w14:textId="3DDE8FCD" w:rsidR="003461E5" w:rsidRPr="00AB1CF4" w:rsidRDefault="00347A63" w:rsidP="003461E5">
      <w:pPr>
        <w:pStyle w:val="NormalWeb"/>
        <w:spacing w:before="0" w:beforeAutospacing="0" w:after="30" w:afterAutospacing="0"/>
        <w:rPr>
          <w:rFonts w:ascii="Arial" w:hAnsi="Arial" w:cs="Arial"/>
          <w:lang w:val="cy-GB"/>
        </w:rPr>
      </w:pPr>
      <w:r>
        <w:rPr>
          <w:rFonts w:ascii="Arial" w:hAnsi="Arial" w:cs="Arial"/>
          <w:szCs w:val="22"/>
          <w:lang w:val="cy-GB"/>
        </w:rPr>
        <w:t xml:space="preserve">Mae llywodraethau datganoledig y DU wedi gweithio gyda’r tîm astudiaeth i sicrhau’r mewnwelediadau gorau posibl </w:t>
      </w:r>
      <w:r w:rsidR="0092585E">
        <w:rPr>
          <w:rFonts w:ascii="Arial" w:hAnsi="Arial" w:cs="Arial"/>
          <w:szCs w:val="22"/>
          <w:lang w:val="cy-GB"/>
        </w:rPr>
        <w:t xml:space="preserve">ar draws y DU </w:t>
      </w:r>
      <w:r>
        <w:rPr>
          <w:rFonts w:ascii="Arial" w:hAnsi="Arial" w:cs="Arial"/>
          <w:szCs w:val="22"/>
          <w:lang w:val="cy-GB"/>
        </w:rPr>
        <w:t xml:space="preserve">i gyfraddau </w:t>
      </w:r>
      <w:proofErr w:type="spellStart"/>
      <w:r>
        <w:rPr>
          <w:rFonts w:ascii="Arial" w:hAnsi="Arial" w:cs="Arial"/>
          <w:szCs w:val="22"/>
          <w:lang w:val="cy-GB"/>
        </w:rPr>
        <w:t>positifedd</w:t>
      </w:r>
      <w:proofErr w:type="spellEnd"/>
      <w:r>
        <w:rPr>
          <w:rFonts w:ascii="Arial" w:hAnsi="Arial" w:cs="Arial"/>
          <w:szCs w:val="22"/>
          <w:lang w:val="cy-GB"/>
        </w:rPr>
        <w:t xml:space="preserve">, lefelau </w:t>
      </w:r>
      <w:proofErr w:type="spellStart"/>
      <w:r>
        <w:rPr>
          <w:rFonts w:ascii="Arial" w:hAnsi="Arial" w:cs="Arial"/>
          <w:szCs w:val="22"/>
          <w:lang w:val="cy-GB"/>
        </w:rPr>
        <w:t>digwydde</w:t>
      </w:r>
      <w:r w:rsidR="0092585E">
        <w:rPr>
          <w:rFonts w:ascii="Arial" w:hAnsi="Arial" w:cs="Arial"/>
          <w:szCs w:val="22"/>
          <w:lang w:val="cy-GB"/>
        </w:rPr>
        <w:t>d</w:t>
      </w:r>
      <w:r>
        <w:rPr>
          <w:rFonts w:ascii="Arial" w:hAnsi="Arial" w:cs="Arial"/>
          <w:szCs w:val="22"/>
          <w:lang w:val="cy-GB"/>
        </w:rPr>
        <w:t>d</w:t>
      </w:r>
      <w:proofErr w:type="spellEnd"/>
      <w:r>
        <w:rPr>
          <w:rFonts w:ascii="Arial" w:hAnsi="Arial" w:cs="Arial"/>
          <w:szCs w:val="22"/>
          <w:lang w:val="cy-GB"/>
        </w:rPr>
        <w:t xml:space="preserve">, lefelau gwrthgyrff ac effaith amrywiolion sy’n peri pryder. Bu’r arolwg </w:t>
      </w:r>
      <w:r w:rsidR="0092585E">
        <w:rPr>
          <w:rFonts w:ascii="Arial" w:hAnsi="Arial" w:cs="Arial"/>
          <w:szCs w:val="22"/>
          <w:lang w:val="cy-GB"/>
        </w:rPr>
        <w:t xml:space="preserve">hwn </w:t>
      </w:r>
      <w:r>
        <w:rPr>
          <w:rFonts w:ascii="Arial" w:hAnsi="Arial" w:cs="Arial"/>
          <w:szCs w:val="22"/>
          <w:lang w:val="cy-GB"/>
        </w:rPr>
        <w:t>yn bosibl diolch i gyfranogiad y cyhoedd. Rydym yn gwerthfawrogi pawb sydd wedi bod ynghlwm â’r gwaith.</w:t>
      </w:r>
    </w:p>
    <w:p w14:paraId="669C34D7" w14:textId="77777777" w:rsidR="00233A08" w:rsidRPr="00AB1CF4" w:rsidRDefault="00233A08" w:rsidP="003461E5">
      <w:pPr>
        <w:pStyle w:val="NormalWeb"/>
        <w:spacing w:before="0" w:beforeAutospacing="0" w:after="30" w:afterAutospacing="0"/>
        <w:rPr>
          <w:rFonts w:ascii="Arial" w:hAnsi="Arial" w:cs="Arial"/>
          <w:color w:val="323132"/>
          <w:lang w:val="cy-GB"/>
        </w:rPr>
      </w:pPr>
    </w:p>
    <w:p w14:paraId="65529EF0" w14:textId="0D81D7C0" w:rsidR="007B7D5B" w:rsidRPr="00AB1CF4" w:rsidRDefault="00453294" w:rsidP="00094D5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anffodus, o ganlyniad i benderfyniadau a wnaed gan Lywodraeth y DU, bydd casglu data o dan gam presennol yr Arolwg Heintiadau </w:t>
      </w:r>
      <w:r w:rsidR="005D6B0D" w:rsidRPr="00AB1CF4">
        <w:rPr>
          <w:rFonts w:ascii="Arial" w:hAnsi="Arial" w:cs="Arial"/>
          <w:sz w:val="24"/>
          <w:szCs w:val="24"/>
          <w:lang w:val="cy-GB"/>
        </w:rPr>
        <w:t>Covid</w:t>
      </w:r>
      <w:r w:rsidR="00094D59" w:rsidRPr="00AB1CF4">
        <w:rPr>
          <w:rFonts w:ascii="Arial" w:hAnsi="Arial" w:cs="Arial"/>
          <w:sz w:val="24"/>
          <w:szCs w:val="24"/>
          <w:lang w:val="cy-GB"/>
        </w:rPr>
        <w:t xml:space="preserve">-19 </w:t>
      </w:r>
      <w:r>
        <w:rPr>
          <w:rFonts w:ascii="Arial" w:hAnsi="Arial" w:cs="Arial"/>
          <w:sz w:val="24"/>
          <w:szCs w:val="24"/>
          <w:lang w:val="cy-GB"/>
        </w:rPr>
        <w:t>nawr yn cael ei atal tra bydd penderfyniadau’n cael eu gwneud am fodelau gwyliadwriaeth yn y dyfodol. Rwyf wedi ysgrifennu at yr Ysgrifennydd Gwladol dros Iechyd i fynegi fy siom dwys a’m pryder ynghylch colli’r darn pwysig hwn o wyliadwriaeth</w:t>
      </w:r>
      <w:r w:rsidR="00094D59" w:rsidRPr="00AB1CF4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2BC95CE5" w14:textId="77777777" w:rsidR="007B7D5B" w:rsidRPr="00AB1CF4" w:rsidRDefault="007B7D5B" w:rsidP="00094D59">
      <w:pPr>
        <w:rPr>
          <w:rFonts w:ascii="Arial" w:hAnsi="Arial" w:cs="Arial"/>
          <w:sz w:val="24"/>
          <w:szCs w:val="24"/>
          <w:lang w:val="cy-GB"/>
        </w:rPr>
      </w:pPr>
    </w:p>
    <w:p w14:paraId="77F76D21" w14:textId="7AE4F6FD" w:rsidR="005D6B0D" w:rsidRPr="00AB1CF4" w:rsidRDefault="00C41159" w:rsidP="00094D5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y penderfyniad i beidio â pharhau </w:t>
      </w:r>
      <w:r w:rsidR="0092585E">
        <w:rPr>
          <w:rFonts w:ascii="Arial" w:hAnsi="Arial" w:cs="Arial"/>
          <w:sz w:val="24"/>
          <w:szCs w:val="24"/>
          <w:lang w:val="cy-GB"/>
        </w:rPr>
        <w:t>i gynnal</w:t>
      </w:r>
      <w:r>
        <w:rPr>
          <w:rFonts w:ascii="Arial" w:hAnsi="Arial" w:cs="Arial"/>
          <w:sz w:val="24"/>
          <w:szCs w:val="24"/>
          <w:lang w:val="cy-GB"/>
        </w:rPr>
        <w:t xml:space="preserve"> Arolwg Heintiadau</w:t>
      </w:r>
      <w:r w:rsidR="00094D59" w:rsidRPr="00AB1CF4">
        <w:rPr>
          <w:rFonts w:ascii="Arial" w:hAnsi="Arial" w:cs="Arial"/>
          <w:sz w:val="24"/>
          <w:szCs w:val="24"/>
          <w:lang w:val="cy-GB"/>
        </w:rPr>
        <w:t xml:space="preserve"> </w:t>
      </w:r>
      <w:r w:rsidR="005D6B0D" w:rsidRPr="00AB1CF4">
        <w:rPr>
          <w:rFonts w:ascii="Arial" w:hAnsi="Arial" w:cs="Arial"/>
          <w:sz w:val="24"/>
          <w:szCs w:val="24"/>
          <w:lang w:val="cy-GB"/>
        </w:rPr>
        <w:t>Covid</w:t>
      </w:r>
      <w:r w:rsidR="00094D59" w:rsidRPr="00AB1CF4">
        <w:rPr>
          <w:rFonts w:ascii="Arial" w:hAnsi="Arial" w:cs="Arial"/>
          <w:sz w:val="24"/>
          <w:szCs w:val="24"/>
          <w:lang w:val="cy-GB"/>
        </w:rPr>
        <w:t xml:space="preserve">-19 </w:t>
      </w:r>
      <w:r>
        <w:rPr>
          <w:rFonts w:ascii="Arial" w:hAnsi="Arial" w:cs="Arial"/>
          <w:sz w:val="24"/>
          <w:szCs w:val="24"/>
          <w:lang w:val="cy-GB"/>
        </w:rPr>
        <w:t xml:space="preserve">yn ei ffurf bresennol yn lleihau’r data sydd ar gael i olrhain hynt y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feirws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yn y DU a gall hyn ei gwneud yn anoddach inni fesur cyffredinrwydd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coronafeirws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yn ein cymunedau</w:t>
      </w:r>
      <w:r w:rsidR="007B7D5B" w:rsidRPr="00AB1CF4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7A7C03B3" w14:textId="77777777" w:rsidR="005D6B0D" w:rsidRPr="00AB1CF4" w:rsidRDefault="005D6B0D" w:rsidP="00094D59">
      <w:pPr>
        <w:rPr>
          <w:rFonts w:ascii="Arial" w:hAnsi="Arial" w:cs="Arial"/>
          <w:sz w:val="24"/>
          <w:szCs w:val="24"/>
          <w:lang w:val="cy-GB"/>
        </w:rPr>
      </w:pPr>
    </w:p>
    <w:p w14:paraId="6F8E44F2" w14:textId="328CBF03" w:rsidR="007B7D5B" w:rsidRPr="00AB1CF4" w:rsidRDefault="00C41159" w:rsidP="00094D5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oedi mewn cael cadarnhad gan Lywodraeth y DU </w:t>
      </w:r>
      <w:r w:rsidR="0092585E">
        <w:rPr>
          <w:rFonts w:ascii="Arial" w:hAnsi="Arial" w:cs="Arial"/>
          <w:sz w:val="24"/>
          <w:szCs w:val="24"/>
          <w:lang w:val="cy-GB"/>
        </w:rPr>
        <w:t>am</w:t>
      </w:r>
      <w:r>
        <w:rPr>
          <w:rFonts w:ascii="Arial" w:hAnsi="Arial" w:cs="Arial"/>
          <w:sz w:val="24"/>
          <w:szCs w:val="24"/>
          <w:lang w:val="cy-GB"/>
        </w:rPr>
        <w:t xml:space="preserve"> unrhyw arolygon gwyliadwriaeth newydd yn y DU hefyd yn golygu y bydd bwlch sylweddol yn y gyfres ddata</w:t>
      </w:r>
      <w:r w:rsidR="007B7D5B" w:rsidRPr="00AB1CF4">
        <w:rPr>
          <w:rFonts w:ascii="Arial" w:hAnsi="Arial" w:cs="Arial"/>
          <w:sz w:val="24"/>
          <w:szCs w:val="24"/>
          <w:lang w:val="cy-GB"/>
        </w:rPr>
        <w:t>.</w:t>
      </w:r>
      <w:r w:rsidR="007F4CCE" w:rsidRPr="00AB1CF4">
        <w:rPr>
          <w:rFonts w:ascii="Arial" w:hAnsi="Arial" w:cs="Arial"/>
          <w:color w:val="0B0C0C"/>
          <w:sz w:val="29"/>
          <w:szCs w:val="29"/>
          <w:shd w:val="clear" w:color="auto" w:fill="FFFFFF"/>
          <w:lang w:val="cy-GB"/>
        </w:rPr>
        <w:t xml:space="preserve"> </w:t>
      </w:r>
    </w:p>
    <w:p w14:paraId="26C86AB7" w14:textId="77777777" w:rsidR="007B7D5B" w:rsidRPr="00AB1CF4" w:rsidRDefault="007B7D5B" w:rsidP="00094D59">
      <w:pPr>
        <w:rPr>
          <w:rFonts w:ascii="Arial" w:hAnsi="Arial" w:cs="Arial"/>
          <w:sz w:val="24"/>
          <w:szCs w:val="24"/>
          <w:lang w:val="cy-GB"/>
        </w:rPr>
      </w:pPr>
    </w:p>
    <w:p w14:paraId="48DB1B72" w14:textId="065A516A" w:rsidR="00C41159" w:rsidRDefault="00C41159" w:rsidP="007B7D5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Er ei bod yn bwysig inni barhau i bontio tuag at fyw’n ddiogel gyda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coronafeirws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, nid yw’r pandemig ar ben </w:t>
      </w:r>
      <w:r w:rsidR="005D6B0D" w:rsidRPr="00AB1CF4">
        <w:rPr>
          <w:rFonts w:ascii="Arial" w:hAnsi="Arial" w:cs="Arial"/>
          <w:sz w:val="24"/>
          <w:szCs w:val="24"/>
          <w:lang w:val="cy-GB"/>
        </w:rPr>
        <w:t xml:space="preserve">– </w:t>
      </w:r>
      <w:r>
        <w:rPr>
          <w:rFonts w:ascii="Arial" w:hAnsi="Arial" w:cs="Arial"/>
          <w:sz w:val="24"/>
          <w:szCs w:val="24"/>
          <w:lang w:val="cy-GB"/>
        </w:rPr>
        <w:t xml:space="preserve">rydyn ni’n gweld cynnydd arall mewn achosion o’r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feirws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ar hyn o bryd</w:t>
      </w:r>
      <w:r w:rsidR="007A1FE2" w:rsidRPr="00AB1CF4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Rydym yn parhau i fuddsoddi yn ein gwyliadwriaeth dŵr gwastraff rhagorol a systemau gwyliadwriaeth lleoliadau risg uchel</w:t>
      </w:r>
      <w:r w:rsidR="00947369">
        <w:rPr>
          <w:rFonts w:ascii="Arial" w:hAnsi="Arial" w:cs="Arial"/>
          <w:sz w:val="24"/>
          <w:szCs w:val="24"/>
          <w:lang w:val="cy-GB"/>
        </w:rPr>
        <w:t xml:space="preserve"> a chymunedol</w:t>
      </w:r>
      <w:r>
        <w:rPr>
          <w:rFonts w:ascii="Arial" w:hAnsi="Arial" w:cs="Arial"/>
          <w:sz w:val="24"/>
          <w:szCs w:val="24"/>
          <w:lang w:val="cy-GB"/>
        </w:rPr>
        <w:t xml:space="preserve"> Iechyd Cyhoeddus Cymru, gan gynnwys dilyniant genom. Bydd hyn yn sicrhau ein bod yn gwneud y gorau o’r holl</w:t>
      </w:r>
      <w:r w:rsidR="005D6B0D" w:rsidRPr="00AB1CF4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gyfleoedd </w:t>
      </w:r>
      <w:r>
        <w:rPr>
          <w:rFonts w:ascii="Arial" w:hAnsi="Arial" w:cs="Arial"/>
          <w:sz w:val="24"/>
          <w:szCs w:val="24"/>
          <w:lang w:val="cy-GB"/>
        </w:rPr>
        <w:lastRenderedPageBreak/>
        <w:t>gwyliadwriaeth sydd ar gael inni i fonitro cyfraddau achosion yn ofalus a dadansoddi data fel y gallwn ymateb yn gyflym pe bai angen</w:t>
      </w:r>
      <w:r w:rsidR="005D6B0D" w:rsidRPr="00AB1CF4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hynny</w:t>
      </w:r>
      <w:r w:rsidR="007B7D5B" w:rsidRPr="00AB1CF4">
        <w:rPr>
          <w:rFonts w:ascii="Arial" w:hAnsi="Arial" w:cs="Arial"/>
          <w:sz w:val="24"/>
          <w:szCs w:val="24"/>
          <w:lang w:val="cy-GB"/>
        </w:rPr>
        <w:t>.</w:t>
      </w:r>
    </w:p>
    <w:p w14:paraId="09E87EB6" w14:textId="21E0D1BE" w:rsidR="007B7D5B" w:rsidRPr="00AB1CF4" w:rsidRDefault="007B7D5B" w:rsidP="007B7D5B">
      <w:pPr>
        <w:rPr>
          <w:rFonts w:ascii="Arial" w:hAnsi="Arial" w:cs="Arial"/>
          <w:sz w:val="24"/>
          <w:szCs w:val="24"/>
          <w:lang w:val="cy-GB"/>
        </w:rPr>
      </w:pPr>
      <w:r w:rsidRPr="00AB1CF4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99F24BA" w14:textId="58EEA554" w:rsidR="007B7D5B" w:rsidRPr="00AB1CF4" w:rsidRDefault="00C41159" w:rsidP="007B7D5B">
      <w:pPr>
        <w:rPr>
          <w:rFonts w:ascii="Arial" w:hAnsi="Arial" w:cs="Arial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Rydym yn parhau i weithio gyda gwledydd eraill y DU i ystyried</w:t>
      </w:r>
      <w:r w:rsidR="007B7D5B" w:rsidRPr="00AB1CF4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y dull gweithredu ar gyfer astudiaethau gwyliadwriaeth yn y dyfodol, yn ogystal â sut y byddwn yn monitro ystod o afiechydon heintus eraill sy’n </w:t>
      </w:r>
      <w:r w:rsidR="00347A63">
        <w:rPr>
          <w:rFonts w:ascii="Arial" w:hAnsi="Arial" w:cs="Arial"/>
          <w:sz w:val="24"/>
          <w:szCs w:val="24"/>
          <w:lang w:val="cy-GB"/>
        </w:rPr>
        <w:t>risg i iechyd y cyhoedd</w:t>
      </w:r>
      <w:r w:rsidR="007F4CCE" w:rsidRPr="00AB1CF4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68826579" w14:textId="77777777" w:rsidR="00A845A9" w:rsidRPr="00AB1CF4" w:rsidRDefault="00A845A9" w:rsidP="00A845A9">
      <w:pPr>
        <w:rPr>
          <w:rFonts w:ascii="Arial" w:hAnsi="Arial" w:cs="Arial"/>
          <w:lang w:val="cy-GB"/>
        </w:rPr>
      </w:pPr>
      <w:bookmarkStart w:id="0" w:name="cysill"/>
      <w:bookmarkEnd w:id="0"/>
    </w:p>
    <w:sectPr w:rsidR="00A845A9" w:rsidRPr="00AB1CF4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58AB6" w14:textId="77777777" w:rsidR="008A1892" w:rsidRDefault="008A1892">
      <w:r>
        <w:separator/>
      </w:r>
    </w:p>
  </w:endnote>
  <w:endnote w:type="continuationSeparator" w:id="0">
    <w:p w14:paraId="6E93CE99" w14:textId="77777777" w:rsidR="008A1892" w:rsidRDefault="008A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6582" w14:textId="0EE67F88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787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82658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6584" w14:textId="61F53D2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047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826585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6589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882658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2FF8" w14:textId="77777777" w:rsidR="008A1892" w:rsidRDefault="008A1892">
      <w:r>
        <w:separator/>
      </w:r>
    </w:p>
  </w:footnote>
  <w:footnote w:type="continuationSeparator" w:id="0">
    <w:p w14:paraId="4316C7DE" w14:textId="77777777" w:rsidR="008A1892" w:rsidRDefault="008A1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6586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882658B" wp14:editId="6882658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826587" w14:textId="77777777" w:rsidR="00DD4B82" w:rsidRDefault="00DD4B82">
    <w:pPr>
      <w:pStyle w:val="Header"/>
    </w:pPr>
  </w:p>
  <w:p w14:paraId="6882658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4028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4D59"/>
    <w:rsid w:val="00097118"/>
    <w:rsid w:val="000C3A52"/>
    <w:rsid w:val="000C53DB"/>
    <w:rsid w:val="000C5E9B"/>
    <w:rsid w:val="00103A8C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1F5F8F"/>
    <w:rsid w:val="00214B25"/>
    <w:rsid w:val="00223E62"/>
    <w:rsid w:val="00233A08"/>
    <w:rsid w:val="00237878"/>
    <w:rsid w:val="00274F08"/>
    <w:rsid w:val="002850BE"/>
    <w:rsid w:val="002A5310"/>
    <w:rsid w:val="002C57B6"/>
    <w:rsid w:val="002F0EB9"/>
    <w:rsid w:val="002F53A9"/>
    <w:rsid w:val="00314E36"/>
    <w:rsid w:val="003220C1"/>
    <w:rsid w:val="003461E5"/>
    <w:rsid w:val="00347A63"/>
    <w:rsid w:val="00356D7B"/>
    <w:rsid w:val="00357893"/>
    <w:rsid w:val="00363803"/>
    <w:rsid w:val="003670C1"/>
    <w:rsid w:val="00370471"/>
    <w:rsid w:val="003B1503"/>
    <w:rsid w:val="003B3D64"/>
    <w:rsid w:val="003C5133"/>
    <w:rsid w:val="00412673"/>
    <w:rsid w:val="0043031D"/>
    <w:rsid w:val="00453294"/>
    <w:rsid w:val="0046757C"/>
    <w:rsid w:val="00560F1F"/>
    <w:rsid w:val="00574BB3"/>
    <w:rsid w:val="00590FDC"/>
    <w:rsid w:val="005A22E2"/>
    <w:rsid w:val="005B030B"/>
    <w:rsid w:val="005D2A41"/>
    <w:rsid w:val="005D6B0D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C5DB3"/>
    <w:rsid w:val="006D2E4C"/>
    <w:rsid w:val="006E0A2C"/>
    <w:rsid w:val="00703993"/>
    <w:rsid w:val="0073380E"/>
    <w:rsid w:val="00743B79"/>
    <w:rsid w:val="007523BC"/>
    <w:rsid w:val="00752C48"/>
    <w:rsid w:val="00781BC1"/>
    <w:rsid w:val="007A05FB"/>
    <w:rsid w:val="007A1FE2"/>
    <w:rsid w:val="007B5260"/>
    <w:rsid w:val="007B7D5B"/>
    <w:rsid w:val="007C1D36"/>
    <w:rsid w:val="007C24E7"/>
    <w:rsid w:val="007D1402"/>
    <w:rsid w:val="007F4CCE"/>
    <w:rsid w:val="007F5E64"/>
    <w:rsid w:val="00800FA0"/>
    <w:rsid w:val="00812370"/>
    <w:rsid w:val="0082411A"/>
    <w:rsid w:val="00841628"/>
    <w:rsid w:val="00846160"/>
    <w:rsid w:val="00877BD2"/>
    <w:rsid w:val="008A1892"/>
    <w:rsid w:val="008B7927"/>
    <w:rsid w:val="008D1E0B"/>
    <w:rsid w:val="008F0CC6"/>
    <w:rsid w:val="008F789E"/>
    <w:rsid w:val="00905771"/>
    <w:rsid w:val="0092585E"/>
    <w:rsid w:val="00936BB7"/>
    <w:rsid w:val="00947369"/>
    <w:rsid w:val="00953A46"/>
    <w:rsid w:val="00967473"/>
    <w:rsid w:val="00973090"/>
    <w:rsid w:val="00995EEC"/>
    <w:rsid w:val="009A230B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B1CF4"/>
    <w:rsid w:val="00AD65F1"/>
    <w:rsid w:val="00AE064D"/>
    <w:rsid w:val="00AF056B"/>
    <w:rsid w:val="00B049B1"/>
    <w:rsid w:val="00B239BA"/>
    <w:rsid w:val="00B30478"/>
    <w:rsid w:val="00B468BB"/>
    <w:rsid w:val="00B81F17"/>
    <w:rsid w:val="00C0296A"/>
    <w:rsid w:val="00C41159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C663F"/>
    <w:rsid w:val="00EE721A"/>
    <w:rsid w:val="00F0272E"/>
    <w:rsid w:val="00F2438B"/>
    <w:rsid w:val="00F34132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82655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0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0478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0478"/>
    <w:rPr>
      <w:rFonts w:asciiTheme="minorHAnsi" w:eastAsiaTheme="minorHAnsi" w:hAnsiTheme="minorHAnsi" w:cstheme="minorBidi"/>
      <w:lang w:eastAsia="en-US"/>
    </w:rPr>
  </w:style>
  <w:style w:type="paragraph" w:styleId="Revision">
    <w:name w:val="Revision"/>
    <w:hidden/>
    <w:uiPriority w:val="99"/>
    <w:semiHidden/>
    <w:rsid w:val="003461E5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A44681816</value>
    </field>
    <field name="Objective-Title">
      <value order="0">Written Statement - COVID-19 Infection Survey - final - Cym</value>
    </field>
    <field name="Objective-Description">
      <value order="0"/>
    </field>
    <field name="Objective-CreationStamp">
      <value order="0">2023-03-28T08:11:58Z</value>
    </field>
    <field name="Objective-IsApproved">
      <value order="0">false</value>
    </field>
    <field name="Objective-IsPublished">
      <value order="0">true</value>
    </field>
    <field name="Objective-DatePublished">
      <value order="0">2023-03-28T08:13:23Z</value>
    </field>
    <field name="Objective-ModificationStamp">
      <value order="0">2023-03-28T08:13:23Z</value>
    </field>
    <field name="Objective-Owner">
      <value order="0">Roberts, Nia (HSS - Health Protection - Public Health Protection Strategy and System Oversight)</value>
    </field>
    <field name="Objective-Path">
      <value order="0">Objective Global Folder:#Business File Plan:WG Organisational Groups:NEW - Post April 2022 - Health &amp; Social Services:HSS Population Health DIrectorate / Chief Medical Officer:HSS Health Protection / DCMO:Health &amp; Social Services (HSS) - HPD - Director's Office:1 - Save:Health Protection Directorate:Health Protection Directorate - Government Business - 2022-23:MA-EM-0587-23 - Covid-19 Infection Survey</value>
    </field>
    <field name="Objective-Parent">
      <value order="0">MA-EM-0587-23 - Covid-19 Infection Survey</value>
    </field>
    <field name="Objective-State">
      <value order="0">Published</value>
    </field>
    <field name="Objective-VersionId">
      <value order="0">vA84982727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qA1618309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2023-03-27T23:00:00Z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2023-03-28T16:46:00Z</dcterms:created>
  <dcterms:modified xsi:type="dcterms:W3CDTF">2023-03-28T16:46:00Z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A44681816</vt:lpwstr>
  </property>
  <property fmtid="{D5CDD505-2E9C-101B-9397-08002B2CF9AE}" pid="4" name="Objective-Title">
    <vt:lpwstr>Written Statement - COVID-19 Infection Survey - final - Cym</vt:lpwstr>
  </property>
  <property fmtid="{D5CDD505-2E9C-101B-9397-08002B2CF9AE}" pid="5" name="Objective-Comment">
    <vt:lpwstr/>
  </property>
  <property fmtid="{D5CDD505-2E9C-101B-9397-08002B2CF9AE}" pid="6" name="Objective-CreationStamp">
    <vt:filetime>2023-03-28T08:13:12Z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2023-03-28T08:13:23Z</vt:filetime>
  </property>
  <property fmtid="{D5CDD505-2E9C-101B-9397-08002B2CF9AE}" pid="10" name="Objective-ModificationStamp">
    <vt:filetime>2023-03-28T08:13:23Z</vt:filetime>
  </property>
  <property fmtid="{D5CDD505-2E9C-101B-9397-08002B2CF9AE}" pid="11" name="Objective-Owner">
    <vt:lpwstr>Roberts, Nia (HSS - Health Protection - Public Health Protection Strategy and System Oversight)</vt:lpwstr>
  </property>
  <property fmtid="{D5CDD505-2E9C-101B-9397-08002B2CF9AE}" pid="12" name="Objective-Path">
    <vt:lpwstr>Objective Global Folder:#Business File Plan:WG Organisational Groups:NEW - Post April 2022 - Health &amp; Social Services:HSS Population Health DIrectorate / Chief Medical Officer:HSS Health Protection / DCMO:Health &amp; Social Services (HSS) - HPD - Director's Office:1 - Save:Health Protection Directorate:Health Protection Directorate - Government Business - 2022-23:MA-EM-0587-23 - Covid-19 Infection Survey:</vt:lpwstr>
  </property>
  <property fmtid="{D5CDD505-2E9C-101B-9397-08002B2CF9AE}" pid="13" name="Objective-Parent">
    <vt:lpwstr>MA-EM-0587-23 - Covid-19 Infection Survey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vA84982727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2023-03-27T23:00:00Z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