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E44AB" w14:textId="77777777" w:rsidR="006345A7" w:rsidRDefault="006345A7" w:rsidP="00EE37CE">
      <w:pPr>
        <w:pStyle w:val="Heading1"/>
        <w:rPr>
          <w:rFonts w:cs="Arial"/>
          <w:color w:val="FF0000"/>
        </w:rPr>
      </w:pPr>
    </w:p>
    <w:p w14:paraId="0EAD0607" w14:textId="77777777" w:rsidR="00EE37CE" w:rsidRPr="00024248" w:rsidRDefault="00EE37CE" w:rsidP="00EE37CE">
      <w:pPr>
        <w:pStyle w:val="Heading1"/>
        <w:rPr>
          <w:rFonts w:cs="Arial"/>
          <w:color w:val="FF0000"/>
        </w:rPr>
      </w:pPr>
      <w:r w:rsidRPr="00024248">
        <w:rPr>
          <w:rFonts w:cs="Arial"/>
          <w:noProof/>
        </w:rPr>
        <mc:AlternateContent>
          <mc:Choice Requires="wps">
            <w:drawing>
              <wp:anchor distT="0" distB="0" distL="114300" distR="114300" simplePos="0" relativeHeight="251659264" behindDoc="0" locked="0" layoutInCell="0" allowOverlap="1" wp14:anchorId="0B513CD4" wp14:editId="469742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0B3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ECCECF9" w14:textId="77777777" w:rsidR="00EE37CE" w:rsidRPr="006345A7" w:rsidRDefault="00EE37CE" w:rsidP="00EE37CE">
      <w:pPr>
        <w:pStyle w:val="Heading1"/>
        <w:jc w:val="center"/>
        <w:rPr>
          <w:rFonts w:ascii="Times New Roman" w:hAnsi="Times New Roman"/>
          <w:color w:val="FF0000"/>
          <w:sz w:val="40"/>
          <w:szCs w:val="40"/>
        </w:rPr>
      </w:pPr>
      <w:r w:rsidRPr="006345A7">
        <w:rPr>
          <w:rFonts w:ascii="Times New Roman" w:hAnsi="Times New Roman"/>
          <w:color w:val="FF0000"/>
          <w:sz w:val="40"/>
          <w:szCs w:val="40"/>
        </w:rPr>
        <w:t xml:space="preserve">WRITTEN STATEMENT </w:t>
      </w:r>
    </w:p>
    <w:p w14:paraId="36ABC94D" w14:textId="77777777" w:rsidR="00EE37CE" w:rsidRPr="006345A7" w:rsidRDefault="00EE37CE" w:rsidP="00EE37CE">
      <w:pPr>
        <w:pStyle w:val="Heading1"/>
        <w:jc w:val="center"/>
        <w:rPr>
          <w:rFonts w:ascii="Times New Roman" w:hAnsi="Times New Roman"/>
          <w:color w:val="FF0000"/>
          <w:sz w:val="40"/>
          <w:szCs w:val="40"/>
        </w:rPr>
      </w:pPr>
      <w:r w:rsidRPr="006345A7">
        <w:rPr>
          <w:rFonts w:ascii="Times New Roman" w:hAnsi="Times New Roman"/>
          <w:color w:val="FF0000"/>
          <w:sz w:val="40"/>
          <w:szCs w:val="40"/>
        </w:rPr>
        <w:t>BY</w:t>
      </w:r>
    </w:p>
    <w:p w14:paraId="77565554" w14:textId="77777777" w:rsidR="00EE37CE" w:rsidRPr="006345A7" w:rsidRDefault="00EE37CE" w:rsidP="00EE37CE">
      <w:pPr>
        <w:pStyle w:val="Heading1"/>
        <w:jc w:val="center"/>
        <w:rPr>
          <w:rFonts w:ascii="Times New Roman" w:hAnsi="Times New Roman"/>
          <w:color w:val="FF0000"/>
          <w:sz w:val="40"/>
          <w:szCs w:val="40"/>
        </w:rPr>
      </w:pPr>
      <w:r w:rsidRPr="006345A7">
        <w:rPr>
          <w:rFonts w:ascii="Times New Roman" w:hAnsi="Times New Roman"/>
          <w:color w:val="FF0000"/>
          <w:sz w:val="40"/>
          <w:szCs w:val="40"/>
        </w:rPr>
        <w:t>THE WELSH GOVERNMENT</w:t>
      </w:r>
    </w:p>
    <w:p w14:paraId="461466DC" w14:textId="77777777" w:rsidR="00EE37CE" w:rsidRPr="00024248" w:rsidRDefault="00EE37CE" w:rsidP="00EE37CE">
      <w:pPr>
        <w:rPr>
          <w:rFonts w:ascii="Arial" w:hAnsi="Arial" w:cs="Arial"/>
          <w:b/>
          <w:color w:val="FF0000"/>
        </w:rPr>
      </w:pPr>
      <w:r w:rsidRPr="00024248">
        <w:rPr>
          <w:rFonts w:ascii="Arial" w:hAnsi="Arial" w:cs="Arial"/>
          <w:b/>
          <w:noProof/>
          <w:lang w:eastAsia="en-GB"/>
        </w:rPr>
        <mc:AlternateContent>
          <mc:Choice Requires="wps">
            <w:drawing>
              <wp:anchor distT="0" distB="0" distL="114300" distR="114300" simplePos="0" relativeHeight="251660288" behindDoc="0" locked="0" layoutInCell="0" allowOverlap="1" wp14:anchorId="33EC2A4B" wp14:editId="061F40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7A4ED"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E37CE" w:rsidRPr="00024248" w14:paraId="753DA85A" w14:textId="77777777" w:rsidTr="00EE37CE">
        <w:tc>
          <w:tcPr>
            <w:tcW w:w="1383" w:type="dxa"/>
            <w:tcBorders>
              <w:top w:val="nil"/>
              <w:left w:val="nil"/>
              <w:bottom w:val="nil"/>
              <w:right w:val="nil"/>
            </w:tcBorders>
            <w:vAlign w:val="center"/>
          </w:tcPr>
          <w:p w14:paraId="17BADCC4" w14:textId="77777777" w:rsidR="00EE37CE" w:rsidRPr="00024248" w:rsidRDefault="00EE37CE" w:rsidP="00EE37CE">
            <w:pPr>
              <w:spacing w:before="120" w:after="120"/>
              <w:rPr>
                <w:rFonts w:ascii="Arial" w:hAnsi="Arial" w:cs="Arial"/>
                <w:b/>
                <w:bCs/>
                <w:sz w:val="24"/>
                <w:szCs w:val="24"/>
              </w:rPr>
            </w:pPr>
            <w:r w:rsidRPr="00024248">
              <w:rPr>
                <w:rFonts w:ascii="Arial" w:hAnsi="Arial" w:cs="Arial"/>
                <w:b/>
                <w:bCs/>
                <w:sz w:val="24"/>
                <w:szCs w:val="24"/>
              </w:rPr>
              <w:t xml:space="preserve">TITLE </w:t>
            </w:r>
          </w:p>
        </w:tc>
        <w:tc>
          <w:tcPr>
            <w:tcW w:w="7656" w:type="dxa"/>
            <w:tcBorders>
              <w:top w:val="nil"/>
              <w:left w:val="nil"/>
              <w:bottom w:val="nil"/>
              <w:right w:val="nil"/>
            </w:tcBorders>
            <w:vAlign w:val="center"/>
          </w:tcPr>
          <w:p w14:paraId="76B412AF" w14:textId="77777777" w:rsidR="00EE37CE" w:rsidRPr="00024248" w:rsidRDefault="00EE37CE" w:rsidP="003115B0">
            <w:pPr>
              <w:spacing w:before="120" w:after="120"/>
              <w:rPr>
                <w:rFonts w:ascii="Arial" w:hAnsi="Arial" w:cs="Arial"/>
                <w:b/>
                <w:bCs/>
                <w:sz w:val="24"/>
                <w:szCs w:val="24"/>
              </w:rPr>
            </w:pPr>
            <w:bookmarkStart w:id="0" w:name="_GoBack"/>
            <w:r w:rsidRPr="00024248">
              <w:rPr>
                <w:rFonts w:ascii="Arial" w:hAnsi="Arial" w:cs="Arial"/>
                <w:b/>
                <w:bCs/>
                <w:sz w:val="24"/>
                <w:szCs w:val="24"/>
              </w:rPr>
              <w:t xml:space="preserve">Appointment of Independent Chairs for </w:t>
            </w:r>
            <w:r w:rsidR="003115B0" w:rsidRPr="00024248">
              <w:rPr>
                <w:rFonts w:ascii="Arial" w:hAnsi="Arial" w:cs="Arial"/>
                <w:b/>
                <w:bCs/>
                <w:sz w:val="24"/>
                <w:szCs w:val="24"/>
              </w:rPr>
              <w:t>Continuing</w:t>
            </w:r>
            <w:r w:rsidR="00410D39">
              <w:rPr>
                <w:rFonts w:ascii="Arial" w:hAnsi="Arial" w:cs="Arial"/>
                <w:b/>
                <w:bCs/>
                <w:sz w:val="24"/>
                <w:szCs w:val="24"/>
              </w:rPr>
              <w:t xml:space="preserve"> NHS Healthcare R</w:t>
            </w:r>
            <w:r w:rsidRPr="00024248">
              <w:rPr>
                <w:rFonts w:ascii="Arial" w:hAnsi="Arial" w:cs="Arial"/>
                <w:b/>
                <w:bCs/>
                <w:sz w:val="24"/>
                <w:szCs w:val="24"/>
              </w:rPr>
              <w:t>eview Panels</w:t>
            </w:r>
            <w:bookmarkEnd w:id="0"/>
          </w:p>
        </w:tc>
      </w:tr>
      <w:tr w:rsidR="00EE37CE" w:rsidRPr="00024248" w14:paraId="49892609" w14:textId="77777777" w:rsidTr="00EE37CE">
        <w:tc>
          <w:tcPr>
            <w:tcW w:w="1383" w:type="dxa"/>
            <w:tcBorders>
              <w:top w:val="nil"/>
              <w:left w:val="nil"/>
              <w:bottom w:val="nil"/>
              <w:right w:val="nil"/>
            </w:tcBorders>
            <w:vAlign w:val="center"/>
          </w:tcPr>
          <w:p w14:paraId="59706A5F" w14:textId="77777777" w:rsidR="00EE37CE" w:rsidRPr="00024248" w:rsidRDefault="00EE37CE" w:rsidP="00EE37CE">
            <w:pPr>
              <w:spacing w:before="120" w:after="120"/>
              <w:rPr>
                <w:rFonts w:ascii="Arial" w:hAnsi="Arial" w:cs="Arial"/>
                <w:b/>
                <w:bCs/>
                <w:sz w:val="24"/>
                <w:szCs w:val="24"/>
              </w:rPr>
            </w:pPr>
            <w:r w:rsidRPr="00024248">
              <w:rPr>
                <w:rFonts w:ascii="Arial" w:hAnsi="Arial" w:cs="Arial"/>
                <w:b/>
                <w:bCs/>
                <w:sz w:val="24"/>
                <w:szCs w:val="24"/>
              </w:rPr>
              <w:t xml:space="preserve">DATE </w:t>
            </w:r>
          </w:p>
        </w:tc>
        <w:tc>
          <w:tcPr>
            <w:tcW w:w="7656" w:type="dxa"/>
            <w:tcBorders>
              <w:top w:val="nil"/>
              <w:left w:val="nil"/>
              <w:bottom w:val="nil"/>
              <w:right w:val="nil"/>
            </w:tcBorders>
            <w:vAlign w:val="center"/>
          </w:tcPr>
          <w:p w14:paraId="48ADAB15" w14:textId="77777777" w:rsidR="00EE37CE" w:rsidRPr="00024248" w:rsidRDefault="006345A7" w:rsidP="00EE37CE">
            <w:pPr>
              <w:spacing w:before="120" w:after="120"/>
              <w:rPr>
                <w:rFonts w:ascii="Arial" w:hAnsi="Arial" w:cs="Arial"/>
                <w:b/>
                <w:bCs/>
                <w:sz w:val="24"/>
                <w:szCs w:val="24"/>
              </w:rPr>
            </w:pPr>
            <w:r>
              <w:rPr>
                <w:rFonts w:ascii="Arial" w:hAnsi="Arial" w:cs="Arial"/>
                <w:b/>
                <w:bCs/>
                <w:sz w:val="24"/>
                <w:szCs w:val="24"/>
              </w:rPr>
              <w:t>0</w:t>
            </w:r>
            <w:r w:rsidR="00EE37CE" w:rsidRPr="00024248">
              <w:rPr>
                <w:rFonts w:ascii="Arial" w:hAnsi="Arial" w:cs="Arial"/>
                <w:b/>
                <w:bCs/>
                <w:sz w:val="24"/>
                <w:szCs w:val="24"/>
              </w:rPr>
              <w:t>1 July 2019</w:t>
            </w:r>
          </w:p>
        </w:tc>
      </w:tr>
      <w:tr w:rsidR="00EE37CE" w:rsidRPr="00024248" w14:paraId="6FAC386C" w14:textId="77777777" w:rsidTr="00EE37CE">
        <w:tc>
          <w:tcPr>
            <w:tcW w:w="1383" w:type="dxa"/>
            <w:tcBorders>
              <w:top w:val="nil"/>
              <w:left w:val="nil"/>
              <w:bottom w:val="nil"/>
              <w:right w:val="nil"/>
            </w:tcBorders>
            <w:vAlign w:val="center"/>
          </w:tcPr>
          <w:p w14:paraId="2D850635" w14:textId="77777777" w:rsidR="00EE37CE" w:rsidRPr="00024248" w:rsidRDefault="00EE37CE" w:rsidP="00EE37CE">
            <w:pPr>
              <w:spacing w:before="120" w:after="120"/>
              <w:rPr>
                <w:rFonts w:ascii="Arial" w:hAnsi="Arial" w:cs="Arial"/>
                <w:b/>
                <w:bCs/>
                <w:sz w:val="24"/>
                <w:szCs w:val="24"/>
              </w:rPr>
            </w:pPr>
            <w:r w:rsidRPr="00024248">
              <w:rPr>
                <w:rFonts w:ascii="Arial" w:hAnsi="Arial" w:cs="Arial"/>
                <w:b/>
                <w:bCs/>
                <w:sz w:val="24"/>
                <w:szCs w:val="24"/>
              </w:rPr>
              <w:t>BY</w:t>
            </w:r>
          </w:p>
        </w:tc>
        <w:tc>
          <w:tcPr>
            <w:tcW w:w="7656" w:type="dxa"/>
            <w:tcBorders>
              <w:top w:val="nil"/>
              <w:left w:val="nil"/>
              <w:bottom w:val="nil"/>
              <w:right w:val="nil"/>
            </w:tcBorders>
            <w:vAlign w:val="center"/>
          </w:tcPr>
          <w:p w14:paraId="634BD80C" w14:textId="77777777" w:rsidR="00EE37CE" w:rsidRPr="00024248" w:rsidRDefault="00EE37CE" w:rsidP="00EE37CE">
            <w:pPr>
              <w:spacing w:before="120" w:after="120"/>
              <w:rPr>
                <w:rFonts w:ascii="Arial" w:hAnsi="Arial" w:cs="Arial"/>
                <w:b/>
                <w:bCs/>
                <w:sz w:val="24"/>
                <w:szCs w:val="24"/>
              </w:rPr>
            </w:pPr>
            <w:r w:rsidRPr="00024248">
              <w:rPr>
                <w:rFonts w:ascii="Arial" w:hAnsi="Arial" w:cs="Arial"/>
                <w:b/>
                <w:bCs/>
                <w:sz w:val="24"/>
                <w:szCs w:val="24"/>
              </w:rPr>
              <w:t>Vaughan Gething, Minister for Health and Social Services</w:t>
            </w:r>
          </w:p>
        </w:tc>
      </w:tr>
    </w:tbl>
    <w:p w14:paraId="3CFD6EF0" w14:textId="77777777" w:rsidR="00EE37CE" w:rsidRPr="00024248" w:rsidRDefault="00EE37CE" w:rsidP="00EE37CE">
      <w:pPr>
        <w:pStyle w:val="NoSpacing"/>
        <w:rPr>
          <w:rFonts w:ascii="Arial" w:hAnsi="Arial" w:cs="Arial"/>
          <w:sz w:val="24"/>
          <w:szCs w:val="24"/>
        </w:rPr>
      </w:pPr>
      <w:r w:rsidRPr="00024248">
        <w:rPr>
          <w:rFonts w:ascii="Arial" w:hAnsi="Arial" w:cs="Arial"/>
          <w:sz w:val="24"/>
          <w:szCs w:val="24"/>
        </w:rPr>
        <w:t xml:space="preserve">I am delighted to announce the appointment of </w:t>
      </w:r>
      <w:r w:rsidR="003115B0" w:rsidRPr="00024248">
        <w:rPr>
          <w:rFonts w:ascii="Arial" w:hAnsi="Arial" w:cs="Arial"/>
          <w:sz w:val="24"/>
          <w:szCs w:val="24"/>
        </w:rPr>
        <w:t>five</w:t>
      </w:r>
      <w:r w:rsidRPr="00024248">
        <w:rPr>
          <w:rFonts w:ascii="Arial" w:hAnsi="Arial" w:cs="Arial"/>
          <w:sz w:val="24"/>
          <w:szCs w:val="24"/>
        </w:rPr>
        <w:t xml:space="preserve"> </w:t>
      </w:r>
      <w:r w:rsidR="003115B0" w:rsidRPr="00024248">
        <w:rPr>
          <w:rFonts w:ascii="Arial" w:hAnsi="Arial" w:cs="Arial"/>
          <w:sz w:val="24"/>
          <w:szCs w:val="24"/>
        </w:rPr>
        <w:t xml:space="preserve">Independent Chairs for Continuing NHS Healthcare </w:t>
      </w:r>
      <w:r w:rsidR="00473603" w:rsidRPr="00024248">
        <w:rPr>
          <w:rFonts w:ascii="Arial" w:hAnsi="Arial" w:cs="Arial"/>
          <w:sz w:val="24"/>
          <w:szCs w:val="24"/>
        </w:rPr>
        <w:t xml:space="preserve">(CHC) </w:t>
      </w:r>
      <w:r w:rsidR="003115B0" w:rsidRPr="00024248">
        <w:rPr>
          <w:rFonts w:ascii="Arial" w:hAnsi="Arial" w:cs="Arial"/>
          <w:sz w:val="24"/>
          <w:szCs w:val="24"/>
        </w:rPr>
        <w:t>review Panels</w:t>
      </w:r>
      <w:r w:rsidRPr="00024248">
        <w:rPr>
          <w:rFonts w:ascii="Arial" w:hAnsi="Arial" w:cs="Arial"/>
          <w:sz w:val="24"/>
          <w:szCs w:val="24"/>
        </w:rPr>
        <w:t xml:space="preserve">. </w:t>
      </w:r>
      <w:r w:rsidR="004E7947">
        <w:rPr>
          <w:rFonts w:ascii="Arial" w:hAnsi="Arial" w:cs="Arial"/>
          <w:sz w:val="24"/>
          <w:szCs w:val="24"/>
        </w:rPr>
        <w:t xml:space="preserve">This follows </w:t>
      </w:r>
      <w:r w:rsidR="004E7947" w:rsidRPr="00024248">
        <w:rPr>
          <w:rFonts w:ascii="Arial" w:hAnsi="Arial" w:cs="Arial"/>
          <w:sz w:val="24"/>
          <w:szCs w:val="24"/>
        </w:rPr>
        <w:t xml:space="preserve">an open public appointment </w:t>
      </w:r>
      <w:r w:rsidR="004E7947">
        <w:rPr>
          <w:rFonts w:ascii="Arial" w:hAnsi="Arial" w:cs="Arial"/>
          <w:sz w:val="24"/>
          <w:szCs w:val="24"/>
        </w:rPr>
        <w:t xml:space="preserve">process </w:t>
      </w:r>
      <w:r w:rsidR="004E7947" w:rsidRPr="00024248">
        <w:rPr>
          <w:rFonts w:ascii="Arial" w:hAnsi="Arial" w:cs="Arial"/>
          <w:sz w:val="24"/>
          <w:szCs w:val="24"/>
        </w:rPr>
        <w:t>in accordance with the Governance Code on Public Appointments</w:t>
      </w:r>
      <w:r w:rsidR="004E7947">
        <w:rPr>
          <w:rFonts w:ascii="Arial" w:hAnsi="Arial" w:cs="Arial"/>
          <w:sz w:val="24"/>
          <w:szCs w:val="24"/>
        </w:rPr>
        <w:t>.</w:t>
      </w:r>
    </w:p>
    <w:p w14:paraId="6195AFA6" w14:textId="77777777" w:rsidR="00EE37CE" w:rsidRPr="00024248" w:rsidRDefault="00EE37CE" w:rsidP="00EE37CE">
      <w:pPr>
        <w:pStyle w:val="NoSpacing"/>
        <w:rPr>
          <w:rFonts w:ascii="Arial" w:hAnsi="Arial" w:cs="Arial"/>
          <w:sz w:val="24"/>
          <w:szCs w:val="24"/>
        </w:rPr>
      </w:pPr>
    </w:p>
    <w:p w14:paraId="46805190" w14:textId="77777777" w:rsidR="00EE37CE" w:rsidRPr="00024248" w:rsidRDefault="00EE37CE" w:rsidP="00EE37CE">
      <w:pPr>
        <w:pStyle w:val="NoSpacing"/>
        <w:rPr>
          <w:rFonts w:ascii="Arial" w:hAnsi="Arial" w:cs="Arial"/>
          <w:sz w:val="24"/>
          <w:szCs w:val="24"/>
        </w:rPr>
      </w:pPr>
      <w:r w:rsidRPr="00024248">
        <w:rPr>
          <w:rFonts w:ascii="Arial" w:hAnsi="Arial" w:cs="Arial"/>
          <w:sz w:val="24"/>
          <w:szCs w:val="24"/>
        </w:rPr>
        <w:t>The</w:t>
      </w:r>
      <w:r w:rsidR="003115B0" w:rsidRPr="00024248">
        <w:rPr>
          <w:rFonts w:ascii="Arial" w:hAnsi="Arial" w:cs="Arial"/>
          <w:sz w:val="24"/>
          <w:szCs w:val="24"/>
        </w:rPr>
        <w:t xml:space="preserve">se Chairs have a vital role in ensuring eligibility decisions for </w:t>
      </w:r>
      <w:r w:rsidR="00F34901">
        <w:rPr>
          <w:rFonts w:ascii="Arial" w:hAnsi="Arial" w:cs="Arial"/>
          <w:sz w:val="24"/>
          <w:szCs w:val="24"/>
        </w:rPr>
        <w:t>CHC</w:t>
      </w:r>
      <w:r w:rsidR="003115B0" w:rsidRPr="00024248">
        <w:rPr>
          <w:rFonts w:ascii="Arial" w:hAnsi="Arial" w:cs="Arial"/>
          <w:sz w:val="24"/>
          <w:szCs w:val="24"/>
        </w:rPr>
        <w:t xml:space="preserve"> remain robust and fair</w:t>
      </w:r>
      <w:r w:rsidR="00CF6DEC">
        <w:rPr>
          <w:rFonts w:ascii="Arial" w:hAnsi="Arial" w:cs="Arial"/>
          <w:sz w:val="24"/>
          <w:szCs w:val="24"/>
        </w:rPr>
        <w:t xml:space="preserve">, </w:t>
      </w:r>
      <w:r w:rsidR="00CF6DEC" w:rsidRPr="00CF6DEC">
        <w:rPr>
          <w:rFonts w:ascii="Arial" w:hAnsi="Arial" w:cs="Arial"/>
          <w:sz w:val="24"/>
          <w:szCs w:val="24"/>
        </w:rPr>
        <w:t>both to reassure claimants of a fair and open review and to monitor the effective use of public funds.</w:t>
      </w:r>
    </w:p>
    <w:p w14:paraId="43C5EE7C" w14:textId="77777777" w:rsidR="00EE37CE" w:rsidRPr="00024248" w:rsidRDefault="00EE37CE" w:rsidP="00EE37CE">
      <w:pPr>
        <w:pStyle w:val="NoSpacing"/>
        <w:rPr>
          <w:rFonts w:ascii="Arial" w:hAnsi="Arial" w:cs="Arial"/>
          <w:sz w:val="24"/>
          <w:szCs w:val="24"/>
        </w:rPr>
      </w:pPr>
    </w:p>
    <w:p w14:paraId="1B5AD77A" w14:textId="77777777" w:rsidR="00EE37CE" w:rsidRPr="00024248" w:rsidRDefault="00EE37CE" w:rsidP="00EE37CE">
      <w:pPr>
        <w:pStyle w:val="NoSpacing"/>
        <w:rPr>
          <w:rFonts w:ascii="Arial" w:hAnsi="Arial" w:cs="Arial"/>
          <w:sz w:val="24"/>
          <w:szCs w:val="24"/>
        </w:rPr>
      </w:pPr>
      <w:r w:rsidRPr="00024248">
        <w:rPr>
          <w:rFonts w:ascii="Arial" w:hAnsi="Arial" w:cs="Arial"/>
          <w:sz w:val="24"/>
          <w:szCs w:val="24"/>
        </w:rPr>
        <w:t>I am delighted to announce that the new Chair</w:t>
      </w:r>
      <w:r w:rsidR="003115B0" w:rsidRPr="00024248">
        <w:rPr>
          <w:rFonts w:ascii="Arial" w:hAnsi="Arial" w:cs="Arial"/>
          <w:sz w:val="24"/>
          <w:szCs w:val="24"/>
        </w:rPr>
        <w:t>s</w:t>
      </w:r>
      <w:r w:rsidRPr="00024248">
        <w:rPr>
          <w:rFonts w:ascii="Arial" w:hAnsi="Arial" w:cs="Arial"/>
          <w:sz w:val="24"/>
          <w:szCs w:val="24"/>
        </w:rPr>
        <w:t xml:space="preserve"> will be </w:t>
      </w:r>
      <w:r w:rsidR="003115B0" w:rsidRPr="00024248">
        <w:rPr>
          <w:rFonts w:ascii="Arial" w:hAnsi="Arial" w:cs="Arial"/>
          <w:sz w:val="24"/>
          <w:szCs w:val="24"/>
        </w:rPr>
        <w:t>James Crowe, Richard Edwards, Colin Jones, Arun Midha and Deep Saga</w:t>
      </w:r>
      <w:r w:rsidR="00473603" w:rsidRPr="00024248">
        <w:rPr>
          <w:rFonts w:ascii="Arial" w:hAnsi="Arial" w:cs="Arial"/>
          <w:sz w:val="24"/>
          <w:szCs w:val="24"/>
        </w:rPr>
        <w:t>r</w:t>
      </w:r>
      <w:r w:rsidR="003115B0" w:rsidRPr="00024248">
        <w:rPr>
          <w:rFonts w:ascii="Arial" w:hAnsi="Arial" w:cs="Arial"/>
          <w:sz w:val="24"/>
          <w:szCs w:val="24"/>
        </w:rPr>
        <w:t>. All</w:t>
      </w:r>
      <w:r w:rsidRPr="00024248">
        <w:rPr>
          <w:rFonts w:ascii="Arial" w:hAnsi="Arial" w:cs="Arial"/>
          <w:sz w:val="24"/>
          <w:szCs w:val="24"/>
        </w:rPr>
        <w:t xml:space="preserve"> bring with </w:t>
      </w:r>
      <w:r w:rsidR="00B73730">
        <w:rPr>
          <w:rFonts w:ascii="Arial" w:hAnsi="Arial" w:cs="Arial"/>
          <w:sz w:val="24"/>
          <w:szCs w:val="24"/>
        </w:rPr>
        <w:t>the</w:t>
      </w:r>
      <w:r w:rsidRPr="00024248">
        <w:rPr>
          <w:rFonts w:ascii="Arial" w:hAnsi="Arial" w:cs="Arial"/>
          <w:sz w:val="24"/>
          <w:szCs w:val="24"/>
        </w:rPr>
        <w:t xml:space="preserve">m a wealth of experience and knowledge. </w:t>
      </w:r>
      <w:r w:rsidR="003115B0" w:rsidRPr="00024248">
        <w:rPr>
          <w:rFonts w:ascii="Arial" w:hAnsi="Arial" w:cs="Arial"/>
          <w:sz w:val="24"/>
          <w:szCs w:val="24"/>
        </w:rPr>
        <w:t>Their</w:t>
      </w:r>
      <w:r w:rsidRPr="00024248">
        <w:rPr>
          <w:rFonts w:ascii="Arial" w:hAnsi="Arial" w:cs="Arial"/>
          <w:sz w:val="24"/>
          <w:szCs w:val="24"/>
        </w:rPr>
        <w:t xml:space="preserve"> appointment</w:t>
      </w:r>
      <w:r w:rsidR="003115B0" w:rsidRPr="00024248">
        <w:rPr>
          <w:rFonts w:ascii="Arial" w:hAnsi="Arial" w:cs="Arial"/>
          <w:sz w:val="24"/>
          <w:szCs w:val="24"/>
        </w:rPr>
        <w:t>s</w:t>
      </w:r>
      <w:r w:rsidRPr="00024248">
        <w:rPr>
          <w:rFonts w:ascii="Arial" w:hAnsi="Arial" w:cs="Arial"/>
          <w:sz w:val="24"/>
          <w:szCs w:val="24"/>
        </w:rPr>
        <w:t xml:space="preserve"> will run from 1 </w:t>
      </w:r>
      <w:r w:rsidR="003115B0" w:rsidRPr="00024248">
        <w:rPr>
          <w:rFonts w:ascii="Arial" w:hAnsi="Arial" w:cs="Arial"/>
          <w:sz w:val="24"/>
          <w:szCs w:val="24"/>
        </w:rPr>
        <w:t>July</w:t>
      </w:r>
      <w:r w:rsidRPr="00024248">
        <w:rPr>
          <w:rFonts w:ascii="Arial" w:hAnsi="Arial" w:cs="Arial"/>
          <w:sz w:val="24"/>
          <w:szCs w:val="24"/>
        </w:rPr>
        <w:t xml:space="preserve"> 2019 to 3</w:t>
      </w:r>
      <w:r w:rsidR="003115B0" w:rsidRPr="00024248">
        <w:rPr>
          <w:rFonts w:ascii="Arial" w:hAnsi="Arial" w:cs="Arial"/>
          <w:sz w:val="24"/>
          <w:szCs w:val="24"/>
        </w:rPr>
        <w:t>0</w:t>
      </w:r>
      <w:r w:rsidRPr="00024248">
        <w:rPr>
          <w:rFonts w:ascii="Arial" w:hAnsi="Arial" w:cs="Arial"/>
          <w:sz w:val="24"/>
          <w:szCs w:val="24"/>
        </w:rPr>
        <w:t xml:space="preserve"> Ju</w:t>
      </w:r>
      <w:r w:rsidR="003115B0" w:rsidRPr="00024248">
        <w:rPr>
          <w:rFonts w:ascii="Arial" w:hAnsi="Arial" w:cs="Arial"/>
          <w:sz w:val="24"/>
          <w:szCs w:val="24"/>
        </w:rPr>
        <w:t>ne</w:t>
      </w:r>
      <w:r w:rsidRPr="00024248">
        <w:rPr>
          <w:rFonts w:ascii="Arial" w:hAnsi="Arial" w:cs="Arial"/>
          <w:sz w:val="24"/>
          <w:szCs w:val="24"/>
        </w:rPr>
        <w:t xml:space="preserve"> 2023. </w:t>
      </w:r>
      <w:r w:rsidR="003115B0" w:rsidRPr="00024248">
        <w:rPr>
          <w:rFonts w:ascii="Arial" w:hAnsi="Arial" w:cs="Arial"/>
          <w:sz w:val="24"/>
          <w:szCs w:val="24"/>
        </w:rPr>
        <w:t>They</w:t>
      </w:r>
      <w:r w:rsidRPr="00024248">
        <w:rPr>
          <w:rFonts w:ascii="Arial" w:hAnsi="Arial" w:cs="Arial"/>
          <w:sz w:val="24"/>
          <w:szCs w:val="24"/>
        </w:rPr>
        <w:t xml:space="preserve"> will be paid £337 per day based on a time commitment of </w:t>
      </w:r>
      <w:r w:rsidR="003115B0" w:rsidRPr="00024248">
        <w:rPr>
          <w:rFonts w:ascii="Arial" w:hAnsi="Arial" w:cs="Arial"/>
          <w:sz w:val="24"/>
          <w:szCs w:val="24"/>
        </w:rPr>
        <w:t>30</w:t>
      </w:r>
      <w:r w:rsidRPr="00024248">
        <w:rPr>
          <w:rFonts w:ascii="Arial" w:hAnsi="Arial" w:cs="Arial"/>
          <w:sz w:val="24"/>
          <w:szCs w:val="24"/>
        </w:rPr>
        <w:t xml:space="preserve"> days per </w:t>
      </w:r>
      <w:r w:rsidR="003115B0" w:rsidRPr="00024248">
        <w:rPr>
          <w:rFonts w:ascii="Arial" w:hAnsi="Arial" w:cs="Arial"/>
          <w:sz w:val="24"/>
          <w:szCs w:val="24"/>
        </w:rPr>
        <w:t>year</w:t>
      </w:r>
      <w:r w:rsidRPr="00024248">
        <w:rPr>
          <w:rFonts w:ascii="Arial" w:hAnsi="Arial" w:cs="Arial"/>
          <w:sz w:val="24"/>
          <w:szCs w:val="24"/>
        </w:rPr>
        <w:t>.</w:t>
      </w:r>
    </w:p>
    <w:p w14:paraId="0709214A" w14:textId="77777777" w:rsidR="00EE37CE" w:rsidRPr="00024248" w:rsidRDefault="00EE37CE" w:rsidP="00EE37CE">
      <w:pPr>
        <w:pStyle w:val="NoSpacing"/>
        <w:rPr>
          <w:rFonts w:ascii="Arial" w:hAnsi="Arial" w:cs="Arial"/>
          <w:sz w:val="24"/>
          <w:szCs w:val="24"/>
        </w:rPr>
      </w:pPr>
    </w:p>
    <w:p w14:paraId="044ECFAE" w14:textId="77777777" w:rsidR="00EE37CE" w:rsidRPr="00024248" w:rsidRDefault="00EE37CE" w:rsidP="00EE37CE">
      <w:pPr>
        <w:pStyle w:val="NoSpacing"/>
        <w:rPr>
          <w:rFonts w:ascii="Arial" w:hAnsi="Arial" w:cs="Arial"/>
          <w:sz w:val="24"/>
          <w:szCs w:val="24"/>
        </w:rPr>
      </w:pPr>
      <w:r w:rsidRPr="00024248">
        <w:rPr>
          <w:rFonts w:ascii="Arial" w:hAnsi="Arial" w:cs="Arial"/>
          <w:sz w:val="24"/>
          <w:szCs w:val="24"/>
        </w:rPr>
        <w:t xml:space="preserve">I am extremely grateful for the work of the </w:t>
      </w:r>
      <w:r w:rsidR="003115B0" w:rsidRPr="00024248">
        <w:rPr>
          <w:rFonts w:ascii="Arial" w:hAnsi="Arial" w:cs="Arial"/>
          <w:sz w:val="24"/>
          <w:szCs w:val="24"/>
        </w:rPr>
        <w:t xml:space="preserve">previous Chairs, David Simpson, </w:t>
      </w:r>
      <w:r w:rsidR="006E7C66">
        <w:rPr>
          <w:rFonts w:ascii="Arial" w:hAnsi="Arial" w:cs="Arial"/>
          <w:sz w:val="24"/>
          <w:szCs w:val="24"/>
        </w:rPr>
        <w:t xml:space="preserve">Philip Hodgson, </w:t>
      </w:r>
      <w:r w:rsidR="00CF6DEC" w:rsidRPr="00CF6DEC">
        <w:rPr>
          <w:rFonts w:ascii="Arial" w:hAnsi="Arial" w:cs="Arial"/>
          <w:sz w:val="24"/>
          <w:szCs w:val="24"/>
        </w:rPr>
        <w:t>David Lewis</w:t>
      </w:r>
      <w:r w:rsidR="006E7C66">
        <w:rPr>
          <w:rFonts w:ascii="Arial" w:hAnsi="Arial" w:cs="Arial"/>
          <w:sz w:val="24"/>
          <w:szCs w:val="24"/>
        </w:rPr>
        <w:t>, Susan Parsons, Enid Rowlands</w:t>
      </w:r>
      <w:r w:rsidR="00CF6DEC" w:rsidRPr="00CF6DEC">
        <w:rPr>
          <w:rFonts w:ascii="Arial" w:hAnsi="Arial" w:cs="Arial"/>
          <w:sz w:val="24"/>
          <w:szCs w:val="24"/>
        </w:rPr>
        <w:t xml:space="preserve"> and Judith Hill</w:t>
      </w:r>
      <w:r w:rsidR="00F34CEA" w:rsidRPr="00CF6DEC">
        <w:rPr>
          <w:rFonts w:ascii="Arial" w:hAnsi="Arial" w:cs="Arial"/>
          <w:sz w:val="24"/>
          <w:szCs w:val="24"/>
        </w:rPr>
        <w:t>,</w:t>
      </w:r>
      <w:r w:rsidR="00F34CEA" w:rsidRPr="00024248">
        <w:rPr>
          <w:rFonts w:ascii="Arial" w:hAnsi="Arial" w:cs="Arial"/>
          <w:sz w:val="24"/>
          <w:szCs w:val="24"/>
        </w:rPr>
        <w:t xml:space="preserve"> who </w:t>
      </w:r>
      <w:proofErr w:type="gramStart"/>
      <w:r w:rsidR="00F34CEA" w:rsidRPr="00024248">
        <w:rPr>
          <w:rFonts w:ascii="Arial" w:hAnsi="Arial" w:cs="Arial"/>
          <w:sz w:val="24"/>
          <w:szCs w:val="24"/>
        </w:rPr>
        <w:t>were appointed</w:t>
      </w:r>
      <w:proofErr w:type="gramEnd"/>
      <w:r w:rsidR="00F34CEA" w:rsidRPr="00024248">
        <w:rPr>
          <w:rFonts w:ascii="Arial" w:hAnsi="Arial" w:cs="Arial"/>
          <w:sz w:val="24"/>
          <w:szCs w:val="24"/>
        </w:rPr>
        <w:t xml:space="preserve"> i</w:t>
      </w:r>
      <w:r w:rsidR="00CF6DEC">
        <w:rPr>
          <w:rFonts w:ascii="Arial" w:hAnsi="Arial" w:cs="Arial"/>
          <w:sz w:val="24"/>
          <w:szCs w:val="24"/>
        </w:rPr>
        <w:t xml:space="preserve">n 2011 and completed </w:t>
      </w:r>
      <w:r w:rsidR="00F34901">
        <w:rPr>
          <w:rFonts w:ascii="Arial" w:hAnsi="Arial" w:cs="Arial"/>
          <w:sz w:val="24"/>
          <w:szCs w:val="24"/>
        </w:rPr>
        <w:t xml:space="preserve">their </w:t>
      </w:r>
      <w:r w:rsidR="00F34901" w:rsidRPr="00024248">
        <w:rPr>
          <w:rFonts w:ascii="Arial" w:hAnsi="Arial" w:cs="Arial"/>
          <w:sz w:val="24"/>
          <w:szCs w:val="24"/>
        </w:rPr>
        <w:t>terms</w:t>
      </w:r>
      <w:r w:rsidR="00F34CEA" w:rsidRPr="00024248">
        <w:rPr>
          <w:rFonts w:ascii="Arial" w:hAnsi="Arial" w:cs="Arial"/>
          <w:sz w:val="24"/>
          <w:szCs w:val="24"/>
        </w:rPr>
        <w:t xml:space="preserve"> on 30 April this year. Between </w:t>
      </w:r>
      <w:proofErr w:type="gramStart"/>
      <w:r w:rsidR="00F34CEA" w:rsidRPr="00024248">
        <w:rPr>
          <w:rFonts w:ascii="Arial" w:hAnsi="Arial" w:cs="Arial"/>
          <w:sz w:val="24"/>
          <w:szCs w:val="24"/>
        </w:rPr>
        <w:t>them</w:t>
      </w:r>
      <w:proofErr w:type="gramEnd"/>
      <w:r w:rsidR="00F34CEA" w:rsidRPr="00024248">
        <w:rPr>
          <w:rFonts w:ascii="Arial" w:hAnsi="Arial" w:cs="Arial"/>
          <w:sz w:val="24"/>
          <w:szCs w:val="24"/>
        </w:rPr>
        <w:t xml:space="preserve"> they successfully scrutinised </w:t>
      </w:r>
      <w:r w:rsidR="0049279A">
        <w:rPr>
          <w:rFonts w:ascii="Arial" w:hAnsi="Arial" w:cs="Arial"/>
          <w:sz w:val="24"/>
          <w:szCs w:val="24"/>
        </w:rPr>
        <w:t>a considerable number of hearings</w:t>
      </w:r>
      <w:r w:rsidR="0049279A" w:rsidRPr="00024248">
        <w:rPr>
          <w:rFonts w:ascii="Arial" w:hAnsi="Arial" w:cs="Arial"/>
          <w:sz w:val="24"/>
          <w:szCs w:val="24"/>
        </w:rPr>
        <w:t>.</w:t>
      </w:r>
      <w:r w:rsidR="003115B0" w:rsidRPr="00024248">
        <w:rPr>
          <w:rFonts w:ascii="Arial" w:hAnsi="Arial" w:cs="Arial"/>
          <w:sz w:val="24"/>
          <w:szCs w:val="24"/>
        </w:rPr>
        <w:t xml:space="preserve"> </w:t>
      </w:r>
      <w:r w:rsidR="00F93C35" w:rsidRPr="00024248">
        <w:rPr>
          <w:rFonts w:ascii="Arial" w:hAnsi="Arial" w:cs="Arial"/>
          <w:sz w:val="24"/>
          <w:szCs w:val="24"/>
        </w:rPr>
        <w:t>Their contribution</w:t>
      </w:r>
      <w:r w:rsidR="00F34CEA" w:rsidRPr="00024248">
        <w:rPr>
          <w:rFonts w:ascii="Arial" w:hAnsi="Arial" w:cs="Arial"/>
          <w:sz w:val="24"/>
          <w:szCs w:val="24"/>
        </w:rPr>
        <w:t xml:space="preserve"> and commitment to their roles have been outstanding and required exemplary leadership, in what can be sensitive, challengi</w:t>
      </w:r>
      <w:r w:rsidR="00F34901">
        <w:rPr>
          <w:rFonts w:ascii="Arial" w:hAnsi="Arial" w:cs="Arial"/>
          <w:sz w:val="24"/>
          <w:szCs w:val="24"/>
        </w:rPr>
        <w:t xml:space="preserve">ng and highly complex matters. </w:t>
      </w:r>
      <w:r w:rsidRPr="00024248">
        <w:rPr>
          <w:rFonts w:ascii="Arial" w:hAnsi="Arial" w:cs="Arial"/>
          <w:sz w:val="24"/>
          <w:szCs w:val="24"/>
        </w:rPr>
        <w:t>I am sure the new Chair</w:t>
      </w:r>
      <w:r w:rsidR="003115B0" w:rsidRPr="00024248">
        <w:rPr>
          <w:rFonts w:ascii="Arial" w:hAnsi="Arial" w:cs="Arial"/>
          <w:sz w:val="24"/>
          <w:szCs w:val="24"/>
        </w:rPr>
        <w:t>s</w:t>
      </w:r>
      <w:r w:rsidRPr="00024248">
        <w:rPr>
          <w:rFonts w:ascii="Arial" w:hAnsi="Arial" w:cs="Arial"/>
          <w:sz w:val="24"/>
          <w:szCs w:val="24"/>
        </w:rPr>
        <w:t xml:space="preserve"> will </w:t>
      </w:r>
      <w:r w:rsidR="003115B0" w:rsidRPr="00024248">
        <w:rPr>
          <w:rFonts w:ascii="Arial" w:hAnsi="Arial" w:cs="Arial"/>
          <w:sz w:val="24"/>
          <w:szCs w:val="24"/>
        </w:rPr>
        <w:t xml:space="preserve">build on the foundations they helped create to </w:t>
      </w:r>
      <w:r w:rsidRPr="00024248">
        <w:rPr>
          <w:rFonts w:ascii="Arial" w:hAnsi="Arial" w:cs="Arial"/>
          <w:sz w:val="24"/>
          <w:szCs w:val="24"/>
        </w:rPr>
        <w:t xml:space="preserve">make a real contribution to ensuring that </w:t>
      </w:r>
      <w:r w:rsidR="003115B0" w:rsidRPr="00024248">
        <w:rPr>
          <w:rFonts w:ascii="Arial" w:hAnsi="Arial" w:cs="Arial"/>
          <w:sz w:val="24"/>
          <w:szCs w:val="24"/>
        </w:rPr>
        <w:t>CHC</w:t>
      </w:r>
      <w:r w:rsidRPr="00024248">
        <w:rPr>
          <w:rFonts w:ascii="Arial" w:hAnsi="Arial" w:cs="Arial"/>
          <w:sz w:val="24"/>
          <w:szCs w:val="24"/>
        </w:rPr>
        <w:t xml:space="preserve"> continues to improve and deliver </w:t>
      </w:r>
      <w:r w:rsidR="00B73730">
        <w:rPr>
          <w:rFonts w:ascii="Arial" w:hAnsi="Arial" w:cs="Arial"/>
          <w:sz w:val="24"/>
          <w:szCs w:val="24"/>
        </w:rPr>
        <w:t xml:space="preserve">a good </w:t>
      </w:r>
      <w:r w:rsidR="003115B0" w:rsidRPr="00024248">
        <w:rPr>
          <w:rFonts w:ascii="Arial" w:hAnsi="Arial" w:cs="Arial"/>
          <w:sz w:val="24"/>
          <w:szCs w:val="24"/>
        </w:rPr>
        <w:t xml:space="preserve">quality of life for </w:t>
      </w:r>
      <w:r w:rsidR="00B73730">
        <w:rPr>
          <w:rFonts w:ascii="Arial" w:hAnsi="Arial" w:cs="Arial"/>
          <w:sz w:val="24"/>
          <w:szCs w:val="24"/>
        </w:rPr>
        <w:t>people</w:t>
      </w:r>
      <w:r w:rsidR="003115B0" w:rsidRPr="00024248">
        <w:rPr>
          <w:rFonts w:ascii="Arial" w:hAnsi="Arial" w:cs="Arial"/>
          <w:sz w:val="24"/>
          <w:szCs w:val="24"/>
        </w:rPr>
        <w:t>.</w:t>
      </w:r>
    </w:p>
    <w:p w14:paraId="5E81F7BD" w14:textId="77777777" w:rsidR="00F34901" w:rsidRDefault="00F34901" w:rsidP="00EE37CE">
      <w:pPr>
        <w:pStyle w:val="NoSpacing"/>
        <w:rPr>
          <w:rFonts w:ascii="Arial" w:hAnsi="Arial" w:cs="Arial"/>
          <w:sz w:val="24"/>
          <w:szCs w:val="24"/>
        </w:rPr>
      </w:pPr>
    </w:p>
    <w:p w14:paraId="3B09E9F9" w14:textId="77777777" w:rsidR="00F34CEA" w:rsidRPr="00024248" w:rsidRDefault="00F34901" w:rsidP="00EE37CE">
      <w:pPr>
        <w:pStyle w:val="NoSpacing"/>
        <w:rPr>
          <w:rFonts w:ascii="Arial" w:hAnsi="Arial" w:cs="Arial"/>
          <w:sz w:val="24"/>
          <w:szCs w:val="24"/>
        </w:rPr>
      </w:pPr>
      <w:r>
        <w:rPr>
          <w:rFonts w:ascii="Arial" w:hAnsi="Arial" w:cs="Arial"/>
          <w:sz w:val="24"/>
          <w:szCs w:val="24"/>
        </w:rPr>
        <w:t>I</w:t>
      </w:r>
      <w:r w:rsidR="00F34CEA" w:rsidRPr="00024248">
        <w:rPr>
          <w:rFonts w:ascii="Arial" w:hAnsi="Arial" w:cs="Arial"/>
          <w:sz w:val="24"/>
          <w:szCs w:val="24"/>
        </w:rPr>
        <w:t xml:space="preserve"> </w:t>
      </w:r>
      <w:r w:rsidR="00EE37CE" w:rsidRPr="00024248">
        <w:rPr>
          <w:rFonts w:ascii="Arial" w:hAnsi="Arial" w:cs="Arial"/>
          <w:sz w:val="24"/>
          <w:szCs w:val="24"/>
        </w:rPr>
        <w:t xml:space="preserve">would </w:t>
      </w:r>
      <w:r>
        <w:rPr>
          <w:rFonts w:ascii="Arial" w:hAnsi="Arial" w:cs="Arial"/>
          <w:sz w:val="24"/>
          <w:szCs w:val="24"/>
        </w:rPr>
        <w:t xml:space="preserve">also </w:t>
      </w:r>
      <w:r w:rsidR="00EE37CE" w:rsidRPr="00024248">
        <w:rPr>
          <w:rFonts w:ascii="Arial" w:hAnsi="Arial" w:cs="Arial"/>
          <w:sz w:val="24"/>
          <w:szCs w:val="24"/>
        </w:rPr>
        <w:t>l</w:t>
      </w:r>
      <w:r w:rsidR="00F34CEA" w:rsidRPr="00024248">
        <w:rPr>
          <w:rFonts w:ascii="Arial" w:hAnsi="Arial" w:cs="Arial"/>
          <w:sz w:val="24"/>
          <w:szCs w:val="24"/>
        </w:rPr>
        <w:t>ike to thank the outgoing CHC National Retrospective Project</w:t>
      </w:r>
      <w:r w:rsidR="00F93C35" w:rsidRPr="00024248">
        <w:rPr>
          <w:rFonts w:ascii="Arial" w:hAnsi="Arial" w:cs="Arial"/>
          <w:sz w:val="24"/>
          <w:szCs w:val="24"/>
        </w:rPr>
        <w:t xml:space="preserve"> team</w:t>
      </w:r>
      <w:r w:rsidR="00F34CEA" w:rsidRPr="00024248">
        <w:rPr>
          <w:rFonts w:ascii="Arial" w:hAnsi="Arial" w:cs="Arial"/>
          <w:sz w:val="24"/>
          <w:szCs w:val="24"/>
        </w:rPr>
        <w:t xml:space="preserve">, headed by Kathleen Gallagher. </w:t>
      </w:r>
      <w:proofErr w:type="gramStart"/>
      <w:r w:rsidR="00F34CEA" w:rsidRPr="00024248">
        <w:rPr>
          <w:rFonts w:ascii="Arial" w:hAnsi="Arial" w:cs="Arial"/>
          <w:sz w:val="24"/>
          <w:szCs w:val="24"/>
        </w:rPr>
        <w:t>In addition to their invaluable efforts in managing the considerable workload around retrospective claims over the last nine years, they have supported my officials in this appointments exercise</w:t>
      </w:r>
      <w:r w:rsidR="00F93C35" w:rsidRPr="00024248">
        <w:rPr>
          <w:rFonts w:ascii="Arial" w:hAnsi="Arial" w:cs="Arial"/>
          <w:sz w:val="24"/>
          <w:szCs w:val="24"/>
        </w:rPr>
        <w:t xml:space="preserve"> and will oversee the training of those new chairs in their duties.</w:t>
      </w:r>
      <w:proofErr w:type="gramEnd"/>
    </w:p>
    <w:p w14:paraId="0661C6E8" w14:textId="77777777" w:rsidR="00F34CEA" w:rsidRPr="00024248" w:rsidRDefault="00F34CEA" w:rsidP="00EE37CE">
      <w:pPr>
        <w:pStyle w:val="NoSpacing"/>
        <w:rPr>
          <w:rFonts w:ascii="Arial" w:hAnsi="Arial" w:cs="Arial"/>
          <w:sz w:val="24"/>
          <w:szCs w:val="24"/>
        </w:rPr>
      </w:pPr>
    </w:p>
    <w:p w14:paraId="701876C3" w14:textId="77777777" w:rsidR="00EE37CE" w:rsidRPr="00024248" w:rsidRDefault="00F34CEA" w:rsidP="00EE37CE">
      <w:pPr>
        <w:pStyle w:val="NoSpacing"/>
        <w:rPr>
          <w:rFonts w:ascii="Arial" w:hAnsi="Arial" w:cs="Arial"/>
          <w:sz w:val="24"/>
          <w:szCs w:val="24"/>
        </w:rPr>
      </w:pPr>
      <w:proofErr w:type="gramStart"/>
      <w:r w:rsidRPr="00024248">
        <w:rPr>
          <w:rFonts w:ascii="Arial" w:hAnsi="Arial" w:cs="Arial"/>
          <w:sz w:val="24"/>
          <w:szCs w:val="24"/>
        </w:rPr>
        <w:t>Finally</w:t>
      </w:r>
      <w:proofErr w:type="gramEnd"/>
      <w:r w:rsidRPr="00024248">
        <w:rPr>
          <w:rFonts w:ascii="Arial" w:hAnsi="Arial" w:cs="Arial"/>
          <w:sz w:val="24"/>
          <w:szCs w:val="24"/>
        </w:rPr>
        <w:t xml:space="preserve"> I would like to </w:t>
      </w:r>
      <w:r w:rsidR="00EE37CE" w:rsidRPr="00024248">
        <w:rPr>
          <w:rFonts w:ascii="Arial" w:hAnsi="Arial" w:cs="Arial"/>
          <w:sz w:val="24"/>
          <w:szCs w:val="24"/>
        </w:rPr>
        <w:t xml:space="preserve">thank all candidates who applied </w:t>
      </w:r>
      <w:r w:rsidR="00B73730">
        <w:rPr>
          <w:rFonts w:ascii="Arial" w:hAnsi="Arial" w:cs="Arial"/>
          <w:sz w:val="24"/>
          <w:szCs w:val="24"/>
        </w:rPr>
        <w:t xml:space="preserve">for </w:t>
      </w:r>
      <w:r w:rsidR="003115B0" w:rsidRPr="00024248">
        <w:rPr>
          <w:rFonts w:ascii="Arial" w:hAnsi="Arial" w:cs="Arial"/>
          <w:sz w:val="24"/>
          <w:szCs w:val="24"/>
        </w:rPr>
        <w:t>these posts</w:t>
      </w:r>
      <w:r w:rsidR="00024248">
        <w:rPr>
          <w:rFonts w:ascii="Arial" w:hAnsi="Arial" w:cs="Arial"/>
          <w:sz w:val="24"/>
          <w:szCs w:val="24"/>
        </w:rPr>
        <w:t>.</w:t>
      </w:r>
      <w:r w:rsidR="00EE37CE" w:rsidRPr="00024248">
        <w:rPr>
          <w:rFonts w:ascii="Arial" w:hAnsi="Arial" w:cs="Arial"/>
          <w:sz w:val="24"/>
          <w:szCs w:val="24"/>
        </w:rPr>
        <w:t xml:space="preserve"> The pool of applicants was very strong with a diverse range of interests and strengths. </w:t>
      </w:r>
    </w:p>
    <w:p w14:paraId="759117CA" w14:textId="77777777" w:rsidR="00EE37CE" w:rsidRPr="00EA53DB" w:rsidRDefault="00EE37CE" w:rsidP="00EE37CE">
      <w:pPr>
        <w:pStyle w:val="NoSpacing"/>
        <w:rPr>
          <w:rFonts w:ascii="Arial" w:hAnsi="Arial" w:cs="Arial"/>
          <w:color w:val="000000" w:themeColor="text1"/>
          <w:sz w:val="24"/>
          <w:szCs w:val="24"/>
        </w:rPr>
      </w:pPr>
    </w:p>
    <w:p w14:paraId="5A4A9173" w14:textId="77777777" w:rsidR="00EE37CE" w:rsidRPr="00EA53DB" w:rsidRDefault="00EE37CE" w:rsidP="00EE37CE">
      <w:pPr>
        <w:pStyle w:val="NoSpacing"/>
        <w:rPr>
          <w:rFonts w:ascii="Arial" w:hAnsi="Arial" w:cs="Arial"/>
          <w:color w:val="000000" w:themeColor="text1"/>
          <w:sz w:val="24"/>
          <w:szCs w:val="24"/>
        </w:rPr>
      </w:pPr>
      <w:r w:rsidRPr="00EA53DB">
        <w:rPr>
          <w:rFonts w:ascii="Arial" w:hAnsi="Arial" w:cs="Arial"/>
          <w:color w:val="000000" w:themeColor="text1"/>
          <w:sz w:val="24"/>
          <w:szCs w:val="24"/>
        </w:rPr>
        <w:t xml:space="preserve">All appointments </w:t>
      </w:r>
      <w:proofErr w:type="gramStart"/>
      <w:r w:rsidRPr="00EA53DB">
        <w:rPr>
          <w:rFonts w:ascii="Arial" w:hAnsi="Arial" w:cs="Arial"/>
          <w:color w:val="000000" w:themeColor="text1"/>
          <w:sz w:val="24"/>
          <w:szCs w:val="24"/>
        </w:rPr>
        <w:t>are made</w:t>
      </w:r>
      <w:proofErr w:type="gramEnd"/>
      <w:r w:rsidRPr="00EA53DB">
        <w:rPr>
          <w:rFonts w:ascii="Arial" w:hAnsi="Arial" w:cs="Arial"/>
          <w:color w:val="000000" w:themeColor="text1"/>
          <w:sz w:val="24"/>
          <w:szCs w:val="24"/>
        </w:rPr>
        <w:t xml:space="preserve"> on merit and political activity plays no part in the selection process.  However, in accordance with the original Nolan recommendations, there is a requirement for the political activity of appointees (if any declared) to be published. No political activity </w:t>
      </w:r>
      <w:proofErr w:type="gramStart"/>
      <w:r w:rsidRPr="00EA53DB">
        <w:rPr>
          <w:rFonts w:ascii="Arial" w:hAnsi="Arial" w:cs="Arial"/>
          <w:color w:val="000000" w:themeColor="text1"/>
          <w:sz w:val="24"/>
          <w:szCs w:val="24"/>
        </w:rPr>
        <w:t>has been declared</w:t>
      </w:r>
      <w:proofErr w:type="gramEnd"/>
      <w:r w:rsidRPr="00EA53DB">
        <w:rPr>
          <w:rFonts w:ascii="Arial" w:hAnsi="Arial" w:cs="Arial"/>
          <w:color w:val="000000" w:themeColor="text1"/>
          <w:sz w:val="24"/>
          <w:szCs w:val="24"/>
        </w:rPr>
        <w:t xml:space="preserve"> by any of the appointed members.</w:t>
      </w:r>
    </w:p>
    <w:p w14:paraId="79BAC65C" w14:textId="77777777" w:rsidR="00EE37CE" w:rsidRPr="00EA53DB" w:rsidRDefault="00EE37CE" w:rsidP="00EE37CE">
      <w:pPr>
        <w:pStyle w:val="NoSpacing"/>
        <w:rPr>
          <w:rFonts w:ascii="Arial" w:hAnsi="Arial" w:cs="Arial"/>
          <w:color w:val="000000" w:themeColor="text1"/>
          <w:sz w:val="24"/>
          <w:szCs w:val="24"/>
        </w:rPr>
      </w:pPr>
    </w:p>
    <w:p w14:paraId="0D58B29B" w14:textId="77777777" w:rsidR="00EE37CE" w:rsidRPr="00EA53DB" w:rsidRDefault="00CF6DEC" w:rsidP="00EE37CE">
      <w:pPr>
        <w:pStyle w:val="NoSpacing"/>
        <w:rPr>
          <w:rFonts w:ascii="Arial" w:hAnsi="Arial" w:cs="Arial"/>
          <w:color w:val="000000" w:themeColor="text1"/>
          <w:sz w:val="24"/>
          <w:szCs w:val="24"/>
          <w:u w:val="single"/>
        </w:rPr>
      </w:pPr>
      <w:r w:rsidRPr="00EA53DB">
        <w:rPr>
          <w:rFonts w:ascii="Arial" w:hAnsi="Arial" w:cs="Arial"/>
          <w:color w:val="000000" w:themeColor="text1"/>
          <w:sz w:val="24"/>
          <w:szCs w:val="24"/>
          <w:u w:val="single"/>
        </w:rPr>
        <w:t>D</w:t>
      </w:r>
      <w:r w:rsidR="00EE37CE" w:rsidRPr="00EA53DB">
        <w:rPr>
          <w:rFonts w:ascii="Arial" w:hAnsi="Arial" w:cs="Arial"/>
          <w:color w:val="000000" w:themeColor="text1"/>
          <w:sz w:val="24"/>
          <w:szCs w:val="24"/>
          <w:u w:val="single"/>
        </w:rPr>
        <w:t>etails for the new Chair</w:t>
      </w:r>
      <w:r w:rsidRPr="00EA53DB">
        <w:rPr>
          <w:rFonts w:ascii="Arial" w:hAnsi="Arial" w:cs="Arial"/>
          <w:color w:val="000000" w:themeColor="text1"/>
          <w:sz w:val="24"/>
          <w:szCs w:val="24"/>
          <w:u w:val="single"/>
        </w:rPr>
        <w:t>s</w:t>
      </w:r>
      <w:r w:rsidR="00EE37CE" w:rsidRPr="00EA53DB">
        <w:rPr>
          <w:rFonts w:ascii="Arial" w:hAnsi="Arial" w:cs="Arial"/>
          <w:color w:val="000000" w:themeColor="text1"/>
          <w:sz w:val="24"/>
          <w:szCs w:val="24"/>
          <w:u w:val="single"/>
        </w:rPr>
        <w:t xml:space="preserve"> are as follows:</w:t>
      </w:r>
    </w:p>
    <w:p w14:paraId="1EC8AF77" w14:textId="77777777" w:rsidR="00781CC6" w:rsidRPr="00EA53DB" w:rsidRDefault="00781CC6" w:rsidP="00E51669">
      <w:pPr>
        <w:spacing w:after="0"/>
        <w:rPr>
          <w:rFonts w:ascii="Arial" w:hAnsi="Arial" w:cs="Arial"/>
          <w:color w:val="000000" w:themeColor="text1"/>
        </w:rPr>
      </w:pPr>
    </w:p>
    <w:p w14:paraId="140022D4" w14:textId="77777777" w:rsidR="00024248" w:rsidRPr="00EA53DB" w:rsidRDefault="00024248" w:rsidP="00024248">
      <w:pPr>
        <w:rPr>
          <w:rFonts w:ascii="Arial" w:hAnsi="Arial" w:cs="Arial"/>
          <w:b/>
          <w:color w:val="000000" w:themeColor="text1"/>
          <w:sz w:val="24"/>
          <w:szCs w:val="24"/>
          <w:u w:val="single"/>
        </w:rPr>
      </w:pPr>
      <w:r w:rsidRPr="00EA53DB">
        <w:rPr>
          <w:rFonts w:ascii="Arial" w:hAnsi="Arial" w:cs="Arial"/>
          <w:b/>
          <w:color w:val="000000" w:themeColor="text1"/>
          <w:sz w:val="24"/>
          <w:szCs w:val="24"/>
          <w:u w:val="single"/>
        </w:rPr>
        <w:t>James Crowe</w:t>
      </w:r>
    </w:p>
    <w:p w14:paraId="6444D423" w14:textId="77777777" w:rsidR="00EA53DB" w:rsidRPr="00EA53DB" w:rsidRDefault="00E51669" w:rsidP="00EA53DB">
      <w:pPr>
        <w:pStyle w:val="NormalWeb"/>
        <w:shd w:val="clear" w:color="auto" w:fill="FFFFFF"/>
        <w:rPr>
          <w:color w:val="000000" w:themeColor="text1"/>
        </w:rPr>
      </w:pPr>
      <w:r w:rsidRPr="00EA53DB">
        <w:rPr>
          <w:rFonts w:ascii="Arial" w:hAnsi="Arial" w:cs="Arial"/>
          <w:iCs/>
          <w:color w:val="000000" w:themeColor="text1"/>
        </w:rPr>
        <w:t xml:space="preserve">James </w:t>
      </w:r>
      <w:r w:rsidR="00EA53DB" w:rsidRPr="00EA53DB">
        <w:rPr>
          <w:rFonts w:ascii="Arial" w:hAnsi="Arial" w:cs="Arial"/>
          <w:iCs/>
          <w:color w:val="000000" w:themeColor="text1"/>
        </w:rPr>
        <w:t>is the current President of the European Association of Service Providers, which aims to influence policy and practice across Europe. It has over 130 direct members and represents over 15,000 organisations across 33 European countries. He had previously served eight years as a member of its Board and as Vice President.</w:t>
      </w:r>
    </w:p>
    <w:p w14:paraId="3F8B3A9A" w14:textId="77777777" w:rsidR="00EA53DB" w:rsidRPr="00EA53DB" w:rsidRDefault="00EA53DB" w:rsidP="00EA53DB">
      <w:pPr>
        <w:pStyle w:val="NormalWeb"/>
        <w:shd w:val="clear" w:color="auto" w:fill="FFFFFF"/>
        <w:rPr>
          <w:color w:val="000000" w:themeColor="text1"/>
        </w:rPr>
      </w:pPr>
      <w:r w:rsidRPr="00EA53DB">
        <w:rPr>
          <w:rFonts w:ascii="Arial" w:hAnsi="Arial" w:cs="Arial"/>
          <w:iCs/>
          <w:color w:val="000000" w:themeColor="text1"/>
        </w:rPr>
        <w:t> </w:t>
      </w:r>
    </w:p>
    <w:p w14:paraId="5B53F166" w14:textId="77777777" w:rsidR="00EA53DB" w:rsidRPr="00EA53DB" w:rsidRDefault="00E51669" w:rsidP="00EA53DB">
      <w:pPr>
        <w:pStyle w:val="NormalWeb"/>
        <w:shd w:val="clear" w:color="auto" w:fill="FFFFFF"/>
        <w:rPr>
          <w:color w:val="000000" w:themeColor="text1"/>
        </w:rPr>
      </w:pPr>
      <w:r>
        <w:rPr>
          <w:rFonts w:ascii="Arial" w:hAnsi="Arial" w:cs="Arial"/>
          <w:iCs/>
          <w:color w:val="000000" w:themeColor="text1"/>
        </w:rPr>
        <w:t xml:space="preserve">He </w:t>
      </w:r>
      <w:r w:rsidR="00EA53DB" w:rsidRPr="00EA53DB">
        <w:rPr>
          <w:rFonts w:ascii="Arial" w:hAnsi="Arial" w:cs="Arial"/>
          <w:iCs/>
          <w:color w:val="000000" w:themeColor="text1"/>
        </w:rPr>
        <w:t xml:space="preserve">is a former Director of Learning Disability Wales, the umbrella alliance of 80 member </w:t>
      </w:r>
      <w:proofErr w:type="gramStart"/>
      <w:r w:rsidR="00EA53DB" w:rsidRPr="00EA53DB">
        <w:rPr>
          <w:rFonts w:ascii="Arial" w:hAnsi="Arial" w:cs="Arial"/>
          <w:iCs/>
          <w:color w:val="000000" w:themeColor="text1"/>
        </w:rPr>
        <w:t>organisations which</w:t>
      </w:r>
      <w:proofErr w:type="gramEnd"/>
      <w:r w:rsidR="00EA53DB" w:rsidRPr="00EA53DB">
        <w:rPr>
          <w:rFonts w:ascii="Arial" w:hAnsi="Arial" w:cs="Arial"/>
          <w:iCs/>
          <w:color w:val="000000" w:themeColor="text1"/>
        </w:rPr>
        <w:t xml:space="preserve"> support children and adults with a learning disability. In </w:t>
      </w:r>
      <w:proofErr w:type="gramStart"/>
      <w:r w:rsidR="00EA53DB" w:rsidRPr="00EA53DB">
        <w:rPr>
          <w:rFonts w:ascii="Arial" w:hAnsi="Arial" w:cs="Arial"/>
          <w:iCs/>
          <w:color w:val="000000" w:themeColor="text1"/>
        </w:rPr>
        <w:t>addition</w:t>
      </w:r>
      <w:proofErr w:type="gramEnd"/>
      <w:r w:rsidR="00EA53DB" w:rsidRPr="00EA53DB">
        <w:rPr>
          <w:rFonts w:ascii="Arial" w:hAnsi="Arial" w:cs="Arial"/>
          <w:iCs/>
          <w:color w:val="000000" w:themeColor="text1"/>
        </w:rPr>
        <w:t xml:space="preserve"> he was a Project Leader for the United Nations Development Programme in the Former Yugoslav Republic of Macedonia.</w:t>
      </w:r>
    </w:p>
    <w:p w14:paraId="3E60AC86" w14:textId="77777777" w:rsidR="00EA53DB" w:rsidRPr="00EA53DB" w:rsidRDefault="00EA53DB" w:rsidP="00024248">
      <w:pPr>
        <w:autoSpaceDE w:val="0"/>
        <w:autoSpaceDN w:val="0"/>
        <w:adjustRightInd w:val="0"/>
        <w:spacing w:after="0" w:line="240" w:lineRule="auto"/>
        <w:rPr>
          <w:rFonts w:ascii="Arial" w:eastAsia="Times New Roman" w:hAnsi="Arial" w:cs="Arial"/>
          <w:color w:val="000000" w:themeColor="text1"/>
          <w:sz w:val="24"/>
          <w:szCs w:val="24"/>
        </w:rPr>
      </w:pPr>
    </w:p>
    <w:p w14:paraId="1DC75BAF" w14:textId="77777777" w:rsidR="00EA53DB" w:rsidRPr="00EA53DB" w:rsidRDefault="00EA53DB" w:rsidP="00EA53DB">
      <w:pPr>
        <w:pStyle w:val="NormalWeb"/>
        <w:numPr>
          <w:ilvl w:val="0"/>
          <w:numId w:val="3"/>
        </w:numPr>
        <w:shd w:val="clear" w:color="auto" w:fill="FFFFFF"/>
        <w:rPr>
          <w:color w:val="000000" w:themeColor="text1"/>
        </w:rPr>
      </w:pPr>
      <w:r w:rsidRPr="00EA53DB">
        <w:rPr>
          <w:rFonts w:ascii="Arial" w:hAnsi="Arial" w:cs="Arial"/>
          <w:iCs/>
          <w:color w:val="000000" w:themeColor="text1"/>
        </w:rPr>
        <w:t xml:space="preserve">James is Chair of Fitness </w:t>
      </w:r>
      <w:proofErr w:type="gramStart"/>
      <w:r w:rsidRPr="00EA53DB">
        <w:rPr>
          <w:rFonts w:ascii="Arial" w:hAnsi="Arial" w:cs="Arial"/>
          <w:iCs/>
          <w:color w:val="000000" w:themeColor="text1"/>
        </w:rPr>
        <w:t>to Practice Committees within Social Care Wales (remunerated at £250 a day)</w:t>
      </w:r>
      <w:proofErr w:type="gramEnd"/>
      <w:r w:rsidRPr="00EA53DB">
        <w:rPr>
          <w:rFonts w:ascii="Arial" w:hAnsi="Arial" w:cs="Arial"/>
          <w:iCs/>
          <w:color w:val="000000" w:themeColor="text1"/>
        </w:rPr>
        <w:t xml:space="preserve">. </w:t>
      </w:r>
    </w:p>
    <w:p w14:paraId="04151B99" w14:textId="77777777" w:rsidR="00EA53DB" w:rsidRPr="00EA53DB" w:rsidRDefault="00EA53DB" w:rsidP="00024248">
      <w:pPr>
        <w:autoSpaceDE w:val="0"/>
        <w:autoSpaceDN w:val="0"/>
        <w:adjustRightInd w:val="0"/>
        <w:spacing w:after="0" w:line="240" w:lineRule="auto"/>
        <w:rPr>
          <w:rFonts w:ascii="Arial" w:eastAsia="Times New Roman" w:hAnsi="Arial" w:cs="Arial"/>
          <w:color w:val="000000" w:themeColor="text1"/>
          <w:sz w:val="24"/>
          <w:szCs w:val="24"/>
        </w:rPr>
      </w:pPr>
    </w:p>
    <w:p w14:paraId="38D079F3" w14:textId="77777777" w:rsidR="00781CC6" w:rsidRPr="00DA3929" w:rsidRDefault="00781CC6" w:rsidP="00024248">
      <w:pPr>
        <w:rPr>
          <w:rFonts w:ascii="Arial" w:hAnsi="Arial" w:cs="Arial"/>
          <w:b/>
          <w:color w:val="000000" w:themeColor="text1"/>
          <w:sz w:val="24"/>
          <w:szCs w:val="24"/>
          <w:u w:val="single"/>
        </w:rPr>
      </w:pPr>
      <w:r w:rsidRPr="00DA3929">
        <w:rPr>
          <w:rFonts w:ascii="Arial" w:hAnsi="Arial" w:cs="Arial"/>
          <w:b/>
          <w:color w:val="000000" w:themeColor="text1"/>
          <w:sz w:val="24"/>
          <w:szCs w:val="24"/>
          <w:u w:val="single"/>
        </w:rPr>
        <w:t>Richard Edwards</w:t>
      </w:r>
    </w:p>
    <w:p w14:paraId="30E3300D" w14:textId="77777777" w:rsidR="00C11C4C" w:rsidRPr="00EA53DB" w:rsidRDefault="00C11C4C" w:rsidP="00C11C4C">
      <w:pPr>
        <w:rPr>
          <w:rFonts w:ascii="Arial" w:hAnsi="Arial" w:cs="Arial"/>
          <w:color w:val="000000" w:themeColor="text1"/>
          <w:sz w:val="24"/>
          <w:szCs w:val="24"/>
        </w:rPr>
      </w:pPr>
      <w:r w:rsidRPr="00EA53DB">
        <w:rPr>
          <w:rFonts w:ascii="Arial" w:hAnsi="Arial" w:cs="Arial"/>
          <w:color w:val="000000" w:themeColor="text1"/>
          <w:sz w:val="24"/>
          <w:szCs w:val="24"/>
        </w:rPr>
        <w:t xml:space="preserve">Richard is a director of Excel Educational and Child Psychology Services, specialising in consultancy and assessment for over six years. Before </w:t>
      </w:r>
      <w:proofErr w:type="gramStart"/>
      <w:r w:rsidRPr="00EA53DB">
        <w:rPr>
          <w:rFonts w:ascii="Arial" w:hAnsi="Arial" w:cs="Arial"/>
          <w:color w:val="000000" w:themeColor="text1"/>
          <w:sz w:val="24"/>
          <w:szCs w:val="24"/>
        </w:rPr>
        <w:t>this</w:t>
      </w:r>
      <w:proofErr w:type="gramEnd"/>
      <w:r w:rsidRPr="00EA53DB">
        <w:rPr>
          <w:rFonts w:ascii="Arial" w:hAnsi="Arial" w:cs="Arial"/>
          <w:color w:val="000000" w:themeColor="text1"/>
          <w:sz w:val="24"/>
          <w:szCs w:val="24"/>
        </w:rPr>
        <w:t xml:space="preserve"> he was Principal Educational and Child Psychologist in Rhondda Cynon Taf and Merthyr Tydfil Educational and Child Psychology Service. Richard has worked as an educational psychologist since 2003.</w:t>
      </w:r>
    </w:p>
    <w:p w14:paraId="16B73539" w14:textId="77777777" w:rsidR="0011173B" w:rsidRDefault="00E51669" w:rsidP="00C11C4C">
      <w:pPr>
        <w:rPr>
          <w:rFonts w:ascii="Arial" w:hAnsi="Arial" w:cs="Arial"/>
          <w:color w:val="000000" w:themeColor="text1"/>
          <w:sz w:val="24"/>
          <w:szCs w:val="24"/>
        </w:rPr>
      </w:pPr>
      <w:r>
        <w:rPr>
          <w:rFonts w:ascii="Arial" w:hAnsi="Arial" w:cs="Arial"/>
          <w:color w:val="000000" w:themeColor="text1"/>
          <w:sz w:val="24"/>
          <w:szCs w:val="24"/>
        </w:rPr>
        <w:t>He</w:t>
      </w:r>
      <w:r w:rsidR="00C11C4C" w:rsidRPr="00EA53DB">
        <w:rPr>
          <w:rFonts w:ascii="Arial" w:hAnsi="Arial" w:cs="Arial"/>
          <w:color w:val="000000" w:themeColor="text1"/>
          <w:sz w:val="24"/>
          <w:szCs w:val="24"/>
        </w:rPr>
        <w:t xml:space="preserve"> was a lecturer, professional tutor and researcher at Swansea University. He specialised in teacher train</w:t>
      </w:r>
      <w:r w:rsidR="0011173B" w:rsidRPr="00EA53DB">
        <w:rPr>
          <w:rFonts w:ascii="Arial" w:hAnsi="Arial" w:cs="Arial"/>
          <w:color w:val="000000" w:themeColor="text1"/>
          <w:sz w:val="24"/>
          <w:szCs w:val="24"/>
        </w:rPr>
        <w:t>ing and Early Childhood Studies</w:t>
      </w:r>
      <w:r w:rsidR="00C11C4C" w:rsidRPr="00EA53DB">
        <w:rPr>
          <w:rFonts w:ascii="Arial" w:hAnsi="Arial" w:cs="Arial"/>
          <w:color w:val="000000" w:themeColor="text1"/>
          <w:sz w:val="24"/>
          <w:szCs w:val="24"/>
        </w:rPr>
        <w:t>. Richard also studied Medicine at Swansea University.</w:t>
      </w:r>
      <w:r>
        <w:rPr>
          <w:rFonts w:ascii="Arial" w:hAnsi="Arial" w:cs="Arial"/>
          <w:color w:val="000000" w:themeColor="text1"/>
          <w:sz w:val="24"/>
          <w:szCs w:val="24"/>
        </w:rPr>
        <w:t xml:space="preserve"> A</w:t>
      </w:r>
      <w:r w:rsidR="00C11C4C" w:rsidRPr="00C11C4C">
        <w:rPr>
          <w:rFonts w:ascii="Arial" w:hAnsi="Arial" w:cs="Arial"/>
          <w:color w:val="000000" w:themeColor="text1"/>
          <w:sz w:val="24"/>
          <w:szCs w:val="24"/>
        </w:rPr>
        <w:t xml:space="preserve"> Health and Care Professions Council registered Practitioner Psychologist, a Chartered Educational Psychologist and an Associate Fellow of th</w:t>
      </w:r>
      <w:r w:rsidR="0011173B">
        <w:rPr>
          <w:rFonts w:ascii="Arial" w:hAnsi="Arial" w:cs="Arial"/>
          <w:color w:val="000000" w:themeColor="text1"/>
          <w:sz w:val="24"/>
          <w:szCs w:val="24"/>
        </w:rPr>
        <w:t>e British Psychological Society</w:t>
      </w:r>
      <w:r w:rsidR="00C11C4C" w:rsidRPr="00C11C4C">
        <w:rPr>
          <w:rFonts w:ascii="Arial" w:hAnsi="Arial" w:cs="Arial"/>
          <w:color w:val="000000" w:themeColor="text1"/>
          <w:sz w:val="24"/>
          <w:szCs w:val="24"/>
        </w:rPr>
        <w:t xml:space="preserve">. Richard </w:t>
      </w:r>
      <w:r w:rsidR="0011173B">
        <w:rPr>
          <w:rFonts w:ascii="Arial" w:hAnsi="Arial" w:cs="Arial"/>
          <w:color w:val="000000" w:themeColor="text1"/>
          <w:sz w:val="24"/>
          <w:szCs w:val="24"/>
        </w:rPr>
        <w:t>is</w:t>
      </w:r>
      <w:r w:rsidR="00C11C4C" w:rsidRPr="00C11C4C">
        <w:rPr>
          <w:rFonts w:ascii="Arial" w:hAnsi="Arial" w:cs="Arial"/>
          <w:color w:val="000000" w:themeColor="text1"/>
          <w:sz w:val="24"/>
          <w:szCs w:val="24"/>
        </w:rPr>
        <w:t xml:space="preserve"> a</w:t>
      </w:r>
      <w:r>
        <w:rPr>
          <w:rFonts w:ascii="Arial" w:hAnsi="Arial" w:cs="Arial"/>
          <w:color w:val="000000" w:themeColor="text1"/>
          <w:sz w:val="24"/>
          <w:szCs w:val="24"/>
        </w:rPr>
        <w:t xml:space="preserve">lso a </w:t>
      </w:r>
      <w:r w:rsidRPr="00C11C4C">
        <w:rPr>
          <w:rFonts w:ascii="Arial" w:hAnsi="Arial" w:cs="Arial"/>
          <w:color w:val="000000" w:themeColor="text1"/>
          <w:sz w:val="24"/>
          <w:szCs w:val="24"/>
        </w:rPr>
        <w:t>member</w:t>
      </w:r>
      <w:r w:rsidR="00C11C4C" w:rsidRPr="00C11C4C">
        <w:rPr>
          <w:rFonts w:ascii="Arial" w:hAnsi="Arial" w:cs="Arial"/>
          <w:color w:val="000000" w:themeColor="text1"/>
          <w:sz w:val="24"/>
          <w:szCs w:val="24"/>
        </w:rPr>
        <w:t xml:space="preserve"> of </w:t>
      </w:r>
      <w:r>
        <w:rPr>
          <w:rFonts w:ascii="Arial" w:hAnsi="Arial" w:cs="Arial"/>
          <w:color w:val="000000" w:themeColor="text1"/>
          <w:sz w:val="24"/>
          <w:szCs w:val="24"/>
        </w:rPr>
        <w:t xml:space="preserve">the </w:t>
      </w:r>
      <w:r w:rsidR="00C11C4C" w:rsidRPr="00C11C4C">
        <w:rPr>
          <w:rFonts w:ascii="Arial" w:hAnsi="Arial" w:cs="Arial"/>
          <w:color w:val="000000" w:themeColor="text1"/>
          <w:sz w:val="24"/>
          <w:szCs w:val="24"/>
        </w:rPr>
        <w:t>Welsh Government’s Dyslexia Benchmarking Research Group.</w:t>
      </w:r>
      <w:r w:rsidR="0011173B">
        <w:rPr>
          <w:rFonts w:ascii="Arial" w:hAnsi="Arial" w:cs="Arial"/>
          <w:color w:val="000000" w:themeColor="text1"/>
          <w:sz w:val="24"/>
          <w:szCs w:val="24"/>
        </w:rPr>
        <w:t xml:space="preserve"> </w:t>
      </w:r>
    </w:p>
    <w:p w14:paraId="0D817EA9" w14:textId="77777777" w:rsidR="00024248" w:rsidRPr="00CF6DEC" w:rsidRDefault="0011173B" w:rsidP="00CF6DEC">
      <w:pPr>
        <w:pStyle w:val="ListParagraph"/>
        <w:numPr>
          <w:ilvl w:val="0"/>
          <w:numId w:val="2"/>
        </w:numPr>
        <w:rPr>
          <w:rFonts w:ascii="Arial" w:hAnsi="Arial" w:cs="Arial"/>
        </w:rPr>
      </w:pPr>
      <w:r w:rsidRPr="00CF6DEC">
        <w:rPr>
          <w:rFonts w:ascii="Arial" w:hAnsi="Arial" w:cs="Arial"/>
          <w:color w:val="000000" w:themeColor="text1"/>
          <w:sz w:val="24"/>
          <w:szCs w:val="24"/>
        </w:rPr>
        <w:t>Richard holds no other Ministerial Appointments</w:t>
      </w:r>
    </w:p>
    <w:p w14:paraId="3BE4E0A7" w14:textId="77777777" w:rsidR="00285844" w:rsidRPr="00024248" w:rsidRDefault="00CF6DEC" w:rsidP="00024248">
      <w:pPr>
        <w:rPr>
          <w:rFonts w:ascii="Arial" w:hAnsi="Arial" w:cs="Arial"/>
          <w:b/>
          <w:sz w:val="24"/>
          <w:u w:val="single"/>
        </w:rPr>
      </w:pPr>
      <w:r>
        <w:rPr>
          <w:rFonts w:ascii="Arial" w:hAnsi="Arial" w:cs="Arial"/>
          <w:b/>
          <w:sz w:val="24"/>
          <w:u w:val="single"/>
        </w:rPr>
        <w:lastRenderedPageBreak/>
        <w:t xml:space="preserve">Professor </w:t>
      </w:r>
      <w:r w:rsidR="00285844" w:rsidRPr="00024248">
        <w:rPr>
          <w:rFonts w:ascii="Arial" w:hAnsi="Arial" w:cs="Arial"/>
          <w:b/>
          <w:sz w:val="24"/>
          <w:u w:val="single"/>
        </w:rPr>
        <w:t>Colin Jones</w:t>
      </w:r>
      <w:r>
        <w:rPr>
          <w:rFonts w:ascii="Arial" w:hAnsi="Arial" w:cs="Arial"/>
          <w:b/>
          <w:sz w:val="24"/>
          <w:u w:val="single"/>
        </w:rPr>
        <w:t xml:space="preserve"> OBE</w:t>
      </w:r>
    </w:p>
    <w:p w14:paraId="568B368A" w14:textId="77777777" w:rsidR="00CF6DEC" w:rsidRPr="00CF6DEC" w:rsidRDefault="00CF6DEC" w:rsidP="00CF6DEC">
      <w:pPr>
        <w:rPr>
          <w:rFonts w:ascii="Arial" w:eastAsia="Times New Roman" w:hAnsi="Arial" w:cs="Arial"/>
          <w:sz w:val="24"/>
          <w:szCs w:val="24"/>
        </w:rPr>
      </w:pPr>
      <w:r w:rsidRPr="00CF6DEC">
        <w:rPr>
          <w:rFonts w:ascii="Arial" w:eastAsia="Times New Roman" w:hAnsi="Arial" w:cs="Arial"/>
          <w:bCs/>
          <w:sz w:val="24"/>
          <w:szCs w:val="24"/>
        </w:rPr>
        <w:t xml:space="preserve">Colin </w:t>
      </w:r>
      <w:r w:rsidR="00162115">
        <w:rPr>
          <w:rFonts w:ascii="Arial" w:eastAsia="Times New Roman" w:hAnsi="Arial" w:cs="Arial"/>
          <w:sz w:val="24"/>
          <w:szCs w:val="24"/>
        </w:rPr>
        <w:t>has previously been an</w:t>
      </w:r>
      <w:r w:rsidRPr="00CF6DEC">
        <w:rPr>
          <w:rFonts w:ascii="Arial" w:eastAsia="Times New Roman" w:hAnsi="Arial" w:cs="Arial"/>
          <w:sz w:val="24"/>
          <w:szCs w:val="24"/>
        </w:rPr>
        <w:t xml:space="preserve"> Independent Chair. His working life has been devoted to public service in Wales and in England. He has a wealth of experience in the public sector </w:t>
      </w:r>
      <w:r w:rsidR="00A37343" w:rsidRPr="00CF6DEC">
        <w:rPr>
          <w:rFonts w:ascii="Arial" w:eastAsia="Times New Roman" w:hAnsi="Arial" w:cs="Arial"/>
          <w:sz w:val="24"/>
          <w:szCs w:val="24"/>
        </w:rPr>
        <w:t>(primarily</w:t>
      </w:r>
      <w:r w:rsidRPr="00CF6DEC">
        <w:rPr>
          <w:rFonts w:ascii="Arial" w:eastAsia="Times New Roman" w:hAnsi="Arial" w:cs="Arial"/>
          <w:sz w:val="24"/>
          <w:szCs w:val="24"/>
        </w:rPr>
        <w:t xml:space="preserve"> in Health and Local Government)</w:t>
      </w:r>
    </w:p>
    <w:p w14:paraId="35B83E1A" w14:textId="77777777" w:rsidR="002A0E1C" w:rsidRDefault="00CF6DEC" w:rsidP="00CF6DEC">
      <w:pPr>
        <w:rPr>
          <w:rFonts w:ascii="Arial" w:eastAsia="Times New Roman" w:hAnsi="Arial" w:cs="Arial"/>
          <w:sz w:val="24"/>
          <w:szCs w:val="24"/>
        </w:rPr>
      </w:pPr>
      <w:r w:rsidRPr="00CF6DEC">
        <w:rPr>
          <w:rFonts w:ascii="Arial" w:eastAsia="Times New Roman" w:hAnsi="Arial" w:cs="Arial"/>
          <w:sz w:val="24"/>
          <w:szCs w:val="24"/>
        </w:rPr>
        <w:t>Colin was a civil servant at the Department of Health from 1961 until his move to the Welsh Office where he served at senior civil servant level from 1976 to 2001.</w:t>
      </w:r>
      <w:r w:rsidR="00B73730">
        <w:rPr>
          <w:rFonts w:ascii="Arial" w:eastAsia="Times New Roman" w:hAnsi="Arial" w:cs="Arial"/>
          <w:sz w:val="24"/>
          <w:szCs w:val="24"/>
        </w:rPr>
        <w:t xml:space="preserve"> </w:t>
      </w:r>
      <w:r w:rsidRPr="00CF6DEC">
        <w:rPr>
          <w:rFonts w:ascii="Arial" w:eastAsia="Times New Roman" w:hAnsi="Arial" w:cs="Arial"/>
          <w:sz w:val="24"/>
          <w:szCs w:val="24"/>
        </w:rPr>
        <w:t xml:space="preserve">He then served as the founding Chief Executive of the Welsh Local Government Association from 1996 to 2001. </w:t>
      </w:r>
    </w:p>
    <w:p w14:paraId="7833297C" w14:textId="77777777" w:rsidR="00CF6DEC" w:rsidRPr="00CF6DEC" w:rsidRDefault="00CF6DEC" w:rsidP="00CF6DEC">
      <w:pPr>
        <w:rPr>
          <w:rFonts w:ascii="Arial" w:eastAsia="Times New Roman" w:hAnsi="Arial" w:cs="Arial"/>
          <w:sz w:val="24"/>
          <w:szCs w:val="24"/>
        </w:rPr>
      </w:pPr>
      <w:proofErr w:type="gramStart"/>
      <w:r w:rsidRPr="00CF6DEC">
        <w:rPr>
          <w:rFonts w:ascii="Arial" w:eastAsia="Times New Roman" w:hAnsi="Arial" w:cs="Arial"/>
          <w:sz w:val="24"/>
          <w:szCs w:val="24"/>
        </w:rPr>
        <w:t xml:space="preserve">Following his retirement in 2001 he has served as Chairman of Bridgend Local Health Board between 2002 to 2008; as a Member and then Chairman of the Royal National Institute for the </w:t>
      </w:r>
      <w:proofErr w:type="spellStart"/>
      <w:r w:rsidRPr="00CF6DEC">
        <w:rPr>
          <w:rFonts w:ascii="Arial" w:eastAsia="Times New Roman" w:hAnsi="Arial" w:cs="Arial"/>
          <w:sz w:val="24"/>
          <w:szCs w:val="24"/>
        </w:rPr>
        <w:t>Deaf’s</w:t>
      </w:r>
      <w:proofErr w:type="spellEnd"/>
      <w:r w:rsidRPr="00CF6DEC">
        <w:rPr>
          <w:rFonts w:ascii="Arial" w:eastAsia="Times New Roman" w:hAnsi="Arial" w:cs="Arial"/>
          <w:sz w:val="24"/>
          <w:szCs w:val="24"/>
        </w:rPr>
        <w:t xml:space="preserve"> Wales Advisory Group from 2001 to 2010; as a Trustee of the National Museum of Wales (and Chairman if its Pension Fund) from 2001 to 2009 and as a non executive director of the Planning Inspectorate from 2008 </w:t>
      </w:r>
      <w:r w:rsidR="00A37343">
        <w:rPr>
          <w:rFonts w:ascii="Arial" w:eastAsia="Times New Roman" w:hAnsi="Arial" w:cs="Arial"/>
          <w:sz w:val="24"/>
          <w:szCs w:val="24"/>
        </w:rPr>
        <w:t>until it was disbanded in 2012.</w:t>
      </w:r>
      <w:proofErr w:type="gramEnd"/>
    </w:p>
    <w:p w14:paraId="5DCB632B" w14:textId="77777777" w:rsidR="0011173B" w:rsidRPr="00CF6DEC" w:rsidRDefault="0011173B" w:rsidP="00CF6DEC">
      <w:pPr>
        <w:pStyle w:val="ListParagraph"/>
        <w:numPr>
          <w:ilvl w:val="0"/>
          <w:numId w:val="2"/>
        </w:numPr>
        <w:rPr>
          <w:rFonts w:ascii="Arial" w:hAnsi="Arial" w:cs="Arial"/>
          <w:sz w:val="24"/>
          <w:szCs w:val="24"/>
        </w:rPr>
      </w:pPr>
      <w:r w:rsidRPr="00CF6DEC">
        <w:rPr>
          <w:rFonts w:ascii="Arial" w:hAnsi="Arial" w:cs="Arial"/>
          <w:color w:val="000000" w:themeColor="text1"/>
          <w:sz w:val="24"/>
          <w:szCs w:val="24"/>
        </w:rPr>
        <w:t>Colin holds no other Ministerial Appointments</w:t>
      </w:r>
    </w:p>
    <w:p w14:paraId="5EA862D4" w14:textId="77777777" w:rsidR="00285844" w:rsidRPr="00024248" w:rsidRDefault="00CF6DEC" w:rsidP="00024248">
      <w:pPr>
        <w:rPr>
          <w:rFonts w:ascii="Arial" w:hAnsi="Arial" w:cs="Arial"/>
          <w:b/>
          <w:sz w:val="24"/>
          <w:szCs w:val="24"/>
          <w:u w:val="single"/>
        </w:rPr>
      </w:pPr>
      <w:proofErr w:type="spellStart"/>
      <w:r>
        <w:rPr>
          <w:rFonts w:ascii="Arial" w:hAnsi="Arial" w:cs="Arial"/>
          <w:b/>
          <w:sz w:val="24"/>
          <w:szCs w:val="24"/>
          <w:u w:val="single"/>
        </w:rPr>
        <w:t>Dr.</w:t>
      </w:r>
      <w:proofErr w:type="spellEnd"/>
      <w:r>
        <w:rPr>
          <w:rFonts w:ascii="Arial" w:hAnsi="Arial" w:cs="Arial"/>
          <w:b/>
          <w:sz w:val="24"/>
          <w:szCs w:val="24"/>
          <w:u w:val="single"/>
        </w:rPr>
        <w:t xml:space="preserve"> </w:t>
      </w:r>
      <w:r w:rsidR="00285844" w:rsidRPr="00024248">
        <w:rPr>
          <w:rFonts w:ascii="Arial" w:hAnsi="Arial" w:cs="Arial"/>
          <w:b/>
          <w:sz w:val="24"/>
          <w:szCs w:val="24"/>
          <w:u w:val="single"/>
        </w:rPr>
        <w:t>Arun Midha</w:t>
      </w:r>
    </w:p>
    <w:p w14:paraId="7CE442AB" w14:textId="77777777" w:rsidR="00EA53DB" w:rsidRPr="00EA53DB" w:rsidRDefault="00EA53DB" w:rsidP="00EA53DB">
      <w:pPr>
        <w:jc w:val="both"/>
        <w:rPr>
          <w:rFonts w:ascii="Calibri" w:hAnsi="Calibri"/>
          <w:color w:val="000000"/>
          <w:sz w:val="24"/>
          <w:szCs w:val="24"/>
        </w:rPr>
      </w:pPr>
      <w:r w:rsidRPr="00EA53DB">
        <w:rPr>
          <w:rFonts w:ascii="Arial" w:hAnsi="Arial" w:cs="Arial"/>
          <w:color w:val="222222"/>
          <w:sz w:val="24"/>
          <w:szCs w:val="24"/>
        </w:rPr>
        <w:t xml:space="preserve">Arun </w:t>
      </w:r>
      <w:r w:rsidR="00162115">
        <w:rPr>
          <w:rFonts w:ascii="Arial" w:hAnsi="Arial" w:cs="Arial"/>
          <w:color w:val="222222"/>
          <w:sz w:val="24"/>
          <w:szCs w:val="24"/>
        </w:rPr>
        <w:t>has previously been an</w:t>
      </w:r>
      <w:r w:rsidRPr="00EA53DB">
        <w:rPr>
          <w:rFonts w:ascii="Arial" w:hAnsi="Arial" w:cs="Arial"/>
          <w:color w:val="222222"/>
          <w:sz w:val="24"/>
          <w:szCs w:val="24"/>
        </w:rPr>
        <w:t xml:space="preserve"> Independent Chair. He holds a similar </w:t>
      </w:r>
      <w:r w:rsidRPr="00EA53DB">
        <w:rPr>
          <w:rFonts w:ascii="Arial" w:hAnsi="Arial" w:cs="Arial"/>
          <w:color w:val="000000"/>
          <w:sz w:val="24"/>
          <w:szCs w:val="24"/>
        </w:rPr>
        <w:t xml:space="preserve">Independent Chair of Retrospective </w:t>
      </w:r>
      <w:r w:rsidR="0085554F">
        <w:rPr>
          <w:rFonts w:ascii="Arial" w:hAnsi="Arial" w:cs="Arial"/>
          <w:color w:val="000000"/>
          <w:sz w:val="24"/>
          <w:szCs w:val="24"/>
        </w:rPr>
        <w:t>C</w:t>
      </w:r>
      <w:r w:rsidRPr="00EA53DB">
        <w:rPr>
          <w:rFonts w:ascii="Arial" w:hAnsi="Arial" w:cs="Arial"/>
          <w:color w:val="000000"/>
          <w:sz w:val="24"/>
          <w:szCs w:val="24"/>
        </w:rPr>
        <w:t xml:space="preserve">ontinuing </w:t>
      </w:r>
      <w:r w:rsidR="0085554F">
        <w:rPr>
          <w:rFonts w:ascii="Arial" w:hAnsi="Arial" w:cs="Arial"/>
          <w:color w:val="000000"/>
          <w:sz w:val="24"/>
          <w:szCs w:val="24"/>
        </w:rPr>
        <w:t>H</w:t>
      </w:r>
      <w:r w:rsidR="0085554F" w:rsidRPr="00EA53DB">
        <w:rPr>
          <w:rFonts w:ascii="Arial" w:hAnsi="Arial" w:cs="Arial"/>
          <w:color w:val="000000"/>
          <w:sz w:val="24"/>
          <w:szCs w:val="24"/>
        </w:rPr>
        <w:t xml:space="preserve">ealthcare </w:t>
      </w:r>
      <w:r w:rsidRPr="00EA53DB">
        <w:rPr>
          <w:rFonts w:ascii="Arial" w:hAnsi="Arial" w:cs="Arial"/>
          <w:color w:val="000000"/>
          <w:sz w:val="24"/>
          <w:szCs w:val="24"/>
        </w:rPr>
        <w:t xml:space="preserve">reviews in NHS England. </w:t>
      </w:r>
      <w:r w:rsidRPr="00EA53DB">
        <w:rPr>
          <w:rFonts w:ascii="Arial" w:hAnsi="Arial" w:cs="Arial"/>
          <w:color w:val="222222"/>
          <w:sz w:val="24"/>
          <w:szCs w:val="24"/>
        </w:rPr>
        <w:t>He </w:t>
      </w:r>
      <w:r w:rsidRPr="00EA53DB">
        <w:rPr>
          <w:rFonts w:ascii="Arial" w:hAnsi="Arial" w:cs="Arial"/>
          <w:color w:val="000000"/>
          <w:sz w:val="24"/>
          <w:szCs w:val="24"/>
        </w:rPr>
        <w:t>has built a portfolio of non-executive and lay member roles in the fields of regulation, standards, governance, health and education. </w:t>
      </w:r>
    </w:p>
    <w:p w14:paraId="5BDE8A4A" w14:textId="77777777" w:rsidR="00EA53DB" w:rsidRPr="00EA53DB" w:rsidRDefault="00EA53DB" w:rsidP="00EA53DB">
      <w:pPr>
        <w:jc w:val="both"/>
        <w:rPr>
          <w:rFonts w:ascii="Calibri" w:hAnsi="Calibri"/>
          <w:color w:val="000000"/>
          <w:sz w:val="24"/>
          <w:szCs w:val="24"/>
        </w:rPr>
      </w:pPr>
      <w:r w:rsidRPr="00EA53DB">
        <w:rPr>
          <w:rFonts w:ascii="Arial" w:hAnsi="Arial" w:cs="Arial"/>
          <w:color w:val="000000"/>
          <w:sz w:val="24"/>
          <w:szCs w:val="24"/>
        </w:rPr>
        <w:t xml:space="preserve">Previous roles have included lay member of the General Medical Council where he was Chair of Resources and member of the Higher Education Funding Council for Wales. Arun has served as a Justice of the Peace and </w:t>
      </w:r>
      <w:proofErr w:type="gramStart"/>
      <w:r w:rsidRPr="00EA53DB">
        <w:rPr>
          <w:rFonts w:ascii="Arial" w:hAnsi="Arial" w:cs="Arial"/>
          <w:color w:val="000000"/>
          <w:sz w:val="24"/>
          <w:szCs w:val="24"/>
        </w:rPr>
        <w:t>was also</w:t>
      </w:r>
      <w:proofErr w:type="gramEnd"/>
      <w:r w:rsidRPr="00EA53DB">
        <w:rPr>
          <w:rFonts w:ascii="Arial" w:hAnsi="Arial" w:cs="Arial"/>
          <w:color w:val="000000"/>
          <w:sz w:val="24"/>
          <w:szCs w:val="24"/>
        </w:rPr>
        <w:t xml:space="preserve"> High Sheriff of South Glamorgan in 2012. </w:t>
      </w:r>
    </w:p>
    <w:p w14:paraId="036C0F94" w14:textId="77777777" w:rsidR="00EA53DB" w:rsidRPr="00EA53DB" w:rsidRDefault="00EA53DB" w:rsidP="00EA53DB">
      <w:pPr>
        <w:jc w:val="both"/>
        <w:rPr>
          <w:rFonts w:ascii="Calibri" w:hAnsi="Calibri"/>
          <w:color w:val="000000"/>
          <w:sz w:val="24"/>
          <w:szCs w:val="24"/>
        </w:rPr>
      </w:pPr>
      <w:r w:rsidRPr="00EA53DB">
        <w:rPr>
          <w:rFonts w:ascii="Arial" w:hAnsi="Arial" w:cs="Arial"/>
          <w:color w:val="000000"/>
          <w:sz w:val="24"/>
          <w:szCs w:val="24"/>
        </w:rPr>
        <w:t xml:space="preserve">He is a Governor of Ysgol </w:t>
      </w:r>
      <w:proofErr w:type="spellStart"/>
      <w:r w:rsidRPr="00EA53DB">
        <w:rPr>
          <w:rFonts w:ascii="Arial" w:hAnsi="Arial" w:cs="Arial"/>
          <w:color w:val="000000"/>
          <w:sz w:val="24"/>
          <w:szCs w:val="24"/>
        </w:rPr>
        <w:t>Gyfun</w:t>
      </w:r>
      <w:proofErr w:type="spellEnd"/>
      <w:r w:rsidRPr="00EA53DB">
        <w:rPr>
          <w:rFonts w:ascii="Arial" w:hAnsi="Arial" w:cs="Arial"/>
          <w:color w:val="000000"/>
          <w:sz w:val="24"/>
          <w:szCs w:val="24"/>
        </w:rPr>
        <w:t xml:space="preserve"> Gymraeg </w:t>
      </w:r>
      <w:proofErr w:type="spellStart"/>
      <w:r w:rsidRPr="00EA53DB">
        <w:rPr>
          <w:rFonts w:ascii="Arial" w:hAnsi="Arial" w:cs="Arial"/>
          <w:color w:val="000000"/>
          <w:sz w:val="24"/>
          <w:szCs w:val="24"/>
        </w:rPr>
        <w:t>Plasmawr</w:t>
      </w:r>
      <w:proofErr w:type="spellEnd"/>
      <w:r w:rsidRPr="00EA53DB">
        <w:rPr>
          <w:rFonts w:ascii="Arial" w:hAnsi="Arial" w:cs="Arial"/>
          <w:color w:val="000000"/>
          <w:sz w:val="24"/>
          <w:szCs w:val="24"/>
        </w:rPr>
        <w:t xml:space="preserve"> and an Assessor of the Queen’s Anniversary Prizes for Further and Higher Education. </w:t>
      </w:r>
    </w:p>
    <w:p w14:paraId="639E5A4F" w14:textId="77777777" w:rsidR="00EA53DB" w:rsidRPr="00EA53DB" w:rsidRDefault="00EA53DB" w:rsidP="00EA53DB">
      <w:pPr>
        <w:rPr>
          <w:rFonts w:ascii="Arial" w:hAnsi="Arial" w:cs="Arial"/>
          <w:sz w:val="24"/>
          <w:szCs w:val="24"/>
        </w:rPr>
      </w:pPr>
      <w:r w:rsidRPr="00EA53DB">
        <w:rPr>
          <w:rFonts w:ascii="Arial" w:hAnsi="Arial" w:cs="Arial"/>
          <w:color w:val="000000" w:themeColor="text1"/>
          <w:sz w:val="24"/>
          <w:szCs w:val="24"/>
        </w:rPr>
        <w:t>Arun presently holds the following ministerial public appointments and remunerations:</w:t>
      </w:r>
    </w:p>
    <w:p w14:paraId="4CFB75B8" w14:textId="77777777" w:rsidR="00EA53DB" w:rsidRPr="00EA53DB" w:rsidRDefault="00EA53DB" w:rsidP="00EA53DB">
      <w:pPr>
        <w:pStyle w:val="ListParagraph"/>
        <w:numPr>
          <w:ilvl w:val="0"/>
          <w:numId w:val="2"/>
        </w:numPr>
        <w:jc w:val="both"/>
        <w:rPr>
          <w:rFonts w:ascii="Calibri" w:hAnsi="Calibri"/>
          <w:color w:val="000000"/>
          <w:sz w:val="24"/>
          <w:szCs w:val="24"/>
        </w:rPr>
      </w:pPr>
      <w:r w:rsidRPr="00EA53DB">
        <w:rPr>
          <w:rFonts w:ascii="Arial" w:hAnsi="Arial" w:cs="Arial"/>
          <w:bCs/>
          <w:color w:val="000000"/>
          <w:sz w:val="24"/>
          <w:szCs w:val="24"/>
        </w:rPr>
        <w:t>Lay Member, Committee on Standards, House of Commons: </w:t>
      </w:r>
      <w:r w:rsidRPr="00EA53DB">
        <w:rPr>
          <w:rFonts w:ascii="Arial" w:hAnsi="Arial" w:cs="Arial"/>
          <w:color w:val="000000"/>
          <w:sz w:val="24"/>
          <w:szCs w:val="24"/>
          <w:lang w:val="en-US"/>
        </w:rPr>
        <w:t xml:space="preserve"> (£10,000</w:t>
      </w:r>
      <w:r w:rsidR="00E51669">
        <w:rPr>
          <w:rFonts w:ascii="Arial" w:hAnsi="Arial" w:cs="Arial"/>
          <w:color w:val="000000"/>
          <w:sz w:val="24"/>
          <w:szCs w:val="24"/>
          <w:lang w:val="en-US"/>
        </w:rPr>
        <w:t xml:space="preserve"> pa</w:t>
      </w:r>
      <w:r w:rsidRPr="00EA53DB">
        <w:rPr>
          <w:rFonts w:ascii="Arial" w:hAnsi="Arial" w:cs="Arial"/>
          <w:color w:val="000000"/>
          <w:sz w:val="24"/>
          <w:szCs w:val="24"/>
          <w:lang w:val="en-US"/>
        </w:rPr>
        <w:t>).</w:t>
      </w:r>
    </w:p>
    <w:p w14:paraId="65DFF8B2" w14:textId="77777777" w:rsidR="00EA53DB" w:rsidRPr="00EA53DB" w:rsidRDefault="00EA53DB" w:rsidP="00EA53DB">
      <w:pPr>
        <w:pStyle w:val="ListParagraph"/>
        <w:numPr>
          <w:ilvl w:val="0"/>
          <w:numId w:val="2"/>
        </w:numPr>
        <w:jc w:val="both"/>
        <w:rPr>
          <w:rFonts w:ascii="Calibri" w:hAnsi="Calibri"/>
          <w:color w:val="000000"/>
          <w:sz w:val="24"/>
          <w:szCs w:val="24"/>
        </w:rPr>
      </w:pPr>
      <w:r w:rsidRPr="00EA53DB">
        <w:rPr>
          <w:rFonts w:ascii="Arial" w:hAnsi="Arial" w:cs="Arial"/>
          <w:bCs/>
          <w:color w:val="000000"/>
          <w:sz w:val="24"/>
          <w:szCs w:val="24"/>
        </w:rPr>
        <w:t>Lay Member, General Pharmaceutical Council): </w:t>
      </w:r>
      <w:r w:rsidRPr="00EA53DB">
        <w:rPr>
          <w:rFonts w:ascii="Arial" w:hAnsi="Arial" w:cs="Arial"/>
          <w:color w:val="000000"/>
          <w:sz w:val="24"/>
          <w:szCs w:val="24"/>
          <w:lang w:val="en-US"/>
        </w:rPr>
        <w:t xml:space="preserve"> (£12,500</w:t>
      </w:r>
      <w:r w:rsidR="00E51669">
        <w:rPr>
          <w:rFonts w:ascii="Arial" w:hAnsi="Arial" w:cs="Arial"/>
          <w:color w:val="000000"/>
          <w:sz w:val="24"/>
          <w:szCs w:val="24"/>
          <w:lang w:val="en-US"/>
        </w:rPr>
        <w:t xml:space="preserve"> pa</w:t>
      </w:r>
      <w:r w:rsidRPr="00EA53DB">
        <w:rPr>
          <w:rFonts w:ascii="Arial" w:hAnsi="Arial" w:cs="Arial"/>
          <w:color w:val="000000"/>
          <w:sz w:val="24"/>
          <w:szCs w:val="24"/>
          <w:lang w:val="en-US"/>
        </w:rPr>
        <w:t>). </w:t>
      </w:r>
      <w:r w:rsidRPr="00EA53DB">
        <w:rPr>
          <w:rFonts w:ascii="Arial" w:hAnsi="Arial" w:cs="Arial"/>
          <w:color w:val="000000"/>
          <w:sz w:val="24"/>
          <w:szCs w:val="24"/>
        </w:rPr>
        <w:t>  </w:t>
      </w:r>
    </w:p>
    <w:p w14:paraId="5C54B13C" w14:textId="77777777" w:rsidR="00EA53DB" w:rsidRPr="00EA53DB" w:rsidRDefault="00EA53DB" w:rsidP="00EA53DB">
      <w:pPr>
        <w:pStyle w:val="ListParagraph"/>
        <w:numPr>
          <w:ilvl w:val="0"/>
          <w:numId w:val="2"/>
        </w:numPr>
        <w:jc w:val="both"/>
        <w:rPr>
          <w:rFonts w:ascii="Calibri" w:hAnsi="Calibri"/>
          <w:color w:val="000000"/>
          <w:sz w:val="24"/>
          <w:szCs w:val="24"/>
        </w:rPr>
      </w:pPr>
      <w:r w:rsidRPr="00EA53DB">
        <w:rPr>
          <w:rFonts w:ascii="Arial" w:hAnsi="Arial" w:cs="Arial"/>
          <w:bCs/>
          <w:color w:val="000000"/>
          <w:sz w:val="24"/>
          <w:szCs w:val="24"/>
        </w:rPr>
        <w:t>Member, Qualifications Wales: </w:t>
      </w:r>
      <w:r w:rsidRPr="00EA53DB">
        <w:rPr>
          <w:rFonts w:ascii="Arial" w:hAnsi="Arial" w:cs="Arial"/>
          <w:color w:val="000000"/>
          <w:sz w:val="24"/>
          <w:szCs w:val="24"/>
          <w:lang w:val="en-US"/>
        </w:rPr>
        <w:t xml:space="preserve"> (£8,000</w:t>
      </w:r>
      <w:r w:rsidR="00E51669">
        <w:rPr>
          <w:rFonts w:ascii="Arial" w:hAnsi="Arial" w:cs="Arial"/>
          <w:color w:val="000000"/>
          <w:sz w:val="24"/>
          <w:szCs w:val="24"/>
          <w:lang w:val="en-US"/>
        </w:rPr>
        <w:t xml:space="preserve"> pa</w:t>
      </w:r>
      <w:r w:rsidRPr="00EA53DB">
        <w:rPr>
          <w:rFonts w:ascii="Arial" w:hAnsi="Arial" w:cs="Arial"/>
          <w:color w:val="000000"/>
          <w:sz w:val="24"/>
          <w:szCs w:val="24"/>
          <w:lang w:val="en-US"/>
        </w:rPr>
        <w:t>). </w:t>
      </w:r>
    </w:p>
    <w:p w14:paraId="38202C34" w14:textId="77777777" w:rsidR="00EA53DB" w:rsidRDefault="00EA53DB" w:rsidP="00EA53DB">
      <w:pPr>
        <w:pStyle w:val="ListParagraph"/>
        <w:rPr>
          <w:rFonts w:ascii="Arial" w:hAnsi="Arial" w:cs="Arial"/>
          <w:sz w:val="24"/>
          <w:szCs w:val="24"/>
        </w:rPr>
      </w:pPr>
    </w:p>
    <w:p w14:paraId="454CA5D3" w14:textId="77777777" w:rsidR="00024248" w:rsidRPr="00024248" w:rsidRDefault="00024248" w:rsidP="00024248">
      <w:pPr>
        <w:rPr>
          <w:rFonts w:ascii="Arial" w:hAnsi="Arial" w:cs="Arial"/>
          <w:b/>
          <w:sz w:val="24"/>
          <w:u w:val="single"/>
        </w:rPr>
      </w:pPr>
      <w:r w:rsidRPr="00024248">
        <w:rPr>
          <w:rFonts w:ascii="Arial" w:hAnsi="Arial" w:cs="Arial"/>
          <w:b/>
          <w:sz w:val="24"/>
          <w:u w:val="single"/>
        </w:rPr>
        <w:t xml:space="preserve">Deep </w:t>
      </w:r>
      <w:proofErr w:type="spellStart"/>
      <w:r w:rsidRPr="00024248">
        <w:rPr>
          <w:rFonts w:ascii="Arial" w:hAnsi="Arial" w:cs="Arial"/>
          <w:b/>
          <w:sz w:val="24"/>
          <w:u w:val="single"/>
        </w:rPr>
        <w:t>Sagar</w:t>
      </w:r>
      <w:proofErr w:type="spellEnd"/>
    </w:p>
    <w:p w14:paraId="28826ED0" w14:textId="77777777" w:rsidR="00EA53DB" w:rsidRDefault="00C11C4C" w:rsidP="0011173B">
      <w:pPr>
        <w:rPr>
          <w:rFonts w:ascii="Arial" w:eastAsia="Times New Roman" w:hAnsi="Arial" w:cs="Arial"/>
          <w:sz w:val="24"/>
          <w:szCs w:val="24"/>
        </w:rPr>
      </w:pPr>
      <w:r w:rsidRPr="00C11C4C">
        <w:rPr>
          <w:rFonts w:ascii="Arial" w:eastAsia="Times New Roman" w:hAnsi="Arial" w:cs="Arial"/>
          <w:sz w:val="24"/>
          <w:szCs w:val="24"/>
        </w:rPr>
        <w:t xml:space="preserve">Deep Sagar worked in private sector business until 2007. He was general manager or marketing director in companies like Coca-Cola internationally. Since then he has held non-executive roles in the public sector. He has been chair of Flood Risk Management Wales and of the Wales Audit Office shadow board. </w:t>
      </w:r>
    </w:p>
    <w:p w14:paraId="2EE1EF44" w14:textId="77777777" w:rsidR="00C11C4C" w:rsidRDefault="00C11C4C" w:rsidP="0011173B">
      <w:pPr>
        <w:rPr>
          <w:rFonts w:ascii="Arial" w:eastAsia="Times New Roman" w:hAnsi="Arial" w:cs="Arial"/>
          <w:sz w:val="24"/>
          <w:szCs w:val="24"/>
        </w:rPr>
      </w:pPr>
      <w:r w:rsidRPr="00C11C4C">
        <w:rPr>
          <w:rFonts w:ascii="Arial" w:eastAsia="Times New Roman" w:hAnsi="Arial" w:cs="Arial"/>
          <w:sz w:val="24"/>
          <w:szCs w:val="24"/>
        </w:rPr>
        <w:t>Presently his roles include being chair of audit and risk at the Local Government and Social Care Ombudsman and chair of South Eastern Heath and Social Care Trust. </w:t>
      </w:r>
    </w:p>
    <w:p w14:paraId="2CA4C50B" w14:textId="77777777" w:rsidR="00CF6DEC" w:rsidRDefault="0011173B" w:rsidP="0011173B">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Deep presently holds</w:t>
      </w:r>
      <w:r w:rsidRPr="0011173B">
        <w:rPr>
          <w:rFonts w:ascii="Arial" w:eastAsia="Times New Roman" w:hAnsi="Arial" w:cs="Arial"/>
          <w:color w:val="000000" w:themeColor="text1"/>
          <w:sz w:val="24"/>
          <w:szCs w:val="24"/>
        </w:rPr>
        <w:t xml:space="preserve"> the following ministerial public appointments</w:t>
      </w:r>
      <w:r>
        <w:rPr>
          <w:rFonts w:ascii="Arial" w:eastAsia="Times New Roman" w:hAnsi="Arial" w:cs="Arial"/>
          <w:color w:val="000000" w:themeColor="text1"/>
          <w:sz w:val="24"/>
          <w:szCs w:val="24"/>
        </w:rPr>
        <w:t xml:space="preserve"> and </w:t>
      </w:r>
      <w:proofErr w:type="spellStart"/>
      <w:r>
        <w:rPr>
          <w:rFonts w:ascii="Arial" w:eastAsia="Times New Roman" w:hAnsi="Arial" w:cs="Arial"/>
          <w:color w:val="000000" w:themeColor="text1"/>
          <w:sz w:val="24"/>
          <w:szCs w:val="24"/>
        </w:rPr>
        <w:t>renumeration</w:t>
      </w:r>
      <w:r w:rsidR="00CF6DEC">
        <w:rPr>
          <w:rFonts w:ascii="Arial" w:eastAsia="Times New Roman" w:hAnsi="Arial" w:cs="Arial"/>
          <w:color w:val="000000" w:themeColor="text1"/>
          <w:sz w:val="24"/>
          <w:szCs w:val="24"/>
        </w:rPr>
        <w:t>s</w:t>
      </w:r>
      <w:proofErr w:type="spellEnd"/>
      <w:r w:rsidRPr="0011173B">
        <w:rPr>
          <w:rFonts w:ascii="Arial" w:eastAsia="Times New Roman" w:hAnsi="Arial" w:cs="Arial"/>
          <w:color w:val="000000" w:themeColor="text1"/>
          <w:sz w:val="24"/>
          <w:szCs w:val="24"/>
        </w:rPr>
        <w:t xml:space="preserve">: </w:t>
      </w:r>
    </w:p>
    <w:p w14:paraId="4827F975" w14:textId="77777777" w:rsidR="00CF6DEC" w:rsidRPr="00CF6DEC" w:rsidRDefault="0011173B" w:rsidP="00CF6DEC">
      <w:pPr>
        <w:pStyle w:val="ListParagraph"/>
        <w:numPr>
          <w:ilvl w:val="0"/>
          <w:numId w:val="1"/>
        </w:numPr>
        <w:rPr>
          <w:rFonts w:ascii="Arial" w:eastAsia="Times New Roman" w:hAnsi="Arial" w:cs="Arial"/>
          <w:color w:val="000000" w:themeColor="text1"/>
          <w:sz w:val="24"/>
          <w:szCs w:val="24"/>
        </w:rPr>
      </w:pPr>
      <w:r w:rsidRPr="00CF6DEC">
        <w:rPr>
          <w:rFonts w:ascii="Arial" w:eastAsia="Times New Roman" w:hAnsi="Arial" w:cs="Arial"/>
          <w:color w:val="000000" w:themeColor="text1"/>
          <w:sz w:val="24"/>
          <w:szCs w:val="24"/>
        </w:rPr>
        <w:t>Board Member, CAFCASS (£287/day);</w:t>
      </w:r>
    </w:p>
    <w:p w14:paraId="4099DBC4" w14:textId="77777777" w:rsidR="00CF6DEC" w:rsidRPr="00CF6DEC" w:rsidRDefault="0011173B" w:rsidP="00CF6DEC">
      <w:pPr>
        <w:pStyle w:val="ListParagraph"/>
        <w:numPr>
          <w:ilvl w:val="0"/>
          <w:numId w:val="1"/>
        </w:numPr>
        <w:rPr>
          <w:rFonts w:ascii="Arial" w:eastAsia="Times New Roman" w:hAnsi="Arial" w:cs="Arial"/>
          <w:color w:val="000000" w:themeColor="text1"/>
          <w:sz w:val="24"/>
          <w:szCs w:val="24"/>
        </w:rPr>
      </w:pPr>
      <w:r w:rsidRPr="00CF6DEC">
        <w:rPr>
          <w:rFonts w:ascii="Arial" w:eastAsia="Times New Roman" w:hAnsi="Arial" w:cs="Arial"/>
          <w:color w:val="000000" w:themeColor="text1"/>
          <w:sz w:val="24"/>
          <w:szCs w:val="24"/>
        </w:rPr>
        <w:t xml:space="preserve">Board Member, </w:t>
      </w:r>
      <w:proofErr w:type="spellStart"/>
      <w:r w:rsidRPr="00CF6DEC">
        <w:rPr>
          <w:rFonts w:ascii="Arial" w:eastAsia="Times New Roman" w:hAnsi="Arial" w:cs="Arial"/>
          <w:color w:val="000000" w:themeColor="text1"/>
          <w:sz w:val="24"/>
          <w:szCs w:val="24"/>
        </w:rPr>
        <w:t>Warrenpoint</w:t>
      </w:r>
      <w:proofErr w:type="spellEnd"/>
      <w:r w:rsidRPr="00CF6DEC">
        <w:rPr>
          <w:rFonts w:ascii="Arial" w:eastAsia="Times New Roman" w:hAnsi="Arial" w:cs="Arial"/>
          <w:color w:val="000000" w:themeColor="text1"/>
          <w:sz w:val="24"/>
          <w:szCs w:val="24"/>
        </w:rPr>
        <w:t xml:space="preserve"> Harbour Authority (£7,411pa); </w:t>
      </w:r>
    </w:p>
    <w:p w14:paraId="6990B502" w14:textId="77777777" w:rsidR="0011173B" w:rsidRPr="00CF6DEC" w:rsidRDefault="00CF6DEC" w:rsidP="00CF6DEC">
      <w:pPr>
        <w:pStyle w:val="ListParagraph"/>
        <w:numPr>
          <w:ilvl w:val="0"/>
          <w:numId w:val="1"/>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sidR="0011173B" w:rsidRPr="00CF6DEC">
        <w:rPr>
          <w:rFonts w:ascii="Arial" w:eastAsia="Times New Roman" w:hAnsi="Arial" w:cs="Arial"/>
          <w:color w:val="000000" w:themeColor="text1"/>
          <w:sz w:val="24"/>
          <w:szCs w:val="24"/>
        </w:rPr>
        <w:t>hair, South Eastern Health and Social Care Trust (£30,618pa).</w:t>
      </w:r>
    </w:p>
    <w:p w14:paraId="6F7D0084" w14:textId="77777777" w:rsidR="0011173B" w:rsidRPr="00C11C4C" w:rsidRDefault="0011173B" w:rsidP="00C11C4C">
      <w:pPr>
        <w:rPr>
          <w:rFonts w:ascii="Arial" w:eastAsia="Times New Roman" w:hAnsi="Arial" w:cs="Arial"/>
          <w:sz w:val="24"/>
          <w:szCs w:val="24"/>
        </w:rPr>
      </w:pPr>
    </w:p>
    <w:p w14:paraId="2989AC49" w14:textId="77777777" w:rsidR="00C11C4C" w:rsidRPr="00285844" w:rsidRDefault="00C11C4C" w:rsidP="00024248">
      <w:pPr>
        <w:rPr>
          <w:rFonts w:ascii="Arial" w:hAnsi="Arial" w:cs="Arial"/>
          <w:iCs/>
          <w:sz w:val="24"/>
          <w:szCs w:val="24"/>
        </w:rPr>
      </w:pPr>
    </w:p>
    <w:p w14:paraId="21A32864" w14:textId="77777777" w:rsidR="00781CC6" w:rsidRPr="00024248" w:rsidRDefault="00781CC6" w:rsidP="00285844">
      <w:pPr>
        <w:rPr>
          <w:rFonts w:ascii="Arial" w:hAnsi="Arial" w:cs="Arial"/>
        </w:rPr>
      </w:pPr>
    </w:p>
    <w:sectPr w:rsidR="00781CC6" w:rsidRPr="00024248" w:rsidSect="006345A7">
      <w:headerReference w:type="default" r:id="rId8"/>
      <w:footerReference w:type="default" r:id="rId9"/>
      <w:headerReference w:type="first" r:id="rId10"/>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07C8" w14:textId="77777777" w:rsidR="00B73730" w:rsidRDefault="00B73730" w:rsidP="00B73730">
      <w:pPr>
        <w:spacing w:after="0" w:line="240" w:lineRule="auto"/>
      </w:pPr>
      <w:r>
        <w:separator/>
      </w:r>
    </w:p>
  </w:endnote>
  <w:endnote w:type="continuationSeparator" w:id="0">
    <w:p w14:paraId="4CF3A4EF" w14:textId="77777777" w:rsidR="00B73730" w:rsidRDefault="00B73730" w:rsidP="00B7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14182"/>
      <w:docPartObj>
        <w:docPartGallery w:val="Page Numbers (Bottom of Page)"/>
        <w:docPartUnique/>
      </w:docPartObj>
    </w:sdtPr>
    <w:sdtEndPr>
      <w:rPr>
        <w:noProof/>
      </w:rPr>
    </w:sdtEndPr>
    <w:sdtContent>
      <w:p w14:paraId="788494B2" w14:textId="77777777" w:rsidR="00B73730" w:rsidRDefault="00B73730">
        <w:pPr>
          <w:pStyle w:val="Footer"/>
          <w:jc w:val="center"/>
        </w:pPr>
        <w:r>
          <w:fldChar w:fldCharType="begin"/>
        </w:r>
        <w:r>
          <w:instrText xml:space="preserve"> PAGE   \* MERGEFORMAT </w:instrText>
        </w:r>
        <w:r>
          <w:fldChar w:fldCharType="separate"/>
        </w:r>
        <w:r w:rsidR="006345A7">
          <w:rPr>
            <w:noProof/>
          </w:rPr>
          <w:t>4</w:t>
        </w:r>
        <w:r>
          <w:rPr>
            <w:noProof/>
          </w:rPr>
          <w:fldChar w:fldCharType="end"/>
        </w:r>
      </w:p>
    </w:sdtContent>
  </w:sdt>
  <w:p w14:paraId="114955F8" w14:textId="77777777" w:rsidR="00B73730" w:rsidRDefault="00B7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8C3FC" w14:textId="77777777" w:rsidR="00B73730" w:rsidRDefault="00B73730" w:rsidP="00B73730">
      <w:pPr>
        <w:spacing w:after="0" w:line="240" w:lineRule="auto"/>
      </w:pPr>
      <w:r>
        <w:separator/>
      </w:r>
    </w:p>
  </w:footnote>
  <w:footnote w:type="continuationSeparator" w:id="0">
    <w:p w14:paraId="550743EF" w14:textId="77777777" w:rsidR="00B73730" w:rsidRDefault="00B73730" w:rsidP="00B7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85CA" w14:textId="77777777" w:rsidR="006345A7" w:rsidRDefault="006345A7">
    <w:pPr>
      <w:pStyle w:val="Header"/>
    </w:pPr>
  </w:p>
  <w:p w14:paraId="0D837C83" w14:textId="77777777" w:rsidR="006345A7" w:rsidRDefault="0063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926F" w14:textId="77777777" w:rsidR="006345A7" w:rsidRDefault="006345A7" w:rsidP="006345A7">
    <w:pPr>
      <w:pStyle w:val="Header"/>
      <w:jc w:val="right"/>
    </w:pPr>
    <w:r>
      <w:rPr>
        <w:noProof/>
        <w:lang w:eastAsia="en-GB"/>
      </w:rPr>
      <w:drawing>
        <wp:inline distT="0" distB="0" distL="0" distR="0" wp14:anchorId="12B114E0" wp14:editId="2E7A91C5">
          <wp:extent cx="1481455" cy="13963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98C"/>
    <w:multiLevelType w:val="hybridMultilevel"/>
    <w:tmpl w:val="2D8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F1402"/>
    <w:multiLevelType w:val="hybridMultilevel"/>
    <w:tmpl w:val="1432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40CA0"/>
    <w:multiLevelType w:val="hybridMultilevel"/>
    <w:tmpl w:val="20E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C6"/>
    <w:rsid w:val="00013F81"/>
    <w:rsid w:val="00024248"/>
    <w:rsid w:val="0011173B"/>
    <w:rsid w:val="00144ECE"/>
    <w:rsid w:val="00162115"/>
    <w:rsid w:val="00285844"/>
    <w:rsid w:val="002A0E1C"/>
    <w:rsid w:val="003115B0"/>
    <w:rsid w:val="003F2C8D"/>
    <w:rsid w:val="00410D39"/>
    <w:rsid w:val="00423BDF"/>
    <w:rsid w:val="00473603"/>
    <w:rsid w:val="0049279A"/>
    <w:rsid w:val="004E7947"/>
    <w:rsid w:val="00591E73"/>
    <w:rsid w:val="006345A7"/>
    <w:rsid w:val="006E7C66"/>
    <w:rsid w:val="0072078E"/>
    <w:rsid w:val="00781CC6"/>
    <w:rsid w:val="0085554F"/>
    <w:rsid w:val="008B27A6"/>
    <w:rsid w:val="008E748F"/>
    <w:rsid w:val="00914DE5"/>
    <w:rsid w:val="009A67E7"/>
    <w:rsid w:val="00A37343"/>
    <w:rsid w:val="00AD2A76"/>
    <w:rsid w:val="00B73730"/>
    <w:rsid w:val="00C11C4C"/>
    <w:rsid w:val="00CF6DEC"/>
    <w:rsid w:val="00DA3929"/>
    <w:rsid w:val="00DE638B"/>
    <w:rsid w:val="00E51669"/>
    <w:rsid w:val="00E76E74"/>
    <w:rsid w:val="00EA53DB"/>
    <w:rsid w:val="00EE37CE"/>
    <w:rsid w:val="00F34901"/>
    <w:rsid w:val="00F34CEA"/>
    <w:rsid w:val="00F4488F"/>
    <w:rsid w:val="00F64D3D"/>
    <w:rsid w:val="00F93C35"/>
    <w:rsid w:val="00FC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6F57B"/>
  <w15:docId w15:val="{CD0A89FD-E79D-443C-862F-693BCA93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37CE"/>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7CE"/>
    <w:rPr>
      <w:rFonts w:ascii="Arial" w:eastAsia="Times New Roman" w:hAnsi="Arial" w:cs="Times New Roman"/>
      <w:b/>
      <w:sz w:val="24"/>
      <w:szCs w:val="20"/>
      <w:lang w:eastAsia="en-GB"/>
    </w:rPr>
  </w:style>
  <w:style w:type="paragraph" w:styleId="BodyText">
    <w:name w:val="Body Text"/>
    <w:basedOn w:val="Normal"/>
    <w:link w:val="BodyTextChar"/>
    <w:rsid w:val="00EE37CE"/>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EE37CE"/>
    <w:rPr>
      <w:rFonts w:ascii="Arial" w:eastAsia="Times New Roman" w:hAnsi="Arial" w:cs="Times New Roman"/>
      <w:b/>
      <w:sz w:val="24"/>
      <w:szCs w:val="20"/>
      <w:lang w:eastAsia="en-GB"/>
    </w:rPr>
  </w:style>
  <w:style w:type="paragraph" w:styleId="NoSpacing">
    <w:name w:val="No Spacing"/>
    <w:uiPriority w:val="1"/>
    <w:qFormat/>
    <w:rsid w:val="00EE37CE"/>
    <w:pPr>
      <w:spacing w:after="0" w:line="240" w:lineRule="auto"/>
    </w:pPr>
    <w:rPr>
      <w:rFonts w:ascii="TradeGothic" w:eastAsia="Times New Roman" w:hAnsi="TradeGothic" w:cs="Times New Roman"/>
      <w:szCs w:val="20"/>
    </w:rPr>
  </w:style>
  <w:style w:type="paragraph" w:styleId="ListParagraph">
    <w:name w:val="List Paragraph"/>
    <w:basedOn w:val="Normal"/>
    <w:uiPriority w:val="34"/>
    <w:qFormat/>
    <w:rsid w:val="00CF6DEC"/>
    <w:pPr>
      <w:ind w:left="720"/>
      <w:contextualSpacing/>
    </w:pPr>
  </w:style>
  <w:style w:type="paragraph" w:styleId="NormalWeb">
    <w:name w:val="Normal (Web)"/>
    <w:basedOn w:val="Normal"/>
    <w:uiPriority w:val="99"/>
    <w:unhideWhenUsed/>
    <w:rsid w:val="00EA53DB"/>
    <w:pPr>
      <w:spacing w:after="0" w:line="240" w:lineRule="auto"/>
    </w:pPr>
    <w:rPr>
      <w:rFonts w:ascii="Times New Roman" w:hAnsi="Times New Roman" w:cs="Times New Roman"/>
      <w:sz w:val="24"/>
      <w:szCs w:val="24"/>
      <w:lang w:eastAsia="en-GB"/>
    </w:rPr>
  </w:style>
  <w:style w:type="character" w:customStyle="1" w:styleId="gmail-apple-converted-space">
    <w:name w:val="gmail-apple-converted-space"/>
    <w:basedOn w:val="DefaultParagraphFont"/>
    <w:rsid w:val="00EA53DB"/>
  </w:style>
  <w:style w:type="paragraph" w:styleId="BalloonText">
    <w:name w:val="Balloon Text"/>
    <w:basedOn w:val="Normal"/>
    <w:link w:val="BalloonTextChar"/>
    <w:uiPriority w:val="99"/>
    <w:semiHidden/>
    <w:unhideWhenUsed/>
    <w:rsid w:val="00B7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30"/>
    <w:rPr>
      <w:rFonts w:ascii="Tahoma" w:hAnsi="Tahoma" w:cs="Tahoma"/>
      <w:sz w:val="16"/>
      <w:szCs w:val="16"/>
    </w:rPr>
  </w:style>
  <w:style w:type="paragraph" w:styleId="Header">
    <w:name w:val="header"/>
    <w:basedOn w:val="Normal"/>
    <w:link w:val="HeaderChar"/>
    <w:uiPriority w:val="99"/>
    <w:unhideWhenUsed/>
    <w:rsid w:val="00B7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730"/>
  </w:style>
  <w:style w:type="paragraph" w:styleId="Footer">
    <w:name w:val="footer"/>
    <w:basedOn w:val="Normal"/>
    <w:link w:val="FooterChar"/>
    <w:uiPriority w:val="99"/>
    <w:unhideWhenUsed/>
    <w:rsid w:val="00B7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8325">
      <w:bodyDiv w:val="1"/>
      <w:marLeft w:val="0"/>
      <w:marRight w:val="0"/>
      <w:marTop w:val="0"/>
      <w:marBottom w:val="0"/>
      <w:divBdr>
        <w:top w:val="none" w:sz="0" w:space="0" w:color="auto"/>
        <w:left w:val="none" w:sz="0" w:space="0" w:color="auto"/>
        <w:bottom w:val="none" w:sz="0" w:space="0" w:color="auto"/>
        <w:right w:val="none" w:sz="0" w:space="0" w:color="auto"/>
      </w:divBdr>
    </w:div>
    <w:div w:id="608971647">
      <w:bodyDiv w:val="1"/>
      <w:marLeft w:val="0"/>
      <w:marRight w:val="0"/>
      <w:marTop w:val="0"/>
      <w:marBottom w:val="0"/>
      <w:divBdr>
        <w:top w:val="none" w:sz="0" w:space="0" w:color="auto"/>
        <w:left w:val="none" w:sz="0" w:space="0" w:color="auto"/>
        <w:bottom w:val="none" w:sz="0" w:space="0" w:color="auto"/>
        <w:right w:val="none" w:sz="0" w:space="0" w:color="auto"/>
      </w:divBdr>
    </w:div>
    <w:div w:id="905454060">
      <w:bodyDiv w:val="1"/>
      <w:marLeft w:val="0"/>
      <w:marRight w:val="0"/>
      <w:marTop w:val="0"/>
      <w:marBottom w:val="0"/>
      <w:divBdr>
        <w:top w:val="none" w:sz="0" w:space="0" w:color="auto"/>
        <w:left w:val="none" w:sz="0" w:space="0" w:color="auto"/>
        <w:bottom w:val="none" w:sz="0" w:space="0" w:color="auto"/>
        <w:right w:val="none" w:sz="0" w:space="0" w:color="auto"/>
      </w:divBdr>
    </w:div>
    <w:div w:id="1075250580">
      <w:bodyDiv w:val="1"/>
      <w:marLeft w:val="0"/>
      <w:marRight w:val="0"/>
      <w:marTop w:val="0"/>
      <w:marBottom w:val="0"/>
      <w:divBdr>
        <w:top w:val="none" w:sz="0" w:space="0" w:color="auto"/>
        <w:left w:val="none" w:sz="0" w:space="0" w:color="auto"/>
        <w:bottom w:val="none" w:sz="0" w:space="0" w:color="auto"/>
        <w:right w:val="none" w:sz="0" w:space="0" w:color="auto"/>
      </w:divBdr>
    </w:div>
    <w:div w:id="1258445928">
      <w:bodyDiv w:val="1"/>
      <w:marLeft w:val="0"/>
      <w:marRight w:val="0"/>
      <w:marTop w:val="0"/>
      <w:marBottom w:val="0"/>
      <w:divBdr>
        <w:top w:val="none" w:sz="0" w:space="0" w:color="auto"/>
        <w:left w:val="none" w:sz="0" w:space="0" w:color="auto"/>
        <w:bottom w:val="none" w:sz="0" w:space="0" w:color="auto"/>
        <w:right w:val="none" w:sz="0" w:space="0" w:color="auto"/>
      </w:divBdr>
    </w:div>
    <w:div w:id="1851531562">
      <w:bodyDiv w:val="1"/>
      <w:marLeft w:val="0"/>
      <w:marRight w:val="0"/>
      <w:marTop w:val="0"/>
      <w:marBottom w:val="0"/>
      <w:divBdr>
        <w:top w:val="none" w:sz="0" w:space="0" w:color="auto"/>
        <w:left w:val="none" w:sz="0" w:space="0" w:color="auto"/>
        <w:bottom w:val="none" w:sz="0" w:space="0" w:color="auto"/>
        <w:right w:val="none" w:sz="0" w:space="0" w:color="auto"/>
      </w:divBdr>
    </w:div>
    <w:div w:id="1948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D6"/>
    <w:rsid w:val="00E2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D25C6DB7F492D9E910728574AFF59">
    <w:name w:val="6D5D25C6DB7F492D9E910728574AFF59"/>
    <w:rsid w:val="00E27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A26622660</value>
    </field>
    <field name="Objective-Title">
      <value order="0">Doc1a - Written Statement (English)</value>
    </field>
    <field name="Objective-Description">
      <value order="0"/>
    </field>
    <field name="Objective-CreationStamp">
      <value order="0">2019-06-21T09:28:40Z</value>
    </field>
    <field name="Objective-IsApproved">
      <value order="0">false</value>
    </field>
    <field name="Objective-IsPublished">
      <value order="0">true</value>
    </field>
    <field name="Objective-DatePublished">
      <value order="0">2019-06-26T13:24:55Z</value>
    </field>
    <field name="Objective-ModificationStamp">
      <value order="0">2019-06-26T13:24:55Z</value>
    </field>
    <field name="Objective-Owner">
      <value order="0">Xerri, Mathew (HSS - Social Services &amp; Integration)</value>
    </field>
    <field name="Objective-Path">
      <value order="0">Objective Global Folder:Business File Plan:Health &amp; Social Services (HSS):Health &amp; Social Services (HSS) - SSID - ! Director's Office:1 - Save:Social Services and Integration Directorate:2019 Government Business - Social Services &amp; Integration Directorate:Vaughan Gething - Minister for Health and Social Services - Social Services &amp; Integration Directorate - 2019:Vaughan Gething - Minister for Health and Social Services - Ministerial Advice - Policy - Social Services &amp; Integration Directorate - 2019:MA-P-VG-2276-19 Public Appointment - CHC Chairs Instrument of Appointment and Formal Announcement</value>
    </field>
    <field name="Objective-Parent">
      <value order="0">MA-P-VG-2276-19 Public Appointment - CHC Chairs Instrument of Appointment and Formal Announcement</value>
    </field>
    <field name="Objective-State">
      <value order="0">Published</value>
    </field>
    <field name="Objective-VersionId">
      <value order="0">vA53027228</value>
    </field>
    <field name="Objective-Version">
      <value order="0">3.0</value>
    </field>
    <field name="Objective-VersionNumber">
      <value order="0">5</value>
    </field>
    <field name="Objective-VersionComment">
      <value order="0"/>
    </field>
    <field name="Objective-FileNumber">
      <value order="0">qA1373464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Ministerial Statement</Plenary_x0020_Category>
    <NAfW_x0020_Language xmlns="a4e7e3ba-90a1-4b0a-844f-73b076486bd6">Welsh</NAfW_x0020_Language>
    <Meeting_x0020_Date xmlns="a4e7e3ba-90a1-4b0a-844f-73b076486bd6">2019-06-30T23:00:00+00:00</Meeting_x0020_Dat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277F80-94EC-42D6-B985-DBD6698A96C4}"/>
</file>

<file path=customXml/itemProps3.xml><?xml version="1.0" encoding="utf-8"?>
<ds:datastoreItem xmlns:ds="http://schemas.openxmlformats.org/officeDocument/2006/customXml" ds:itemID="{A66BD1E3-6C86-4640-A3BE-26456F073542}"/>
</file>

<file path=customXml/itemProps4.xml><?xml version="1.0" encoding="utf-8"?>
<ds:datastoreItem xmlns:ds="http://schemas.openxmlformats.org/officeDocument/2006/customXml" ds:itemID="{3609C7CB-8265-4A09-8E45-2397AD867015}"/>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Penodi Cadeiryddion Annibynnol ar gyfer Paneli Adolygu Gofal Iechyd Parhaus y GIG</dc:title>
  <dc:creator>Fellows, Carl (Admin)</dc:creator>
  <cp:lastModifiedBy>Oxenham, James (OFM - Cabinet Division)</cp:lastModifiedBy>
  <cp:revision>2</cp:revision>
  <dcterms:created xsi:type="dcterms:W3CDTF">2019-07-01T08:33:00Z</dcterms:created>
  <dcterms:modified xsi:type="dcterms:W3CDTF">2019-07-01T08:33:00Z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A26622660</vt:lpwstr>
  </property>
  <property fmtid="{D5CDD505-2E9C-101B-9397-08002B2CF9AE}" pid="4" name="Objective-Title">
    <vt:lpwstr>Doc1a - Written Statement (English)</vt:lpwstr>
  </property>
  <property fmtid="{D5CDD505-2E9C-101B-9397-08002B2CF9AE}" pid="5" name="Objective-Description">
    <vt:lpwstr/>
  </property>
  <property fmtid="{D5CDD505-2E9C-101B-9397-08002B2CF9AE}" pid="6" name="Objective-CreationStamp">
    <vt:filetime>2019-06-21T09:28:50Z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2019-06-26T13:24:55Z</vt:filetime>
  </property>
  <property fmtid="{D5CDD505-2E9C-101B-9397-08002B2CF9AE}" pid="10" name="Objective-ModificationStamp">
    <vt:filetime>2019-06-26T13:24:55Z</vt:filetime>
  </property>
  <property fmtid="{D5CDD505-2E9C-101B-9397-08002B2CF9AE}" pid="11" name="Objective-Owner">
    <vt:lpwstr>Xerri, Mathew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Directorate:2019 Government Business - Social Services &amp; Integration Directorate</vt:lpwstr>
  </property>
  <property fmtid="{D5CDD505-2E9C-101B-9397-08002B2CF9AE}" pid="13" name="Objective-Parent">
    <vt:lpwstr>MA-P-VG-2276-19 Public Appointment - CHC Chairs Instrument of Appointment and Formal Announcement</vt:lpwstr>
  </property>
  <property fmtid="{D5CDD505-2E9C-101B-9397-08002B2CF9AE}" pid="14" name="Objective-State">
    <vt:lpwstr>Published</vt:lpwstr>
  </property>
  <property fmtid="{D5CDD505-2E9C-101B-9397-08002B2CF9AE}" pid="15" name="Objective-VersionId">
    <vt:lpwstr>vA53027228</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