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49BE" w14:textId="77777777" w:rsidR="001A39E2" w:rsidRDefault="001A39E2" w:rsidP="001A39E2">
      <w:pPr>
        <w:jc w:val="right"/>
        <w:rPr>
          <w:b/>
        </w:rPr>
      </w:pPr>
    </w:p>
    <w:p w14:paraId="03F1D7B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7BB0B3" wp14:editId="1036B8E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23C5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FED4B3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D6B5E9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1B197A9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B80A65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5FD1F4" wp14:editId="5D06504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741B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0625D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9DC8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0EE69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E34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684D17" w14:textId="55B78631" w:rsidR="00EA5290" w:rsidRPr="00BD35EF" w:rsidRDefault="00F143C5" w:rsidP="00BD35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Rheoliadau Dyrannu </w:t>
            </w:r>
            <w:r w:rsidR="00D47AB4">
              <w:rPr>
                <w:rFonts w:ascii="Arial" w:hAnsi="Arial"/>
                <w:b/>
                <w:sz w:val="24"/>
              </w:rPr>
              <w:t xml:space="preserve">Drafft </w:t>
            </w:r>
            <w:r>
              <w:rPr>
                <w:rFonts w:ascii="Arial" w:hAnsi="Arial"/>
                <w:b/>
                <w:sz w:val="24"/>
              </w:rPr>
              <w:t>Tai a Digartrefedd</w:t>
            </w:r>
            <w:r w:rsidR="003F7E7A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(Cymhwystra) (Cymru) (Diwygio) (Rhif 3) 2023</w:t>
            </w:r>
          </w:p>
        </w:tc>
      </w:tr>
      <w:tr w:rsidR="00EA5290" w:rsidRPr="00A011A1" w14:paraId="04D817E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568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0D61" w14:textId="1E0A138A" w:rsidR="00EA5290" w:rsidRPr="00670227" w:rsidRDefault="00F462C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07</w:t>
            </w:r>
            <w:r w:rsidR="00D1022E">
              <w:rPr>
                <w:rFonts w:ascii="Arial" w:hAnsi="Arial"/>
                <w:b/>
                <w:sz w:val="24"/>
              </w:rPr>
              <w:t xml:space="preserve"> Tachwedd 2023</w:t>
            </w:r>
          </w:p>
        </w:tc>
      </w:tr>
      <w:tr w:rsidR="00EA5290" w:rsidRPr="00A011A1" w14:paraId="201FDCB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9042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232B3" w14:textId="7CA3DB37" w:rsidR="00EA5290" w:rsidRPr="00670227" w:rsidRDefault="00E14B5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Julie James </w:t>
            </w:r>
            <w:r w:rsidR="003F7E7A"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z w:val="24"/>
              </w:rPr>
              <w:t>S, Y Gweinidog Newid Hinsawdd</w:t>
            </w:r>
          </w:p>
        </w:tc>
      </w:tr>
    </w:tbl>
    <w:p w14:paraId="01630A3D" w14:textId="77777777" w:rsidR="00EA5290" w:rsidRPr="00A011A1" w:rsidRDefault="00EA5290" w:rsidP="00EA5290"/>
    <w:p w14:paraId="4F8C6AA6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6D6565F" w14:textId="77777777" w:rsidR="00402FA0" w:rsidRDefault="00402FA0" w:rsidP="002E37AD">
      <w:pPr>
        <w:rPr>
          <w:rFonts w:ascii="Arial" w:hAnsi="Arial" w:cs="Arial"/>
          <w:sz w:val="24"/>
          <w:szCs w:val="24"/>
        </w:rPr>
      </w:pPr>
    </w:p>
    <w:p w14:paraId="36A56D34" w14:textId="53BCD12A" w:rsidR="00402FA0" w:rsidRDefault="00402FA0" w:rsidP="002E37A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sefyllfa yn Israel, </w:t>
      </w:r>
      <w:r w:rsidR="003F7E7A" w:rsidRPr="003F7E7A">
        <w:rPr>
          <w:rFonts w:ascii="Arial" w:hAnsi="Arial" w:cs="Arial"/>
          <w:sz w:val="24"/>
          <w:szCs w:val="24"/>
        </w:rPr>
        <w:t xml:space="preserve">y Lan Orllewinol, Llain </w:t>
      </w:r>
      <w:proofErr w:type="spellStart"/>
      <w:r w:rsidR="003F7E7A" w:rsidRPr="003F7E7A">
        <w:rPr>
          <w:rFonts w:ascii="Arial" w:hAnsi="Arial" w:cs="Arial"/>
          <w:sz w:val="24"/>
          <w:szCs w:val="24"/>
        </w:rPr>
        <w:t>Gaza</w:t>
      </w:r>
      <w:proofErr w:type="spellEnd"/>
      <w:r w:rsidR="003F7E7A" w:rsidRPr="003F7E7A">
        <w:rPr>
          <w:rFonts w:ascii="Arial" w:hAnsi="Arial" w:cs="Arial"/>
          <w:sz w:val="24"/>
          <w:szCs w:val="24"/>
        </w:rPr>
        <w:t>, Dwyrain Jerwsalem</w:t>
      </w:r>
      <w:r w:rsidR="003F7E7A">
        <w:rPr>
          <w:rFonts w:ascii="Arial" w:hAnsi="Arial" w:cs="Arial"/>
          <w:szCs w:val="24"/>
        </w:rPr>
        <w:t xml:space="preserve">, </w:t>
      </w:r>
      <w:r w:rsidR="003F7E7A" w:rsidRPr="003F7E7A">
        <w:rPr>
          <w:rFonts w:ascii="Arial" w:hAnsi="Arial" w:cs="Arial"/>
          <w:sz w:val="24"/>
          <w:szCs w:val="24"/>
        </w:rPr>
        <w:t>Ucheldiroedd Golan</w:t>
      </w:r>
      <w:r w:rsidR="003F7E7A">
        <w:rPr>
          <w:rFonts w:ascii="Arial" w:hAnsi="Arial" w:cs="Arial"/>
          <w:sz w:val="24"/>
          <w:szCs w:val="24"/>
        </w:rPr>
        <w:t>,</w:t>
      </w:r>
      <w:r w:rsidR="003F7E7A" w:rsidDel="003F7E7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 Libanus, yn parhau i fod yn beryglus ac ansicr, ac mae angen inni baratoi ar gyfer y senario go iawn y gallai fod angen i bobl ddianc neu adael y tiriogaethau hyn yr effeithir arnynt.</w:t>
      </w:r>
    </w:p>
    <w:p w14:paraId="5D2B4E50" w14:textId="77777777" w:rsidR="00402FA0" w:rsidRDefault="00402FA0" w:rsidP="002E37AD">
      <w:pPr>
        <w:rPr>
          <w:rFonts w:ascii="Arial" w:hAnsi="Arial" w:cs="Arial"/>
          <w:sz w:val="24"/>
          <w:szCs w:val="24"/>
        </w:rPr>
      </w:pPr>
    </w:p>
    <w:p w14:paraId="27067316" w14:textId="5ECDA6B5" w:rsidR="0048088B" w:rsidRDefault="00402FA0" w:rsidP="002E37A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Llywodraeth y DU eisoes wedi gwneud newidiadau i'r ffordd y mae'n cymhwyso'r prawf preswylio arferol ar gyfer y rhai sy'n cael eu hachub i'r DU. Bydd y prawf preswylio arferol, sy'n atal rhywun sydd â hawl i ddod i mewn i'r DU rhag hawlio budd-daliadau yn syth ar ôl iddynt gyrraedd, ac sy'n gallu cymryd hyd at dri mis i'w gwblhau, yn cael ei ddatgymhwyso ar gyfer y rhai sydd wedi dianc rhag y gwrthdaro</w:t>
      </w:r>
      <w:r w:rsidR="003F7E7A">
        <w:rPr>
          <w:rFonts w:ascii="Arial" w:hAnsi="Arial"/>
          <w:sz w:val="24"/>
        </w:rPr>
        <w:t xml:space="preserve"> </w:t>
      </w:r>
      <w:r w:rsidR="003F7E7A" w:rsidRPr="00F462C2">
        <w:rPr>
          <w:rFonts w:ascii="Arial" w:hAnsi="Arial" w:cs="Arial"/>
          <w:sz w:val="24"/>
          <w:szCs w:val="24"/>
        </w:rPr>
        <w:t>o’r tiriogaethau yr effeithir arnyn</w:t>
      </w:r>
      <w:r w:rsidR="003F7E7A">
        <w:rPr>
          <w:rFonts w:ascii="Arial" w:hAnsi="Arial" w:cs="Arial"/>
          <w:sz w:val="24"/>
          <w:szCs w:val="24"/>
        </w:rPr>
        <w:t>t</w:t>
      </w:r>
      <w:r w:rsidRPr="003F7E7A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</w:rPr>
        <w:t xml:space="preserve"> Bydd datgymhwyso'r prawf preswylio arferol yn rhoi mynediad uniongyrchol i fudd-daliadau i'r rhai sy'n cyrraedd y DU, gan gynnwys cymorth tai a digartrefedd. </w:t>
      </w:r>
    </w:p>
    <w:p w14:paraId="3AC27D93" w14:textId="77777777" w:rsidR="002E37AD" w:rsidRDefault="002E37AD" w:rsidP="005A0C19">
      <w:pPr>
        <w:rPr>
          <w:rFonts w:ascii="Arial" w:hAnsi="Arial" w:cs="Arial"/>
          <w:sz w:val="24"/>
          <w:szCs w:val="24"/>
        </w:rPr>
      </w:pPr>
    </w:p>
    <w:p w14:paraId="1818F104" w14:textId="4CF2212D" w:rsidR="00CD6BE7" w:rsidRDefault="009F43FC" w:rsidP="005A0C1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angen i ni alinio cyfraith tai yng Nghymru â newid dull Llywodraeth y DU, fel y gall pobl sy'n dod i Gymru o'r tiriogaethau yr effeithir arnynt fod yn gymwys i wneud cais am dai cymdeithasol a chymorth digartrefedd.  Felly, rwy'n bwriadu gosod Rheoliadau Dyrannu Tai a Digartrefedd (Cymhwystra) (Cymru) (Diwygio) (Rhif 3) 2023 ("y Rheoliadau drafft").  Bydd hyn yn galluogi Dinasyddion Prydain, eraill nad ydynt yn ddarostyngedig i reolaeth fewnfudo (neu a gaiff eu trin felly), ac unrhyw un sydd ag absenoldeb mewnfudo a hawl am arian cyhoeddus sy'n cael eu hachub o'r gwrthdaro i fod yn gymwys i gael tai cymdeithasol a chymorth tai lle mae ei angen arnynt.</w:t>
      </w:r>
    </w:p>
    <w:p w14:paraId="0D1B5EE4" w14:textId="3491958A" w:rsidR="002709CD" w:rsidRDefault="002709CD" w:rsidP="005A0C19">
      <w:pPr>
        <w:rPr>
          <w:rFonts w:ascii="Arial" w:hAnsi="Arial" w:cs="Arial"/>
          <w:sz w:val="24"/>
          <w:szCs w:val="24"/>
        </w:rPr>
      </w:pPr>
    </w:p>
    <w:p w14:paraId="18F3C18A" w14:textId="2F5DE5E0" w:rsidR="009F43FC" w:rsidRDefault="009F43FC" w:rsidP="005A0C1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Er nad ydym yn disgwyl y bydd nifer sylweddol o bobl yn cyrraedd Cymru ac angen cymorth o'r fath, mae'n rhaid i ni fod yn barod ar gyfer y rhai sy'n gwneud hynny.  Felly, mae angen i ni wneud y newidiadau hyn i ddeddfwriaeth cyn gynted â phosibl.  O ganlyniad, </w:t>
      </w:r>
      <w:r w:rsidR="001D0DDB">
        <w:rPr>
          <w:rFonts w:ascii="Arial" w:hAnsi="Arial"/>
          <w:sz w:val="24"/>
        </w:rPr>
        <w:t xml:space="preserve">gosodwyd </w:t>
      </w:r>
      <w:r>
        <w:rPr>
          <w:rFonts w:ascii="Arial" w:hAnsi="Arial"/>
          <w:sz w:val="24"/>
        </w:rPr>
        <w:t xml:space="preserve">y Rheoliadau drafft </w:t>
      </w:r>
      <w:r w:rsidR="001D0DDB">
        <w:rPr>
          <w:rFonts w:ascii="Arial" w:hAnsi="Arial"/>
          <w:sz w:val="24"/>
        </w:rPr>
        <w:t>heddiw</w:t>
      </w:r>
      <w:r w:rsidRPr="00A8634B">
        <w:rPr>
          <w:rFonts w:ascii="Arial" w:hAnsi="Arial"/>
          <w:sz w:val="24"/>
        </w:rPr>
        <w:t xml:space="preserve"> i'w</w:t>
      </w:r>
      <w:r>
        <w:rPr>
          <w:rFonts w:ascii="Arial" w:hAnsi="Arial"/>
          <w:sz w:val="24"/>
        </w:rPr>
        <w:t xml:space="preserve"> hystyried gan y Senedd ar </w:t>
      </w:r>
      <w:r w:rsidR="00133203">
        <w:rPr>
          <w:rFonts w:ascii="Arial" w:hAnsi="Arial"/>
          <w:sz w:val="24"/>
        </w:rPr>
        <w:t>14 Tachwedd</w:t>
      </w:r>
      <w:r>
        <w:rPr>
          <w:rFonts w:ascii="Arial" w:hAnsi="Arial"/>
          <w:sz w:val="24"/>
        </w:rPr>
        <w:t xml:space="preserve">. </w:t>
      </w:r>
    </w:p>
    <w:p w14:paraId="76F173AF" w14:textId="77777777" w:rsidR="009F43FC" w:rsidRDefault="009F43FC" w:rsidP="005A0C19">
      <w:pPr>
        <w:rPr>
          <w:rFonts w:ascii="Arial" w:hAnsi="Arial" w:cs="Arial"/>
          <w:sz w:val="24"/>
          <w:szCs w:val="24"/>
        </w:rPr>
      </w:pPr>
    </w:p>
    <w:p w14:paraId="520D1F6E" w14:textId="0695AD85" w:rsidR="00F311C2" w:rsidRDefault="009F43FC" w:rsidP="00A845A9">
      <w:r>
        <w:rPr>
          <w:rFonts w:ascii="Arial" w:hAnsi="Arial"/>
          <w:sz w:val="24"/>
        </w:rPr>
        <w:lastRenderedPageBreak/>
        <w:t>Oherwydd brys y sefyllfa ac er mwyn sicrhau bod ein rhanddeiliaid yn cael eu paratoi, ynghyd â sicrwydd i'r rhai sy'n cyrraedd o</w:t>
      </w:r>
      <w:r w:rsidR="003F7E7A">
        <w:rPr>
          <w:rFonts w:ascii="Arial" w:hAnsi="Arial"/>
          <w:sz w:val="24"/>
        </w:rPr>
        <w:t xml:space="preserve">’r </w:t>
      </w:r>
      <w:r w:rsidR="003F7E7A" w:rsidRPr="009A7582">
        <w:rPr>
          <w:rFonts w:ascii="Arial" w:hAnsi="Arial" w:cs="Arial"/>
          <w:sz w:val="24"/>
          <w:szCs w:val="24"/>
        </w:rPr>
        <w:t>tiriogaethau yr effeithir arnyn</w:t>
      </w:r>
      <w:r w:rsidR="003F7E7A">
        <w:rPr>
          <w:rFonts w:ascii="Arial" w:hAnsi="Arial" w:cs="Arial"/>
          <w:sz w:val="24"/>
          <w:szCs w:val="24"/>
        </w:rPr>
        <w:t>t</w:t>
      </w:r>
      <w:r>
        <w:rPr>
          <w:rFonts w:ascii="Arial" w:hAnsi="Arial"/>
          <w:sz w:val="24"/>
        </w:rPr>
        <w:t>, rwyf wedi penderfynu cyflymu'r broses hon.  Ysgrifennais at y Pwyllgor Deddfwriaeth, Cyfiawnder a'r Cyfansoddiad i ofyn am eu cymorth i ystyried y Rheoliadau ar frys ar 3</w:t>
      </w:r>
      <w:r w:rsidR="002F4A4E">
        <w:rPr>
          <w:rFonts w:ascii="Arial" w:hAnsi="Arial"/>
          <w:sz w:val="24"/>
        </w:rPr>
        <w:t>0 Hydref</w:t>
      </w:r>
      <w:r>
        <w:rPr>
          <w:rFonts w:ascii="Arial" w:hAnsi="Arial"/>
          <w:sz w:val="24"/>
        </w:rPr>
        <w:t>, er mwyn i Aelodau'r Senedd weld adroddiad y Pwyllgor cyn y ddadl ar 14 Tachwedd 2023</w:t>
      </w:r>
      <w:r>
        <w:t>.</w:t>
      </w:r>
    </w:p>
    <w:p w14:paraId="2D978807" w14:textId="55E465D6" w:rsidR="00F46C25" w:rsidRDefault="00F46C25" w:rsidP="00A845A9"/>
    <w:p w14:paraId="36239517" w14:textId="1F2CD062" w:rsidR="00F46C25" w:rsidRDefault="009F43FC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hon yn sefyllfa enbyd a phryderus, a hoffwn fanteisio ar y cyfle hwn i ddiolch i'r Pwyllgor ac Aelodau'r Senedd am eu cefnogaeth ar y mater brys hwn.</w:t>
      </w:r>
    </w:p>
    <w:p w14:paraId="43FE3D3D" w14:textId="77777777" w:rsidR="009F43FC" w:rsidRPr="001E1F75" w:rsidRDefault="009F43FC" w:rsidP="00A845A9">
      <w:pPr>
        <w:rPr>
          <w:rFonts w:ascii="Arial" w:hAnsi="Arial" w:cs="Arial"/>
          <w:sz w:val="24"/>
          <w:szCs w:val="24"/>
        </w:rPr>
      </w:pPr>
    </w:p>
    <w:sectPr w:rsidR="009F43FC" w:rsidRPr="001E1F75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980F" w14:textId="77777777" w:rsidR="00FC7F3C" w:rsidRDefault="00FC7F3C">
      <w:r>
        <w:separator/>
      </w:r>
    </w:p>
  </w:endnote>
  <w:endnote w:type="continuationSeparator" w:id="0">
    <w:p w14:paraId="30BE3236" w14:textId="77777777" w:rsidR="00FC7F3C" w:rsidRDefault="00FC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8CD9" w14:textId="77777777" w:rsidR="004F5BB2" w:rsidRDefault="004F5BB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12A6A" w14:textId="77777777" w:rsidR="004F5BB2" w:rsidRDefault="004F5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D7A6" w14:textId="61460DA6" w:rsidR="004F5BB2" w:rsidRDefault="004F5BB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2BC">
      <w:rPr>
        <w:rStyle w:val="PageNumber"/>
      </w:rPr>
      <w:t>2</w:t>
    </w:r>
    <w:r>
      <w:rPr>
        <w:rStyle w:val="PageNumber"/>
      </w:rPr>
      <w:fldChar w:fldCharType="end"/>
    </w:r>
  </w:p>
  <w:p w14:paraId="0E7DC4F6" w14:textId="77777777" w:rsidR="004F5BB2" w:rsidRDefault="004F5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C77F" w14:textId="25878C12" w:rsidR="004F5BB2" w:rsidRPr="005D2A41" w:rsidRDefault="004F5BB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FC5AEA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094F2D0E" w14:textId="77777777" w:rsidR="004F5BB2" w:rsidRPr="00A845A9" w:rsidRDefault="004F5BB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A844" w14:textId="77777777" w:rsidR="00FC7F3C" w:rsidRDefault="00FC7F3C">
      <w:r>
        <w:separator/>
      </w:r>
    </w:p>
  </w:footnote>
  <w:footnote w:type="continuationSeparator" w:id="0">
    <w:p w14:paraId="51731B5D" w14:textId="77777777" w:rsidR="00FC7F3C" w:rsidRDefault="00FC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DF8A" w14:textId="77777777" w:rsidR="004F5BB2" w:rsidRDefault="004F5BB2">
    <w:r>
      <w:rPr>
        <w:noProof/>
      </w:rPr>
      <w:drawing>
        <wp:anchor distT="0" distB="0" distL="114300" distR="114300" simplePos="0" relativeHeight="251657728" behindDoc="1" locked="0" layoutInCell="1" allowOverlap="1" wp14:anchorId="2D36BCB0" wp14:editId="27F1743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A187" w14:textId="77777777" w:rsidR="004F5BB2" w:rsidRDefault="004F5BB2">
    <w:pPr>
      <w:pStyle w:val="Header"/>
    </w:pPr>
  </w:p>
  <w:p w14:paraId="2D3B7D34" w14:textId="77777777" w:rsidR="004F5BB2" w:rsidRDefault="004F5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51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6AA7"/>
    <w:rsid w:val="00023B69"/>
    <w:rsid w:val="000516D9"/>
    <w:rsid w:val="000545C4"/>
    <w:rsid w:val="0006774B"/>
    <w:rsid w:val="00071DB1"/>
    <w:rsid w:val="00071E9D"/>
    <w:rsid w:val="00080106"/>
    <w:rsid w:val="00082B81"/>
    <w:rsid w:val="00090C3D"/>
    <w:rsid w:val="00097118"/>
    <w:rsid w:val="000C3A52"/>
    <w:rsid w:val="000C53DB"/>
    <w:rsid w:val="000C5E9B"/>
    <w:rsid w:val="000D5019"/>
    <w:rsid w:val="000F1EE6"/>
    <w:rsid w:val="0010072A"/>
    <w:rsid w:val="00133203"/>
    <w:rsid w:val="00134918"/>
    <w:rsid w:val="00142858"/>
    <w:rsid w:val="001460B1"/>
    <w:rsid w:val="001573EE"/>
    <w:rsid w:val="00161863"/>
    <w:rsid w:val="0017102C"/>
    <w:rsid w:val="00173751"/>
    <w:rsid w:val="0018465C"/>
    <w:rsid w:val="00192CD8"/>
    <w:rsid w:val="001A39E2"/>
    <w:rsid w:val="001A6AF1"/>
    <w:rsid w:val="001B027C"/>
    <w:rsid w:val="001B288D"/>
    <w:rsid w:val="001C532F"/>
    <w:rsid w:val="001D0DDB"/>
    <w:rsid w:val="001E1F75"/>
    <w:rsid w:val="001E53BF"/>
    <w:rsid w:val="00214B25"/>
    <w:rsid w:val="00223E62"/>
    <w:rsid w:val="002558B0"/>
    <w:rsid w:val="002709CD"/>
    <w:rsid w:val="00274F08"/>
    <w:rsid w:val="002A5310"/>
    <w:rsid w:val="002C57B6"/>
    <w:rsid w:val="002E37AD"/>
    <w:rsid w:val="002F0EB9"/>
    <w:rsid w:val="002F4A4E"/>
    <w:rsid w:val="002F53A9"/>
    <w:rsid w:val="00314E36"/>
    <w:rsid w:val="003220C1"/>
    <w:rsid w:val="00324A76"/>
    <w:rsid w:val="00324D2A"/>
    <w:rsid w:val="00356D7B"/>
    <w:rsid w:val="00357893"/>
    <w:rsid w:val="003670C1"/>
    <w:rsid w:val="00370471"/>
    <w:rsid w:val="003A6F9B"/>
    <w:rsid w:val="003B1503"/>
    <w:rsid w:val="003B3D64"/>
    <w:rsid w:val="003C0189"/>
    <w:rsid w:val="003C5133"/>
    <w:rsid w:val="003F4BE0"/>
    <w:rsid w:val="003F7E7A"/>
    <w:rsid w:val="00402FA0"/>
    <w:rsid w:val="00412673"/>
    <w:rsid w:val="0043031D"/>
    <w:rsid w:val="004312BE"/>
    <w:rsid w:val="0046757C"/>
    <w:rsid w:val="00475F05"/>
    <w:rsid w:val="0048088B"/>
    <w:rsid w:val="00482FA6"/>
    <w:rsid w:val="00483614"/>
    <w:rsid w:val="00487A62"/>
    <w:rsid w:val="0049169D"/>
    <w:rsid w:val="004964DD"/>
    <w:rsid w:val="004A79BD"/>
    <w:rsid w:val="004E2F74"/>
    <w:rsid w:val="004E5EF0"/>
    <w:rsid w:val="004F5BB2"/>
    <w:rsid w:val="00515468"/>
    <w:rsid w:val="00537B07"/>
    <w:rsid w:val="00560F1F"/>
    <w:rsid w:val="00565E02"/>
    <w:rsid w:val="00574BB3"/>
    <w:rsid w:val="00594FD7"/>
    <w:rsid w:val="005A0C19"/>
    <w:rsid w:val="005A22E2"/>
    <w:rsid w:val="005A6CA4"/>
    <w:rsid w:val="005B030B"/>
    <w:rsid w:val="005D2A41"/>
    <w:rsid w:val="005D7663"/>
    <w:rsid w:val="005F1659"/>
    <w:rsid w:val="00603548"/>
    <w:rsid w:val="00643EA2"/>
    <w:rsid w:val="00654C0A"/>
    <w:rsid w:val="006633C7"/>
    <w:rsid w:val="00663F04"/>
    <w:rsid w:val="0066504F"/>
    <w:rsid w:val="00670227"/>
    <w:rsid w:val="00674064"/>
    <w:rsid w:val="006814BD"/>
    <w:rsid w:val="0069133F"/>
    <w:rsid w:val="00694011"/>
    <w:rsid w:val="006A40EF"/>
    <w:rsid w:val="006A4E81"/>
    <w:rsid w:val="006B340E"/>
    <w:rsid w:val="006B461D"/>
    <w:rsid w:val="006E0A2C"/>
    <w:rsid w:val="00703993"/>
    <w:rsid w:val="007108A8"/>
    <w:rsid w:val="0073380E"/>
    <w:rsid w:val="00743B79"/>
    <w:rsid w:val="0074476E"/>
    <w:rsid w:val="007523BC"/>
    <w:rsid w:val="00752C48"/>
    <w:rsid w:val="007732CB"/>
    <w:rsid w:val="007A05FB"/>
    <w:rsid w:val="007B5260"/>
    <w:rsid w:val="007C24E7"/>
    <w:rsid w:val="007D1402"/>
    <w:rsid w:val="007F2336"/>
    <w:rsid w:val="007F5E64"/>
    <w:rsid w:val="00800FA0"/>
    <w:rsid w:val="00803FC4"/>
    <w:rsid w:val="00812370"/>
    <w:rsid w:val="0082198A"/>
    <w:rsid w:val="0082411A"/>
    <w:rsid w:val="008329FC"/>
    <w:rsid w:val="00841628"/>
    <w:rsid w:val="00846160"/>
    <w:rsid w:val="00877BD2"/>
    <w:rsid w:val="00886C66"/>
    <w:rsid w:val="008A32AC"/>
    <w:rsid w:val="008A4EF2"/>
    <w:rsid w:val="008B14D1"/>
    <w:rsid w:val="008B7927"/>
    <w:rsid w:val="008D1E0B"/>
    <w:rsid w:val="008F0CC6"/>
    <w:rsid w:val="008F789E"/>
    <w:rsid w:val="00905771"/>
    <w:rsid w:val="009253F6"/>
    <w:rsid w:val="00953A46"/>
    <w:rsid w:val="00967473"/>
    <w:rsid w:val="00971B34"/>
    <w:rsid w:val="00973090"/>
    <w:rsid w:val="00995EEC"/>
    <w:rsid w:val="009C5B3A"/>
    <w:rsid w:val="009D26D8"/>
    <w:rsid w:val="009E4974"/>
    <w:rsid w:val="009F06C3"/>
    <w:rsid w:val="009F43FC"/>
    <w:rsid w:val="00A204C9"/>
    <w:rsid w:val="00A23742"/>
    <w:rsid w:val="00A3247B"/>
    <w:rsid w:val="00A50F7C"/>
    <w:rsid w:val="00A72CF3"/>
    <w:rsid w:val="00A82A45"/>
    <w:rsid w:val="00A845A9"/>
    <w:rsid w:val="00A8634B"/>
    <w:rsid w:val="00A86958"/>
    <w:rsid w:val="00A87A52"/>
    <w:rsid w:val="00AA5651"/>
    <w:rsid w:val="00AA5848"/>
    <w:rsid w:val="00AA7750"/>
    <w:rsid w:val="00AB0B49"/>
    <w:rsid w:val="00AD65F1"/>
    <w:rsid w:val="00AE064D"/>
    <w:rsid w:val="00AF056B"/>
    <w:rsid w:val="00B014A9"/>
    <w:rsid w:val="00B049B1"/>
    <w:rsid w:val="00B133E4"/>
    <w:rsid w:val="00B16818"/>
    <w:rsid w:val="00B239BA"/>
    <w:rsid w:val="00B34E21"/>
    <w:rsid w:val="00B468BB"/>
    <w:rsid w:val="00B71AF2"/>
    <w:rsid w:val="00B81F17"/>
    <w:rsid w:val="00BA0988"/>
    <w:rsid w:val="00BD35EF"/>
    <w:rsid w:val="00BE6A70"/>
    <w:rsid w:val="00C419F9"/>
    <w:rsid w:val="00C43B4A"/>
    <w:rsid w:val="00C64FA5"/>
    <w:rsid w:val="00C652E5"/>
    <w:rsid w:val="00C84A12"/>
    <w:rsid w:val="00CC313A"/>
    <w:rsid w:val="00CD6BE7"/>
    <w:rsid w:val="00CE42BC"/>
    <w:rsid w:val="00CF3DC5"/>
    <w:rsid w:val="00CF7C5E"/>
    <w:rsid w:val="00D017E2"/>
    <w:rsid w:val="00D1022E"/>
    <w:rsid w:val="00D16D97"/>
    <w:rsid w:val="00D27F42"/>
    <w:rsid w:val="00D47AB4"/>
    <w:rsid w:val="00D84713"/>
    <w:rsid w:val="00DC7F52"/>
    <w:rsid w:val="00DD4B82"/>
    <w:rsid w:val="00E14B5F"/>
    <w:rsid w:val="00E1556F"/>
    <w:rsid w:val="00E3419E"/>
    <w:rsid w:val="00E42F05"/>
    <w:rsid w:val="00E47B1A"/>
    <w:rsid w:val="00E631B1"/>
    <w:rsid w:val="00E921D7"/>
    <w:rsid w:val="00EA5290"/>
    <w:rsid w:val="00EB248F"/>
    <w:rsid w:val="00EB5F93"/>
    <w:rsid w:val="00EC0568"/>
    <w:rsid w:val="00EE2E65"/>
    <w:rsid w:val="00EE721A"/>
    <w:rsid w:val="00F0272E"/>
    <w:rsid w:val="00F143C5"/>
    <w:rsid w:val="00F2438B"/>
    <w:rsid w:val="00F256D5"/>
    <w:rsid w:val="00F311C2"/>
    <w:rsid w:val="00F4240A"/>
    <w:rsid w:val="00F462C2"/>
    <w:rsid w:val="00F46C25"/>
    <w:rsid w:val="00F641A5"/>
    <w:rsid w:val="00F76AF6"/>
    <w:rsid w:val="00F81C33"/>
    <w:rsid w:val="00F923C2"/>
    <w:rsid w:val="00F97613"/>
    <w:rsid w:val="00FC5AEA"/>
    <w:rsid w:val="00FC7183"/>
    <w:rsid w:val="00FC7F3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56B6B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71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1B3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F7C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7C5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7C5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7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7C5E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2E37AD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A47801919</value>
    </field>
    <field name="Objective-Title">
      <value order="0">Doc 3 - Written Statement - Welsh - To Issue</value>
    </field>
    <field name="Objective-Description">
      <value order="0"/>
    </field>
    <field name="Objective-CreationStamp">
      <value order="0">2023-11-06T12:22:42Z</value>
    </field>
    <field name="Objective-IsApproved">
      <value order="0">false</value>
    </field>
    <field name="Objective-IsPublished">
      <value order="0">true</value>
    </field>
    <field name="Objective-DatePublished">
      <value order="0">2023-11-07T12:56:03Z</value>
    </field>
    <field name="Objective-ModificationStamp">
      <value order="0">2023-11-07T12:56:03Z</value>
    </field>
    <field name="Objective-Owner">
      <value order="0">Smith, Gemma (CCRA - Housing and Regeneration)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Briefings:2023 - Ministerial Advice and Briefings:Julie James - Minister for Climate Change - Ministerial Advice (MA) - Housing &amp; Regeneration - 2023:MA/JJ/2821/23 - The laying and Making of the Allocation of Housing and Homelessness (Eligibility) wales) (Amendment) (No. 3) Regs - Israel etc.</value>
    </field>
    <field name="Objective-Parent">
      <value order="0">MA/JJ/2821/23 - The laying and Making of the Allocation of Housing and Homelessness (Eligibility) wales) (Amendment) (No. 3) Regs - Israel etc.</value>
    </field>
    <field name="Objective-State">
      <value order="0">Published</value>
    </field>
    <field name="Objective-VersionId">
      <value order="0">vA90163636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qA1614922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6C2A2EED02B4793719F83B57B362C" ma:contentTypeVersion="10" ma:contentTypeDescription="Create a new document." ma:contentTypeScope="" ma:versionID="2169b2358149cca66497c0c182556c26">
  <xsd:schema xmlns:xsd="http://www.w3.org/2001/XMLSchema" xmlns:xs="http://www.w3.org/2001/XMLSchema" xmlns:p="http://schemas.microsoft.com/office/2006/metadata/properties" xmlns:ns3="f8d09a17-bb46-4e76-a5aa-48cdbd3c8744" xmlns:ns4="448c6c71-255c-4771-a360-db87fcfe8c31" targetNamespace="http://schemas.microsoft.com/office/2006/metadata/properties" ma:root="true" ma:fieldsID="b330119f3409b2faadac3911c9225bb1" ns3:_="" ns4:_="">
    <xsd:import namespace="f8d09a17-bb46-4e76-a5aa-48cdbd3c8744"/>
    <xsd:import namespace="448c6c71-255c-4771-a360-db87fcfe8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9a17-bb46-4e76-a5aa-48cdbd3c8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6c71-255c-4771-a360-db87fcfe8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F3A34-4923-49F2-91B4-BBB61D716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328D844-7407-45EF-A828-AB8908B73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3268D6-846E-4F0B-93C9-E4400604B3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BFD0E4-A9A6-4700-B58D-2698335F9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09a17-bb46-4e76-a5aa-48cdbd3c8744"/>
    <ds:schemaRef ds:uri="448c6c71-255c-4771-a360-db87fcfe8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2023-11-07T13:02:00Z</dcterms:created>
  <dcterms:modified xsi:type="dcterms:W3CDTF">2023-11-07T13:02:00Z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A47801919</vt:lpwstr>
  </property>
  <property fmtid="{D5CDD505-2E9C-101B-9397-08002B2CF9AE}" pid="4" name="Objective-Title">
    <vt:lpwstr>Doc 3 - Written Statement - Welsh - To Issue</vt:lpwstr>
  </property>
  <property fmtid="{D5CDD505-2E9C-101B-9397-08002B2CF9AE}" pid="5" name="Objective-Comment">
    <vt:lpwstr/>
  </property>
  <property fmtid="{D5CDD505-2E9C-101B-9397-08002B2CF9AE}" pid="6" name="Objective-CreationStamp">
    <vt:filetime>2023-11-06T12:22:59Z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2023-11-07T12:56:03Z</vt:filetime>
  </property>
  <property fmtid="{D5CDD505-2E9C-101B-9397-08002B2CF9AE}" pid="10" name="Objective-ModificationStamp">
    <vt:filetime>2023-11-07T12:56:03Z</vt:filetime>
  </property>
  <property fmtid="{D5CDD505-2E9C-101B-9397-08002B2CF9AE}" pid="11" name="Objective-Owner">
    <vt:lpwstr>Smith, Gemma (CCRA - Housing and Regeneration)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Housing Policy:1 - Save:Housing Strategy and Legislation:Housing &amp; Regeneration Government Business:Ministerial Advice and Briefings:2023 - Ministerial Advice and Briefings:Julie James - Minister for Climate Change - Ministerial Advice (MA) - Housing &amp; Regeneration - 2023:MA/JJ/2821/23 - The laying and Making of the Allocation of Housing and Homelessness (Eligibility) wales) (Amendment) (No. 3) Regs - Israel etc.:</vt:lpwstr>
  </property>
  <property fmtid="{D5CDD505-2E9C-101B-9397-08002B2CF9AE}" pid="13" name="Objective-Parent">
    <vt:lpwstr>MA/JJ/2821/23 - The laying and Making of the Allocation of Housing and Homelessness (Eligibility) wales) (Amendment) (No. 3) Regs - Israel etc.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qA1614922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vA90163636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0x010100AEC6C2A2EED02B4793719F83B57B362C</vt:lpwstr>
  </property>
</Properties>
</file>