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A8EBB" w14:textId="77777777" w:rsidR="001A39E2" w:rsidRPr="003C3CA8" w:rsidRDefault="001A39E2" w:rsidP="001A39E2">
      <w:pPr>
        <w:jc w:val="right"/>
        <w:rPr>
          <w:b/>
          <w:lang w:val="cy-GB"/>
        </w:rPr>
      </w:pPr>
    </w:p>
    <w:p w14:paraId="20A25CD3" w14:textId="77777777" w:rsidR="00A845A9" w:rsidRPr="003C3CA8" w:rsidRDefault="007A0963" w:rsidP="00A845A9">
      <w:pPr>
        <w:pStyle w:val="Heading1"/>
        <w:rPr>
          <w:color w:val="FF0000"/>
          <w:lang w:val="cy-GB"/>
        </w:rPr>
      </w:pPr>
      <w:r w:rsidRPr="003C3CA8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78E15EF" wp14:editId="10EC4885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1573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FCFC9AC" w14:textId="29C9F583" w:rsidR="00A845A9" w:rsidRPr="003C3CA8" w:rsidRDefault="003C3CA8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3C3CA8"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</w:p>
    <w:p w14:paraId="317875BF" w14:textId="79E3D90E" w:rsidR="00A845A9" w:rsidRPr="003C3CA8" w:rsidRDefault="003C3CA8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3C3CA8"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7549E4F1" w14:textId="7FEB789F" w:rsidR="00A845A9" w:rsidRPr="003C3CA8" w:rsidRDefault="003C3CA8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3C3CA8"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2EE0F979" w14:textId="77777777" w:rsidR="00A845A9" w:rsidRPr="003C3CA8" w:rsidRDefault="007A0963" w:rsidP="00A845A9">
      <w:pPr>
        <w:rPr>
          <w:b/>
          <w:color w:val="FF0000"/>
          <w:lang w:val="cy-GB"/>
        </w:rPr>
      </w:pPr>
      <w:r w:rsidRPr="003C3CA8">
        <w:rPr>
          <w:b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3A6CFDC" wp14:editId="418117F1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B437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07CF5D9E" w14:textId="77777777" w:rsidR="00A845A9" w:rsidRPr="003C3CA8" w:rsidRDefault="00A845A9" w:rsidP="00A845A9">
      <w:pPr>
        <w:rPr>
          <w:lang w:val="cy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17906" w:rsidRPr="003C3CA8" w14:paraId="492D9BAD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734E4" w14:textId="77777777" w:rsidR="00817906" w:rsidRPr="003C3C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C3CA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4D508" w14:textId="4FAA196D" w:rsidR="003C4920" w:rsidRPr="003C3CA8" w:rsidRDefault="002A6BFF" w:rsidP="00DD7AC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C3CA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br/>
              <w:t>Grŵp Cynghori</w:t>
            </w:r>
            <w:r w:rsidR="003C3CA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’</w:t>
            </w:r>
            <w:r w:rsidRPr="003C3CA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 Gweinidog ar Berfformiad a Chynhyrchiant y GIG – Cylch gorchwyl</w:t>
            </w:r>
          </w:p>
        </w:tc>
      </w:tr>
      <w:tr w:rsidR="00817906" w:rsidRPr="003C3CA8" w14:paraId="0FF6A4C8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A1AC7" w14:textId="77777777" w:rsidR="00817906" w:rsidRPr="003C3C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C3CA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249D0" w14:textId="5F767932" w:rsidR="00817906" w:rsidRPr="003C3CA8" w:rsidRDefault="0036626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0</w:t>
            </w:r>
            <w:r w:rsidR="004130CD" w:rsidRPr="003C3CA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5 Tachwedd 2024</w:t>
            </w:r>
          </w:p>
        </w:tc>
      </w:tr>
      <w:tr w:rsidR="00817906" w:rsidRPr="003C3CA8" w14:paraId="203818E1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C35A5" w14:textId="77777777" w:rsidR="00817906" w:rsidRPr="003C3C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C3CA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2BC21" w14:textId="3DECC900" w:rsidR="00817906" w:rsidRPr="003C3CA8" w:rsidRDefault="00DC5E3B" w:rsidP="004E3DD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3C3CA8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Jeremy Miles AS, Ysgrifennydd y Cabinet dros Iechyd a Gofal Cymdeithasol</w:t>
            </w:r>
          </w:p>
        </w:tc>
      </w:tr>
    </w:tbl>
    <w:p w14:paraId="231F2FE1" w14:textId="77777777" w:rsidR="00A845A9" w:rsidRPr="003C3CA8" w:rsidRDefault="00A845A9" w:rsidP="00A845A9">
      <w:pPr>
        <w:rPr>
          <w:lang w:val="cy-GB"/>
        </w:rPr>
      </w:pPr>
    </w:p>
    <w:p w14:paraId="7E7C90CB" w14:textId="77777777" w:rsidR="00420F01" w:rsidRPr="003C3CA8" w:rsidRDefault="00420F01" w:rsidP="00420F01">
      <w:pPr>
        <w:pStyle w:val="BodyText"/>
        <w:jc w:val="left"/>
        <w:rPr>
          <w:lang w:val="cy-GB"/>
        </w:rPr>
      </w:pPr>
    </w:p>
    <w:p w14:paraId="55A14983" w14:textId="07EA12D5" w:rsidR="00DD4B82" w:rsidRPr="003C3CA8" w:rsidRDefault="00ED54C0" w:rsidP="00587971">
      <w:pPr>
        <w:pStyle w:val="BodyText"/>
        <w:jc w:val="left"/>
        <w:rPr>
          <w:b w:val="0"/>
          <w:bCs/>
          <w:lang w:val="cy-GB"/>
        </w:rPr>
      </w:pPr>
      <w:r w:rsidRPr="003C3CA8">
        <w:rPr>
          <w:b w:val="0"/>
          <w:bCs/>
          <w:lang w:val="cy-GB"/>
        </w:rPr>
        <w:t xml:space="preserve">Ar 1 Hydref 2024, </w:t>
      </w:r>
      <w:r w:rsidR="003C3CA8">
        <w:rPr>
          <w:b w:val="0"/>
          <w:bCs/>
          <w:lang w:val="cy-GB"/>
        </w:rPr>
        <w:t>rhoddais</w:t>
      </w:r>
      <w:r w:rsidRPr="003C3CA8">
        <w:rPr>
          <w:b w:val="0"/>
          <w:bCs/>
          <w:lang w:val="cy-GB"/>
        </w:rPr>
        <w:t xml:space="preserve"> ddatganiad yn cyhoeddi penodiad Grŵp Cynghori</w:t>
      </w:r>
      <w:r w:rsidR="003C3CA8">
        <w:rPr>
          <w:b w:val="0"/>
          <w:bCs/>
          <w:lang w:val="cy-GB"/>
        </w:rPr>
        <w:t>’r</w:t>
      </w:r>
      <w:r w:rsidRPr="003C3CA8">
        <w:rPr>
          <w:b w:val="0"/>
          <w:bCs/>
          <w:lang w:val="cy-GB"/>
        </w:rPr>
        <w:t xml:space="preserve"> Gweinido</w:t>
      </w:r>
      <w:r w:rsidR="003C3CA8">
        <w:rPr>
          <w:b w:val="0"/>
          <w:bCs/>
          <w:lang w:val="cy-GB"/>
        </w:rPr>
        <w:t>g</w:t>
      </w:r>
      <w:r w:rsidRPr="003C3CA8">
        <w:rPr>
          <w:b w:val="0"/>
          <w:bCs/>
          <w:lang w:val="cy-GB"/>
        </w:rPr>
        <w:t xml:space="preserve"> ar Berfformiad a Chynhyrchiant y GIG</w:t>
      </w:r>
      <w:r w:rsidR="003C3CA8">
        <w:rPr>
          <w:b w:val="0"/>
          <w:bCs/>
          <w:lang w:val="cy-GB"/>
        </w:rPr>
        <w:t>. Grŵp allanol fydd hwn</w:t>
      </w:r>
      <w:r w:rsidRPr="003C3CA8">
        <w:rPr>
          <w:b w:val="0"/>
          <w:bCs/>
          <w:lang w:val="cy-GB"/>
        </w:rPr>
        <w:t xml:space="preserve"> a fydd yn darparu adolygiad annibynnol o’r trefniadau presennol sydd ar waith i gefnogi gwelliannau yn GIG Cymru.</w:t>
      </w:r>
    </w:p>
    <w:p w14:paraId="010C0572" w14:textId="2670938D" w:rsidR="00ED54C0" w:rsidRPr="003C3CA8" w:rsidRDefault="0042534E" w:rsidP="00587971">
      <w:pPr>
        <w:pStyle w:val="BodyText"/>
        <w:jc w:val="left"/>
        <w:rPr>
          <w:b w:val="0"/>
          <w:bCs/>
          <w:lang w:val="cy-GB"/>
        </w:rPr>
      </w:pPr>
      <w:r w:rsidRPr="003C3CA8">
        <w:rPr>
          <w:b w:val="0"/>
          <w:bCs/>
          <w:lang w:val="cy-GB"/>
        </w:rPr>
        <w:br/>
        <w:t xml:space="preserve">Cyfarfu’r grŵp am y tro cyntaf ar 25 Hydref 2024 ac roeddwn yn falch o gael </w:t>
      </w:r>
      <w:r w:rsidR="003C3CA8">
        <w:rPr>
          <w:b w:val="0"/>
          <w:bCs/>
          <w:lang w:val="cy-GB"/>
        </w:rPr>
        <w:t xml:space="preserve">y </w:t>
      </w:r>
      <w:r w:rsidRPr="003C3CA8">
        <w:rPr>
          <w:b w:val="0"/>
          <w:bCs/>
          <w:lang w:val="cy-GB"/>
        </w:rPr>
        <w:t>cyfle i f</w:t>
      </w:r>
      <w:r w:rsidR="003C3CA8">
        <w:rPr>
          <w:b w:val="0"/>
          <w:bCs/>
          <w:lang w:val="cy-GB"/>
        </w:rPr>
        <w:t>od yn bresennol mewn</w:t>
      </w:r>
      <w:r w:rsidRPr="003C3CA8">
        <w:rPr>
          <w:b w:val="0"/>
          <w:bCs/>
          <w:lang w:val="cy-GB"/>
        </w:rPr>
        <w:t xml:space="preserve"> rhan o’r cyfarfod hwnnw i nodi fy ymrwymiad i’r Grŵp a’m disgwyliadau ohono.</w:t>
      </w:r>
    </w:p>
    <w:p w14:paraId="48665064" w14:textId="77777777" w:rsidR="0042534E" w:rsidRPr="003C3CA8" w:rsidRDefault="0042534E" w:rsidP="00587971">
      <w:pPr>
        <w:pStyle w:val="BodyText"/>
        <w:jc w:val="left"/>
        <w:rPr>
          <w:b w:val="0"/>
          <w:bCs/>
          <w:lang w:val="cy-GB"/>
        </w:rPr>
      </w:pPr>
    </w:p>
    <w:p w14:paraId="5CC19327" w14:textId="0E8E24FC" w:rsidR="00587971" w:rsidRPr="003C3CA8" w:rsidRDefault="00587971" w:rsidP="00587971">
      <w:pPr>
        <w:pStyle w:val="BodyText"/>
        <w:jc w:val="left"/>
        <w:rPr>
          <w:b w:val="0"/>
          <w:bCs/>
          <w:lang w:val="cy-GB"/>
        </w:rPr>
      </w:pPr>
      <w:r w:rsidRPr="003C3CA8">
        <w:rPr>
          <w:b w:val="0"/>
          <w:bCs/>
          <w:lang w:val="cy-GB"/>
        </w:rPr>
        <w:t>Heddiw</w:t>
      </w:r>
      <w:r w:rsidR="003C3CA8">
        <w:rPr>
          <w:b w:val="0"/>
          <w:bCs/>
          <w:lang w:val="cy-GB"/>
        </w:rPr>
        <w:t>,</w:t>
      </w:r>
      <w:r w:rsidRPr="003C3CA8">
        <w:rPr>
          <w:b w:val="0"/>
          <w:bCs/>
          <w:lang w:val="cy-GB"/>
        </w:rPr>
        <w:t xml:space="preserve"> rwy’n cyhoeddi’r </w:t>
      </w:r>
      <w:hyperlink r:id="rId8" w:history="1">
        <w:r w:rsidRPr="000C7F15">
          <w:rPr>
            <w:rStyle w:val="Hyperlink"/>
            <w:b w:val="0"/>
            <w:bCs/>
            <w:lang w:val="cy-GB"/>
          </w:rPr>
          <w:t>cylch gorchwyl</w:t>
        </w:r>
      </w:hyperlink>
      <w:r w:rsidRPr="003C3CA8">
        <w:rPr>
          <w:b w:val="0"/>
          <w:bCs/>
          <w:lang w:val="cy-GB"/>
        </w:rPr>
        <w:t xml:space="preserve"> ac fel y nodwyd yn flaenorol rwy’n disgwyl i’r Grŵp roi eu cyngor annibynnol imi erbyn 31 Mawrth 2025.</w:t>
      </w:r>
    </w:p>
    <w:p w14:paraId="27C04CA4" w14:textId="77777777" w:rsidR="0042534E" w:rsidRPr="00817906" w:rsidRDefault="0042534E" w:rsidP="00C25E02">
      <w:pPr>
        <w:pStyle w:val="BodyText"/>
        <w:jc w:val="left"/>
      </w:pPr>
    </w:p>
    <w:sectPr w:rsidR="0042534E" w:rsidRPr="00817906" w:rsidSect="001A39E2">
      <w:headerReference w:type="first" r:id="rId9"/>
      <w:footerReference w:type="first" r:id="rId10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468D6" w14:textId="77777777" w:rsidR="008B54D7" w:rsidRDefault="008B54D7">
      <w:r>
        <w:separator/>
      </w:r>
    </w:p>
  </w:endnote>
  <w:endnote w:type="continuationSeparator" w:id="0">
    <w:p w14:paraId="47810C9D" w14:textId="77777777" w:rsidR="008B54D7" w:rsidRDefault="008B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A9725" w14:textId="77777777" w:rsidR="00E520F2" w:rsidRPr="00E520F2" w:rsidRDefault="00E520F2" w:rsidP="00005D5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E520F2">
      <w:rPr>
        <w:rStyle w:val="PageNumber"/>
        <w:rFonts w:ascii="Arial" w:hAnsi="Arial" w:cs="Arial"/>
        <w:sz w:val="24"/>
        <w:szCs w:val="24"/>
      </w:rPr>
      <w:fldChar w:fldCharType="begin"/>
    </w:r>
    <w:r w:rsidRPr="00E520F2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E520F2">
      <w:rPr>
        <w:rStyle w:val="PageNumber"/>
        <w:rFonts w:ascii="Arial" w:hAnsi="Arial" w:cs="Arial"/>
        <w:sz w:val="24"/>
        <w:szCs w:val="24"/>
      </w:rPr>
      <w:fldChar w:fldCharType="separate"/>
    </w:r>
    <w:r w:rsidR="004E3DD1">
      <w:rPr>
        <w:rStyle w:val="PageNumber"/>
        <w:rFonts w:ascii="Arial" w:hAnsi="Arial" w:cs="Arial"/>
        <w:noProof/>
        <w:sz w:val="24"/>
        <w:szCs w:val="24"/>
      </w:rPr>
      <w:t>1</w:t>
    </w:r>
    <w:r w:rsidRPr="00E520F2">
      <w:rPr>
        <w:rStyle w:val="PageNumber"/>
        <w:rFonts w:ascii="Arial" w:hAnsi="Arial" w:cs="Arial"/>
        <w:sz w:val="24"/>
        <w:szCs w:val="24"/>
      </w:rPr>
      <w:fldChar w:fldCharType="end"/>
    </w:r>
  </w:p>
  <w:p w14:paraId="1B7542C1" w14:textId="77777777" w:rsidR="00DD4B82" w:rsidRPr="00A845A9" w:rsidRDefault="00DD4B82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42E87" w14:textId="77777777" w:rsidR="008B54D7" w:rsidRDefault="008B54D7">
      <w:r>
        <w:separator/>
      </w:r>
    </w:p>
  </w:footnote>
  <w:footnote w:type="continuationSeparator" w:id="0">
    <w:p w14:paraId="0EAE763F" w14:textId="77777777" w:rsidR="008B54D7" w:rsidRDefault="008B5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45964" w14:textId="77777777" w:rsidR="00AE064D" w:rsidRDefault="007A0963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1DE13D9" wp14:editId="7FAC446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61DC1" w14:textId="77777777" w:rsidR="00DD4B82" w:rsidRDefault="00DD4B82">
    <w:pPr>
      <w:pStyle w:val="Header"/>
    </w:pPr>
  </w:p>
  <w:p w14:paraId="57C05971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517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5D59"/>
    <w:rsid w:val="00023B69"/>
    <w:rsid w:val="00032D52"/>
    <w:rsid w:val="00035B03"/>
    <w:rsid w:val="00084899"/>
    <w:rsid w:val="00090C3D"/>
    <w:rsid w:val="000C3A52"/>
    <w:rsid w:val="000C53DB"/>
    <w:rsid w:val="000C7F15"/>
    <w:rsid w:val="000E17B9"/>
    <w:rsid w:val="00110A26"/>
    <w:rsid w:val="00134918"/>
    <w:rsid w:val="0017102C"/>
    <w:rsid w:val="001779D9"/>
    <w:rsid w:val="001A39E2"/>
    <w:rsid w:val="001C532F"/>
    <w:rsid w:val="001E489F"/>
    <w:rsid w:val="002079C3"/>
    <w:rsid w:val="00223E62"/>
    <w:rsid w:val="00250DE6"/>
    <w:rsid w:val="002538C1"/>
    <w:rsid w:val="002A1355"/>
    <w:rsid w:val="002A5310"/>
    <w:rsid w:val="002A6BFF"/>
    <w:rsid w:val="002C57B6"/>
    <w:rsid w:val="00314E36"/>
    <w:rsid w:val="003220C1"/>
    <w:rsid w:val="00344290"/>
    <w:rsid w:val="00356D7B"/>
    <w:rsid w:val="00366269"/>
    <w:rsid w:val="00370471"/>
    <w:rsid w:val="003933C1"/>
    <w:rsid w:val="00395879"/>
    <w:rsid w:val="003B1503"/>
    <w:rsid w:val="003C3CA8"/>
    <w:rsid w:val="003C4920"/>
    <w:rsid w:val="003C5133"/>
    <w:rsid w:val="003D5262"/>
    <w:rsid w:val="004130CD"/>
    <w:rsid w:val="00420F01"/>
    <w:rsid w:val="0042534E"/>
    <w:rsid w:val="0046757C"/>
    <w:rsid w:val="004C66F5"/>
    <w:rsid w:val="004D4B89"/>
    <w:rsid w:val="004E3DD1"/>
    <w:rsid w:val="004F23E1"/>
    <w:rsid w:val="00532B4F"/>
    <w:rsid w:val="00574BB3"/>
    <w:rsid w:val="00587971"/>
    <w:rsid w:val="005A22E2"/>
    <w:rsid w:val="005B030B"/>
    <w:rsid w:val="005C0E27"/>
    <w:rsid w:val="005D1C49"/>
    <w:rsid w:val="005D7663"/>
    <w:rsid w:val="005E6152"/>
    <w:rsid w:val="00654C0A"/>
    <w:rsid w:val="006633C7"/>
    <w:rsid w:val="00663F04"/>
    <w:rsid w:val="006743B7"/>
    <w:rsid w:val="006814BD"/>
    <w:rsid w:val="006B340E"/>
    <w:rsid w:val="006B461D"/>
    <w:rsid w:val="006D5C72"/>
    <w:rsid w:val="006E0A2C"/>
    <w:rsid w:val="00703993"/>
    <w:rsid w:val="0073380E"/>
    <w:rsid w:val="00752C48"/>
    <w:rsid w:val="00793166"/>
    <w:rsid w:val="007A0963"/>
    <w:rsid w:val="007B5260"/>
    <w:rsid w:val="007C24E7"/>
    <w:rsid w:val="007D1402"/>
    <w:rsid w:val="007F5E64"/>
    <w:rsid w:val="008000D0"/>
    <w:rsid w:val="00812370"/>
    <w:rsid w:val="00817906"/>
    <w:rsid w:val="0082411A"/>
    <w:rsid w:val="00841628"/>
    <w:rsid w:val="00846C91"/>
    <w:rsid w:val="0085053F"/>
    <w:rsid w:val="008660E7"/>
    <w:rsid w:val="00877BD2"/>
    <w:rsid w:val="008B54D7"/>
    <w:rsid w:val="008C65BF"/>
    <w:rsid w:val="008D1E0B"/>
    <w:rsid w:val="008F789E"/>
    <w:rsid w:val="009077F8"/>
    <w:rsid w:val="00953A46"/>
    <w:rsid w:val="00967473"/>
    <w:rsid w:val="009C7A61"/>
    <w:rsid w:val="009E4974"/>
    <w:rsid w:val="009F06C3"/>
    <w:rsid w:val="00A174B9"/>
    <w:rsid w:val="00A23742"/>
    <w:rsid w:val="00A3247B"/>
    <w:rsid w:val="00A50298"/>
    <w:rsid w:val="00A7179E"/>
    <w:rsid w:val="00A72CF3"/>
    <w:rsid w:val="00A74DFB"/>
    <w:rsid w:val="00A845A9"/>
    <w:rsid w:val="00A86958"/>
    <w:rsid w:val="00AA5651"/>
    <w:rsid w:val="00AA7750"/>
    <w:rsid w:val="00AE064D"/>
    <w:rsid w:val="00AF056B"/>
    <w:rsid w:val="00B1519B"/>
    <w:rsid w:val="00B239BA"/>
    <w:rsid w:val="00B468BB"/>
    <w:rsid w:val="00BB62A8"/>
    <w:rsid w:val="00BD16FA"/>
    <w:rsid w:val="00C25E02"/>
    <w:rsid w:val="00CF3DC5"/>
    <w:rsid w:val="00D017E2"/>
    <w:rsid w:val="00D16D97"/>
    <w:rsid w:val="00D27F42"/>
    <w:rsid w:val="00D34547"/>
    <w:rsid w:val="00D766E4"/>
    <w:rsid w:val="00D807A4"/>
    <w:rsid w:val="00D8583B"/>
    <w:rsid w:val="00DC5E3B"/>
    <w:rsid w:val="00DD4B82"/>
    <w:rsid w:val="00DD7AC3"/>
    <w:rsid w:val="00DF502E"/>
    <w:rsid w:val="00E1556F"/>
    <w:rsid w:val="00E3419E"/>
    <w:rsid w:val="00E47B1A"/>
    <w:rsid w:val="00E520F2"/>
    <w:rsid w:val="00E631B1"/>
    <w:rsid w:val="00E6635B"/>
    <w:rsid w:val="00EB5F93"/>
    <w:rsid w:val="00EC0568"/>
    <w:rsid w:val="00ED54C0"/>
    <w:rsid w:val="00ED7941"/>
    <w:rsid w:val="00EE721A"/>
    <w:rsid w:val="00F0272E"/>
    <w:rsid w:val="00F11DB1"/>
    <w:rsid w:val="00F768AC"/>
    <w:rsid w:val="00F81C33"/>
    <w:rsid w:val="00F830D3"/>
    <w:rsid w:val="00F97613"/>
    <w:rsid w:val="00FD26F9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2E34DB"/>
  <w15:docId w15:val="{51815DA0-AAAF-43D6-B055-091B1846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paragraph" w:customStyle="1" w:styleId="Char">
    <w:name w:val="Char"/>
    <w:basedOn w:val="Normal"/>
    <w:rsid w:val="00344290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Heading3Char">
    <w:name w:val="Heading 3 Char"/>
    <w:link w:val="Heading3"/>
    <w:rsid w:val="00A74DFB"/>
    <w:rPr>
      <w:rFonts w:ascii="Arial" w:hAnsi="Arial" w:cs="Arial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DD7AC3"/>
    <w:pPr>
      <w:ind w:left="720"/>
    </w:pPr>
  </w:style>
  <w:style w:type="paragraph" w:styleId="HTMLPreformatted">
    <w:name w:val="HTML Preformatted"/>
    <w:basedOn w:val="Normal"/>
    <w:link w:val="HTMLPreformattedChar"/>
    <w:semiHidden/>
    <w:unhideWhenUsed/>
    <w:rsid w:val="004130C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130CD"/>
    <w:rPr>
      <w:rFonts w:ascii="Consolas" w:hAnsi="Consolas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7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grp-cynghorir-gweinidog-perfformiad-a-chynhyrchiant-y-gig/cylch-gorchwy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A55587323</value>
    </field>
    <field name="Objective-Title">
      <value order="0">Written statement - NHS Performance and Productivity Ministerial Advisory Group Terms of Reference November 2024 CYM</value>
    </field>
    <field name="Objective-Description">
      <value order="0"/>
    </field>
    <field name="Objective-CreationStamp">
      <value order="0">2024-11-01T12:34:22Z</value>
    </field>
    <field name="Objective-IsApproved">
      <value order="0">false</value>
    </field>
    <field name="Objective-IsPublished">
      <value order="0">true</value>
    </field>
    <field name="Objective-DatePublished">
      <value order="0">2024-11-05T12:22:05Z</value>
    </field>
    <field name="Objective-ModificationStamp">
      <value order="0">2024-11-05T12:22:05Z</value>
    </field>
    <field name="Objective-Owner">
      <value order="0">Solomon, Luke (HSCEY - NHS Wales Performance - Delivery &amp; Performance)</value>
    </field>
    <field name="Objective-Path">
      <value order="0">Objective Global Folder:#Business File Plan:WG Organisational Groups:Post April 2024 - Health, Social Care &amp; Early Years:Deputy Chief Executive NHS Wales:Health, Social Care &amp; Early Years (HSCEY) - DCE - Delivery &amp; Performance :1 - Save:Admin &amp; Corporate Commissions:Delivery &amp; Performance:Performance,  Escalation and Intervention:Ministerial Advisory Group - NHS Performance and Productivity:Performance Escalation &amp; Intervention - Ministerial Advisory Group - NHS Performance and Productivity - 2024-2028:Terms of Reference and Membership</value>
    </field>
    <field name="Objective-Parent">
      <value order="0">Terms of Reference and Membership</value>
    </field>
    <field name="Objective-State">
      <value order="0">Published</value>
    </field>
    <field name="Objective-VersionId">
      <value order="0">vA101171577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qA2235607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Sandra Farrugia</dc:creator>
  <cp:lastModifiedBy>Oxenham, James (FMG - Office of the First Minister - Cabinet Division)</cp:lastModifiedBy>
  <cp:revision>2</cp:revision>
  <cp:lastPrinted>2011-05-27T10:35:00Z</cp:lastPrinted>
  <dcterms:created xsi:type="dcterms:W3CDTF">2024-11-05T14:29:00Z</dcterms:created>
  <dcterms:modified xsi:type="dcterms:W3CDTF">2024-11-05T14:29:00Z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A55587323</vt:lpwstr>
  </property>
  <property fmtid="{D5CDD505-2E9C-101B-9397-08002B2CF9AE}" pid="4" name="Objective-Title">
    <vt:lpwstr>Written statement - NHS Performance and Productivity Ministerial Advisory Group Terms of Reference November 2024 CYM</vt:lpwstr>
  </property>
  <property fmtid="{D5CDD505-2E9C-101B-9397-08002B2CF9AE}" pid="5" name="Objective-Comment">
    <vt:lpwstr/>
  </property>
  <property fmtid="{D5CDD505-2E9C-101B-9397-08002B2CF9AE}" pid="6" name="Objective-CreationStamp">
    <vt:filetime>2024-11-01T12:34:22Z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2024-11-05T12:22:05Z</vt:filetime>
  </property>
  <property fmtid="{D5CDD505-2E9C-101B-9397-08002B2CF9AE}" pid="10" name="Objective-ModificationStamp">
    <vt:filetime>2024-11-05T12:22:05Z</vt:filetime>
  </property>
  <property fmtid="{D5CDD505-2E9C-101B-9397-08002B2CF9AE}" pid="11" name="Objective-Owner">
    <vt:lpwstr>Solomon, Luke (HSCEY - NHS Wales Performance - Delivery &amp; Performance)</vt:lpwstr>
  </property>
  <property fmtid="{D5CDD505-2E9C-101B-9397-08002B2CF9AE}" pid="12" name="Objective-Path">
    <vt:lpwstr>Objective Global Folder:#Business File Plan:WG Organisational Groups:Post April 2024 - Health, Social Care &amp; Early Years:Deputy Chief Executive NHS Wales:Health, Social Care &amp; Early Years (HSCEY) - DCE - Delivery &amp; Performance :1 - Save:Admin &amp; Corporate Commissions:Delivery &amp; Performance:Performance,  Escalation and Intervention:Ministerial Advisory Group - NHS Performance and Productivity:Performance Escalation &amp; Intervention - Ministerial Advisory Group - NHS Performance and Productivity - 2024-2028:Terms of Reference and Membership:</vt:lpwstr>
  </property>
  <property fmtid="{D5CDD505-2E9C-101B-9397-08002B2CF9AE}" pid="13" name="Objective-Parent">
    <vt:lpwstr>Terms of Reference and Membership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vA101171577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