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68BB" w14:textId="77777777" w:rsidR="001A39E2" w:rsidRDefault="001A39E2" w:rsidP="001A39E2">
      <w:pPr>
        <w:jc w:val="right"/>
        <w:rPr>
          <w:b/>
        </w:rPr>
      </w:pPr>
    </w:p>
    <w:p w14:paraId="0FF9A64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205A99" wp14:editId="2E4042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B00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76CAB2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EF02F8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F5BEE7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4D8FDD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43F4B4" wp14:editId="340F83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93E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38EDF13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E96A6F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97B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5F8D" w14:textId="77777777" w:rsidR="003C4920" w:rsidRPr="004F23E1" w:rsidRDefault="0050589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893">
              <w:rPr>
                <w:rFonts w:ascii="Arial" w:hAnsi="Arial" w:cs="Arial"/>
                <w:b/>
                <w:bCs/>
                <w:sz w:val="24"/>
                <w:szCs w:val="24"/>
              </w:rPr>
              <w:t>Aflonyddu rhywiol rhwng cyfoedion mewn lleoliadau addysg</w:t>
            </w:r>
          </w:p>
        </w:tc>
      </w:tr>
      <w:tr w:rsidR="00817906" w:rsidRPr="00A011A1" w14:paraId="0FD3AA8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76F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0F9C" w14:textId="77777777" w:rsidR="00817906" w:rsidRPr="004F23E1" w:rsidRDefault="007D0A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05893">
              <w:rPr>
                <w:rFonts w:ascii="Arial" w:hAnsi="Arial" w:cs="Arial"/>
                <w:b/>
                <w:bCs/>
                <w:sz w:val="24"/>
                <w:szCs w:val="24"/>
              </w:rPr>
              <w:t>8 Rhagfyr 2021</w:t>
            </w:r>
          </w:p>
        </w:tc>
      </w:tr>
      <w:tr w:rsidR="00817906" w:rsidRPr="00A011A1" w14:paraId="27EA6F0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516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DF41A" w14:textId="77777777" w:rsidR="00817906" w:rsidRPr="008C475E" w:rsidRDefault="007D0A47" w:rsidP="008C47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</w:t>
            </w:r>
            <w:r w:rsidR="008C475E" w:rsidRPr="008C475E">
              <w:rPr>
                <w:rFonts w:ascii="Arial" w:hAnsi="Arial" w:cs="Arial"/>
                <w:b/>
                <w:bCs/>
                <w:sz w:val="24"/>
                <w:szCs w:val="24"/>
              </w:rPr>
              <w:t>Gweinido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dros Addysg a’r Iaith Gymraeg,</w:t>
            </w:r>
            <w:r w:rsidR="008C475E" w:rsidRPr="008C4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Hutt,</w:t>
            </w:r>
            <w:r w:rsidR="008C475E" w:rsidRPr="008C475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Y Gweinidog Cyfiawnder Cymdeithasol</w:t>
            </w:r>
          </w:p>
        </w:tc>
      </w:tr>
    </w:tbl>
    <w:p w14:paraId="67B304E3" w14:textId="77777777" w:rsidR="00A845A9" w:rsidRPr="00A011A1" w:rsidRDefault="00A845A9" w:rsidP="00A845A9"/>
    <w:p w14:paraId="59CF5706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24A63DD" w14:textId="77777777" w:rsidR="00505893" w:rsidRPr="007D0A47" w:rsidRDefault="00505893" w:rsidP="00505893">
      <w:pPr>
        <w:pStyle w:val="Default"/>
        <w:rPr>
          <w:rFonts w:ascii="Arial" w:hAnsi="Arial" w:cs="Arial"/>
        </w:rPr>
      </w:pPr>
      <w:bookmarkStart w:id="0" w:name="_GoBack"/>
      <w:r w:rsidRPr="007D0A47">
        <w:rPr>
          <w:rFonts w:ascii="Arial" w:hAnsi="Arial" w:cs="Arial"/>
          <w:lang w:val="cy-GB"/>
        </w:rPr>
        <w:t>Rydym yn croesawu adroddiad Estyn ar af</w:t>
      </w:r>
      <w:r w:rsidRPr="007D0A47">
        <w:rPr>
          <w:rFonts w:ascii="Arial" w:hAnsi="Arial" w:cs="Arial"/>
          <w:iCs/>
          <w:lang w:val="cy-GB"/>
        </w:rPr>
        <w:t>lonyddu rhywiol rhwng cyfoedion mewn lleoliadau addysg</w:t>
      </w:r>
      <w:r w:rsidRPr="007D0A47">
        <w:rPr>
          <w:rFonts w:ascii="Arial" w:hAnsi="Arial" w:cs="Arial"/>
          <w:lang w:val="cy-GB"/>
        </w:rPr>
        <w:t xml:space="preserve"> ac rydym yn diolch i Estyn am adolygu'r mater hwn mewn ffordd mor sensitif, gan alluogi a grymuso pobl ifanc i rannu eu profiadau. </w:t>
      </w:r>
    </w:p>
    <w:p w14:paraId="7AE5D139" w14:textId="77777777" w:rsidR="00505893" w:rsidRPr="007D0A47" w:rsidRDefault="00505893" w:rsidP="00505893">
      <w:pPr>
        <w:pStyle w:val="Default"/>
        <w:rPr>
          <w:rFonts w:ascii="Arial" w:hAnsi="Arial" w:cs="Arial"/>
        </w:rPr>
      </w:pPr>
    </w:p>
    <w:p w14:paraId="5D9883E6" w14:textId="77777777" w:rsidR="00505893" w:rsidRPr="007D0A47" w:rsidRDefault="00505893" w:rsidP="00505893">
      <w:pPr>
        <w:pStyle w:val="Default"/>
        <w:rPr>
          <w:rFonts w:ascii="Arial" w:hAnsi="Arial" w:cs="Arial"/>
        </w:rPr>
      </w:pPr>
      <w:r w:rsidRPr="007D0A47">
        <w:rPr>
          <w:rFonts w:ascii="Arial" w:hAnsi="Arial" w:cs="Arial"/>
          <w:lang w:val="cy-GB"/>
        </w:rPr>
        <w:t>Rydym am ddiolch i’r holl blant a phobl ifanc a gymerodd ran. Rydym yn cydnabod bod angen dewrder aruthrol i fod mor agored. Dim ond drwy sgyrsiau gonest y gallwn fynd i'r afael â'r mater hwn gyda’n gilydd.</w:t>
      </w:r>
    </w:p>
    <w:p w14:paraId="3F08F9A1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  <w:lang w:val="en"/>
        </w:rPr>
      </w:pPr>
      <w:r w:rsidRPr="007D0A47">
        <w:rPr>
          <w:rFonts w:ascii="Arial" w:hAnsi="Arial" w:cs="Arial"/>
          <w:lang w:val="cy-GB"/>
        </w:rPr>
        <w:t xml:space="preserve">Mae'r adroddiad yn anodd ei ddarllen. Mae'n tynnu sylw at y gwirionedd anghyfforddus ynghylch nifer yr achosion o aflonyddu rhywiol gan gyfoedion yn </w:t>
      </w:r>
      <w:r w:rsidRPr="007D0A47">
        <w:rPr>
          <w:rFonts w:ascii="Arial" w:hAnsi="Arial" w:cs="Arial"/>
          <w:lang w:val="cy-GB"/>
        </w:rPr>
        <w:lastRenderedPageBreak/>
        <w:t>ein hysgolion</w:t>
      </w:r>
      <w:r w:rsidRPr="007D0A47">
        <w:rPr>
          <w:rFonts w:ascii="Arial" w:hAnsi="Arial" w:cs="Arial"/>
          <w:color w:val="1F1F1F"/>
          <w:lang w:val="cy-GB"/>
        </w:rPr>
        <w:t>, gyda phlant yn aml yn dewis rhannu eu profiadau gyda ffrindiau yn hytrach na'u hathrawon. Mae hyn yn arwain at ddiffyg ymwybyddiaeth o wir raddfa aflonyddu rhywiol mewn ysgolion, gan nad yw'n cael ei adrodd.</w:t>
      </w:r>
    </w:p>
    <w:p w14:paraId="565D5E9E" w14:textId="77777777" w:rsidR="00505893" w:rsidRPr="007D0A47" w:rsidRDefault="00505893" w:rsidP="00505893">
      <w:pPr>
        <w:pStyle w:val="ListParagraph"/>
        <w:spacing w:after="240"/>
        <w:ind w:left="0"/>
        <w:rPr>
          <w:rFonts w:ascii="Arial" w:hAnsi="Arial" w:cs="Arial"/>
          <w:sz w:val="24"/>
          <w:szCs w:val="24"/>
        </w:rPr>
      </w:pPr>
      <w:r w:rsidRPr="007D0A47">
        <w:rPr>
          <w:rFonts w:ascii="Arial" w:hAnsi="Arial" w:cs="Arial"/>
          <w:sz w:val="24"/>
          <w:szCs w:val="24"/>
          <w:lang w:val="cy-GB"/>
        </w:rPr>
        <w:t xml:space="preserve">Roeddem hefyd yn siomedig o glywed bod gan ein disgyblion LHDTC+ brofiadau personol sylweddol o aflonyddu homoffobig ar lafar, ac mai dyma'r math mwyaf cyffredin o aflonyddu mewn llawer o ysgolion. Mae unrhyw fath o fwlio yn gwbl annerbyniol, gan gynnwys aflonyddu a bwlio oherwydd rhywioldeb person neu ei hunaniaeth o ran rhywedd, ac rydym yn parhau i fod wedi ymrwymo i’n cefnogaeth i bobl ifanc LHDTC+. </w:t>
      </w:r>
    </w:p>
    <w:p w14:paraId="5703B807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  <w:lang w:val="en"/>
        </w:rPr>
      </w:pPr>
      <w:r w:rsidRPr="007D0A47">
        <w:rPr>
          <w:rFonts w:ascii="Arial" w:hAnsi="Arial" w:cs="Arial"/>
          <w:color w:val="1F1F1F"/>
          <w:lang w:val="cy-GB"/>
        </w:rPr>
        <w:t xml:space="preserve">Rydym eisoes yn ystyried y newidiadau y mae angen i ni eu gwneud i'n canllawiau gwrth-fwlio, </w:t>
      </w:r>
      <w:hyperlink r:id="rId11" w:history="1">
        <w:r w:rsidRPr="007D0A47">
          <w:rPr>
            <w:rStyle w:val="Hyperlink"/>
            <w:rFonts w:ascii="Arial" w:hAnsi="Arial" w:cs="Arial"/>
            <w:lang w:val="cy-GB"/>
          </w:rPr>
          <w:t>Hawliau, Parch, Cydraddoldeb</w:t>
        </w:r>
      </w:hyperlink>
      <w:r w:rsidRPr="007D0A47">
        <w:rPr>
          <w:rFonts w:ascii="Arial" w:hAnsi="Arial" w:cs="Arial"/>
          <w:b/>
          <w:bCs/>
          <w:lang w:val="cy-GB"/>
        </w:rPr>
        <w:t xml:space="preserve"> </w:t>
      </w:r>
      <w:r w:rsidRPr="007D0A47">
        <w:rPr>
          <w:rFonts w:ascii="Arial" w:hAnsi="Arial" w:cs="Arial"/>
          <w:lang w:val="cy-GB"/>
        </w:rPr>
        <w:t>mewn perthynas ag aflonyddu a bwlio hiliol mewn ysgolion, yn unol â'r Cynllun Gweithredu Cydraddoldeb Hiliol. Bydd hyn yn cynnwys ffyrdd cadarn a chyson o adrodd, cofnodi a chasglu data am aflonyddu rhywiol gan gyfoedion, yn ogystal ag aflonyddu a bwlio homoffobig.</w:t>
      </w:r>
    </w:p>
    <w:p w14:paraId="44B7BC36" w14:textId="77777777" w:rsidR="00505893" w:rsidRPr="007D0A47" w:rsidRDefault="00505893" w:rsidP="00505893">
      <w:pPr>
        <w:rPr>
          <w:rFonts w:ascii="Arial" w:eastAsia="Arial" w:hAnsi="Arial" w:cs="Arial"/>
          <w:sz w:val="24"/>
          <w:szCs w:val="24"/>
        </w:rPr>
      </w:pPr>
      <w:r w:rsidRPr="007D0A47">
        <w:rPr>
          <w:rFonts w:ascii="Arial" w:hAnsi="Arial" w:cs="Arial"/>
          <w:sz w:val="24"/>
          <w:szCs w:val="24"/>
          <w:lang w:val="cy-GB"/>
        </w:rPr>
        <w:t xml:space="preserve">Mae'r adroddiad yn cydnabod pwysigrwydd Addysg Cydberthynas a Rhywioldeb, </w:t>
      </w:r>
      <w:r w:rsidRPr="007D0A47">
        <w:rPr>
          <w:rFonts w:ascii="Arial" w:eastAsia="Arial" w:hAnsi="Arial" w:cs="Arial"/>
          <w:sz w:val="24"/>
          <w:szCs w:val="24"/>
          <w:lang w:val="cy-GB"/>
        </w:rPr>
        <w:t xml:space="preserve">sy'n ofyniad statudol yn </w:t>
      </w:r>
      <w:r w:rsidRPr="007D0A47">
        <w:rPr>
          <w:rFonts w:ascii="Arial" w:hAnsi="Arial" w:cs="Arial"/>
          <w:sz w:val="24"/>
          <w:szCs w:val="24"/>
          <w:lang w:val="cy-GB"/>
        </w:rPr>
        <w:t>Fframwaith Cwricwlwm</w:t>
      </w:r>
      <w:r w:rsidRPr="007D0A47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7D0A47">
        <w:rPr>
          <w:rFonts w:ascii="Arial" w:hAnsi="Arial" w:cs="Arial"/>
          <w:sz w:val="24"/>
          <w:szCs w:val="24"/>
          <w:lang w:val="cy-GB"/>
        </w:rPr>
        <w:t>i Gymru</w:t>
      </w:r>
      <w:r w:rsidRPr="007D0A47">
        <w:rPr>
          <w:rFonts w:ascii="Arial" w:eastAsia="Arial" w:hAnsi="Arial" w:cs="Arial"/>
          <w:sz w:val="24"/>
          <w:szCs w:val="24"/>
          <w:lang w:val="cy-GB"/>
        </w:rPr>
        <w:t xml:space="preserve"> ac yn orfodol i bob dysgwr.</w:t>
      </w:r>
    </w:p>
    <w:p w14:paraId="57BC2B06" w14:textId="77777777" w:rsidR="00505893" w:rsidRPr="007D0A47" w:rsidRDefault="00505893" w:rsidP="00505893">
      <w:pPr>
        <w:rPr>
          <w:rFonts w:ascii="Arial" w:eastAsia="Arial" w:hAnsi="Arial" w:cs="Arial"/>
          <w:sz w:val="24"/>
          <w:szCs w:val="24"/>
        </w:rPr>
      </w:pPr>
      <w:r w:rsidRPr="007D0A47">
        <w:rPr>
          <w:rFonts w:ascii="Arial" w:eastAsia="Arial" w:hAnsi="Arial" w:cs="Arial"/>
          <w:sz w:val="24"/>
          <w:szCs w:val="24"/>
          <w:lang w:val="cy-GB"/>
        </w:rPr>
        <w:t>Nod Addysg Cydberthynas a Rhywioldeb yw helpu dysgwyr i ffurfio a chynnal perthynas o bob math, yn seiliedig ar gyd-ymddiriedaeth a pharch. Mae gan ysgolion a lleoliadau rôl bwysig i'w chwarae o ran creu amgylchedd diogel a grymusol i helpu dysgwyr i fwynhau perthnasoedd boddhaus, iach a diogel drwy gydol eu bywydau.</w:t>
      </w:r>
      <w:r w:rsidRPr="007D0A47">
        <w:rPr>
          <w:rFonts w:ascii="Arial" w:eastAsia="Arial" w:hAnsi="Arial" w:cs="Arial"/>
          <w:sz w:val="24"/>
          <w:szCs w:val="24"/>
          <w:u w:val="single"/>
          <w:lang w:val="cy-GB"/>
        </w:rPr>
        <w:t xml:space="preserve"> </w:t>
      </w:r>
    </w:p>
    <w:p w14:paraId="68CB62FD" w14:textId="77777777" w:rsidR="00505893" w:rsidRPr="007D0A47" w:rsidRDefault="00505893" w:rsidP="00505893">
      <w:pPr>
        <w:pStyle w:val="Default"/>
        <w:rPr>
          <w:rFonts w:ascii="Arial" w:eastAsia="Arial" w:hAnsi="Arial" w:cs="Arial"/>
          <w:color w:val="auto"/>
          <w:lang w:val="cy-GB"/>
        </w:rPr>
      </w:pPr>
      <w:r w:rsidRPr="007D0A47">
        <w:rPr>
          <w:rFonts w:ascii="Arial" w:eastAsia="Arial" w:hAnsi="Arial" w:cs="Arial"/>
          <w:color w:val="auto"/>
          <w:lang w:val="cy-GB"/>
        </w:rPr>
        <w:t>P'un a yw dysgwyr yn dilyn y cwricwlwm Addysg Bersonol a Chymdeithasol (ABCh) presennol neu p’un a fyddant yn dilyn y cod newydd yn y blynydd</w:t>
      </w:r>
      <w:r w:rsidRPr="007D0A47">
        <w:rPr>
          <w:rFonts w:ascii="Arial" w:eastAsia="Arial" w:hAnsi="Arial" w:cs="Arial"/>
          <w:color w:val="auto"/>
          <w:lang w:val="cy-GB"/>
        </w:rPr>
        <w:lastRenderedPageBreak/>
        <w:t>oedd i ddod, rydym yn benderfynol y bydd y canllawiau, y cynnig dysgu proffesiynol a'r adnoddau Addysg Cydberthynas a Rhywioldeb newydd yn cefnogi ymarferwyr sy'n addysgu o dan y ddau. Mae llawer o'r cod a'r canllawiau Addysg Cydberthynas a Rhywioldeb newydd yn cefnogi ymarferwyr sy'n addysgu ABCh ar hyn o bryd ac mae angen ymgorffori hynny ar draws pob ysgol a chyfnod.</w:t>
      </w:r>
    </w:p>
    <w:p w14:paraId="5DA16DA2" w14:textId="77777777" w:rsidR="00505893" w:rsidRPr="007D0A47" w:rsidRDefault="00505893" w:rsidP="00505893">
      <w:pPr>
        <w:pStyle w:val="Default"/>
        <w:rPr>
          <w:rFonts w:ascii="Arial" w:eastAsia="Arial" w:hAnsi="Arial" w:cs="Arial"/>
          <w:color w:val="auto"/>
          <w:lang w:val="cy-GB"/>
        </w:rPr>
      </w:pPr>
    </w:p>
    <w:p w14:paraId="14F7C502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</w:rPr>
      </w:pPr>
      <w:r w:rsidRPr="007D0A47">
        <w:rPr>
          <w:rFonts w:ascii="Arial" w:hAnsi="Arial" w:cs="Arial"/>
          <w:color w:val="1F1F1F"/>
          <w:lang w:val="cy-GB"/>
        </w:rPr>
        <w:t xml:space="preserve">Ond rydyn ni'n gwybod bod angen i ni feddwl yn ehangach na'r diwrnod ysgol. Mae trais yn erbyn menywod a merched yn llawer rhy gyffredin. Mae hon yn broblem gymdeithasol, sy'n gofyn am ymateb cymdeithasol. </w:t>
      </w:r>
    </w:p>
    <w:p w14:paraId="004D9973" w14:textId="77777777" w:rsidR="00505893" w:rsidRPr="007D0A47" w:rsidRDefault="00505893" w:rsidP="00505893">
      <w:pPr>
        <w:rPr>
          <w:rFonts w:ascii="Arial" w:hAnsi="Arial" w:cs="Arial"/>
          <w:color w:val="1F1F1F"/>
          <w:sz w:val="24"/>
          <w:szCs w:val="24"/>
          <w:lang w:eastAsia="en-GB"/>
        </w:rPr>
      </w:pPr>
      <w:r w:rsidRPr="007D0A47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Cyhoeddwyd Strategaeth Genedlaethol ar drais yn erbyn menywod, cam-drin domestig a thrais rhywiol ar gyfer ymgynghoriad  ar 7 Rhagfyr. Mae’r strategaeth yn nodi sut y bydd Llywodraeth Cymru a’i phartneriaid yn cydweithio i godi ymwybyddiaeth plant a phobl ifanc o bwysigrwydd perthnasoedd diogel, cyfartal ac iach a’r ffaith fod ymddygiad camdriniol yn anghywir bob amser. </w:t>
      </w:r>
    </w:p>
    <w:p w14:paraId="3C047B56" w14:textId="77777777" w:rsidR="00505893" w:rsidRPr="007D0A47" w:rsidRDefault="00505893" w:rsidP="00505893">
      <w:pPr>
        <w:pStyle w:val="Default"/>
        <w:rPr>
          <w:rFonts w:ascii="Arial" w:hAnsi="Arial" w:cs="Arial"/>
        </w:rPr>
      </w:pPr>
    </w:p>
    <w:p w14:paraId="12FC72AE" w14:textId="77777777" w:rsidR="00505893" w:rsidRPr="007D0A47" w:rsidRDefault="00505893" w:rsidP="00505893">
      <w:pPr>
        <w:rPr>
          <w:rFonts w:ascii="Arial" w:hAnsi="Arial" w:cs="Arial"/>
          <w:sz w:val="24"/>
          <w:szCs w:val="24"/>
        </w:rPr>
      </w:pPr>
      <w:r w:rsidRPr="007D0A47">
        <w:rPr>
          <w:rFonts w:ascii="Arial" w:hAnsi="Arial" w:cs="Arial"/>
          <w:sz w:val="24"/>
          <w:szCs w:val="24"/>
          <w:lang w:val="cy-GB"/>
        </w:rPr>
        <w:t>Mae’r adroddiad hefyd yn cydnabod pa mor gyffredin yw aflonyddu rhywiol gan gyfoedion ar-lein neu y tu allan i'r ysgol, ac nid oes amheuaeth gennym o rôl hanfodol addysg wrth fynd i'r afael â'r ymddygiad hwn. Mae addysgu plant a phobl ifanc am bwysigrwydd ymddygiad ac agweddau parchus yn hanfodol ar-lein.</w:t>
      </w:r>
    </w:p>
    <w:p w14:paraId="79C8364E" w14:textId="77777777" w:rsidR="00505893" w:rsidRPr="007D0A47" w:rsidRDefault="00505893" w:rsidP="00505893">
      <w:pPr>
        <w:rPr>
          <w:rFonts w:ascii="Arial" w:hAnsi="Arial" w:cs="Arial"/>
          <w:sz w:val="24"/>
          <w:szCs w:val="24"/>
        </w:rPr>
      </w:pPr>
      <w:r w:rsidRPr="007D0A47">
        <w:rPr>
          <w:rFonts w:ascii="Arial" w:hAnsi="Arial" w:cs="Arial"/>
          <w:sz w:val="24"/>
          <w:szCs w:val="24"/>
          <w:lang w:val="cy-GB"/>
        </w:rPr>
        <w:t xml:space="preserve">Mae ein </w:t>
      </w:r>
      <w:hyperlink r:id="rId12" w:history="1">
        <w:r w:rsidRPr="007D0A47">
          <w:rPr>
            <w:rStyle w:val="Hyperlink"/>
            <w:rFonts w:ascii="Arial" w:hAnsi="Arial" w:cs="Arial"/>
            <w:sz w:val="24"/>
            <w:szCs w:val="24"/>
            <w:lang w:val="cy-GB"/>
          </w:rPr>
          <w:t>Cynllun Gweithredu Cadernid Digidol mewn Addysg ar gyfer plant a phobl ifanc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 xml:space="preserve"> yn amlinellu nifer o ymrwymiadau rydym wedi'u datblygu hyd yma a'n penderfyniad parhaus i fynd i'r afael ag aflonyddu rhywiol ar-lein. </w:t>
      </w:r>
    </w:p>
    <w:p w14:paraId="10D837EA" w14:textId="77777777" w:rsidR="00505893" w:rsidRPr="007D0A47" w:rsidRDefault="00505893" w:rsidP="00505893">
      <w:pPr>
        <w:rPr>
          <w:rFonts w:ascii="Arial" w:hAnsi="Arial" w:cs="Arial"/>
          <w:sz w:val="24"/>
          <w:szCs w:val="24"/>
        </w:rPr>
      </w:pPr>
      <w:r w:rsidRPr="007D0A47">
        <w:rPr>
          <w:rFonts w:ascii="Arial" w:hAnsi="Arial" w:cs="Arial"/>
          <w:sz w:val="24"/>
          <w:szCs w:val="24"/>
          <w:lang w:val="cy-GB"/>
        </w:rPr>
        <w:t xml:space="preserve">Mae’n hanfodol cael mynediad at adnoddau a deunyddiau sy'n mynd i'r afael ag aflonyddu rhywiol ar-lein mewn ffordd sensitif, priodol i’r oedran. Dyna </w:t>
      </w:r>
      <w:r w:rsidRPr="007D0A47">
        <w:rPr>
          <w:rFonts w:ascii="Arial" w:hAnsi="Arial" w:cs="Arial"/>
          <w:sz w:val="24"/>
          <w:szCs w:val="24"/>
          <w:lang w:val="cy-GB"/>
        </w:rPr>
        <w:lastRenderedPageBreak/>
        <w:t xml:space="preserve">pam, wrth weithio gyda Childnet International, rydym wedi cyhoeddi pecynnau cymorth addysgu dwyieithog, </w:t>
      </w:r>
      <w:hyperlink r:id="rId13" w:history="1">
        <w:r w:rsidRPr="007D0A47">
          <w:rPr>
            <w:rStyle w:val="Hyperlink"/>
            <w:rFonts w:ascii="Arial" w:hAnsi="Arial" w:cs="Arial"/>
            <w:sz w:val="24"/>
            <w:szCs w:val="24"/>
            <w:lang w:val="cy-GB"/>
          </w:rPr>
          <w:t>Codi Llaw, Codi Llais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 xml:space="preserve"> a </w:t>
      </w:r>
      <w:hyperlink r:id="rId14" w:history="1">
        <w:r w:rsidRPr="007D0A47">
          <w:rPr>
            <w:rStyle w:val="Hyperlink"/>
            <w:rFonts w:ascii="Arial" w:hAnsi="Arial" w:cs="Arial"/>
            <w:spacing w:val="-4"/>
            <w:sz w:val="24"/>
            <w:szCs w:val="24"/>
            <w:bdr w:val="none" w:sz="0" w:space="0" w:color="auto" w:frame="1"/>
            <w:shd w:val="clear" w:color="auto" w:fill="FFFFFF"/>
            <w:lang w:val="cy-GB"/>
          </w:rPr>
          <w:t>Dim ond jôc?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 xml:space="preserve"> Gan ddefnyddio ymchwil ryngwladol, mae'r pecynnau cymorth hyn yn cynnwys cyfres o gynlluniau gwersi a gweithgareddau sy'n helpu i ennyn diddordeb dysgwyr mewn sgwrs a thrafodaeth.  Gan gydnabod yr angen i gynnal mwy o drafodaethau am aflonyddu rhywiol ar-lein yn yr ysgol a'r cartref, mae </w:t>
      </w:r>
      <w:hyperlink r:id="rId15" w:history="1">
        <w:r w:rsidRPr="007D0A47">
          <w:rPr>
            <w:rStyle w:val="Hyperlink"/>
            <w:rFonts w:ascii="Arial" w:hAnsi="Arial" w:cs="Arial"/>
            <w:spacing w:val="-4"/>
            <w:sz w:val="24"/>
            <w:szCs w:val="24"/>
            <w:bdr w:val="none" w:sz="0" w:space="0" w:color="auto" w:frame="1"/>
            <w:shd w:val="clear" w:color="auto" w:fill="FFFFFF"/>
            <w:lang w:val="cy-GB"/>
          </w:rPr>
          <w:t>Dim ond jôc?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 xml:space="preserve"> yn cynnwys </w:t>
      </w:r>
      <w:hyperlink r:id="rId16" w:history="1">
        <w:r w:rsidRPr="007D0A47">
          <w:rPr>
            <w:rStyle w:val="Hyperlink"/>
            <w:rFonts w:ascii="Arial" w:hAnsi="Arial" w:cs="Arial"/>
            <w:sz w:val="24"/>
            <w:szCs w:val="24"/>
            <w:lang w:val="cy-GB"/>
          </w:rPr>
          <w:t>ffilm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 xml:space="preserve"> a gwybodaeth bwerus </w:t>
      </w:r>
      <w:r w:rsidRPr="007D0A47">
        <w:rPr>
          <w:rFonts w:ascii="Arial" w:hAnsi="Arial" w:cs="Arial"/>
          <w:b/>
          <w:bCs/>
          <w:sz w:val="24"/>
          <w:szCs w:val="24"/>
          <w:lang w:val="cy-GB"/>
        </w:rPr>
        <w:t xml:space="preserve">i </w:t>
      </w:r>
      <w:r w:rsidRPr="007D0A47">
        <w:rPr>
          <w:rFonts w:ascii="Arial" w:hAnsi="Arial" w:cs="Arial"/>
          <w:bCs/>
          <w:sz w:val="24"/>
          <w:szCs w:val="24"/>
          <w:lang w:val="cy-GB"/>
        </w:rPr>
        <w:t>gefnogi rhieni</w:t>
      </w:r>
      <w:r w:rsidRPr="007D0A47">
        <w:rPr>
          <w:rFonts w:ascii="Arial" w:hAnsi="Arial" w:cs="Arial"/>
          <w:sz w:val="24"/>
          <w:szCs w:val="24"/>
          <w:lang w:val="cy-GB"/>
        </w:rPr>
        <w:t xml:space="preserve"> a gofalwyr. </w:t>
      </w:r>
    </w:p>
    <w:p w14:paraId="51E5BCEF" w14:textId="77777777" w:rsidR="00505893" w:rsidRPr="007D0A47" w:rsidRDefault="00505893" w:rsidP="00505893">
      <w:pPr>
        <w:rPr>
          <w:rFonts w:ascii="Arial" w:hAnsi="Arial" w:cs="Arial"/>
          <w:sz w:val="24"/>
          <w:szCs w:val="24"/>
        </w:rPr>
      </w:pPr>
      <w:r w:rsidRPr="007D0A47">
        <w:rPr>
          <w:rFonts w:ascii="Arial" w:hAnsi="Arial" w:cs="Arial"/>
          <w:sz w:val="24"/>
          <w:szCs w:val="24"/>
          <w:lang w:val="cy-GB"/>
        </w:rPr>
        <w:t xml:space="preserve">Mae'n hanfodol bod ysgolion yn gallu ymateb i unrhyw adroddiadau yn ystyriol ac yn effeithiol. Dyna pam, ym mis Hydref, y gwnaethom gyhoeddi </w:t>
      </w:r>
      <w:hyperlink r:id="rId17" w:history="1">
        <w:r w:rsidRPr="007D0A47">
          <w:rPr>
            <w:rStyle w:val="Hyperlink"/>
            <w:rFonts w:ascii="Arial" w:hAnsi="Arial" w:cs="Arial"/>
            <w:sz w:val="24"/>
            <w:szCs w:val="24"/>
            <w:lang w:val="cy-GB"/>
          </w:rPr>
          <w:t>modiwl hyfforddi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 xml:space="preserve"> newydd </w:t>
      </w:r>
      <w:r w:rsidRPr="007D0A47">
        <w:rPr>
          <w:rFonts w:ascii="Arial" w:hAnsi="Arial" w:cs="Arial"/>
          <w:bCs/>
          <w:sz w:val="24"/>
          <w:szCs w:val="24"/>
          <w:lang w:val="cy-GB"/>
        </w:rPr>
        <w:t>ar Hwb i helpu ysgolion</w:t>
      </w:r>
      <w:r w:rsidRPr="007D0A47">
        <w:rPr>
          <w:rFonts w:ascii="Arial" w:hAnsi="Arial" w:cs="Arial"/>
          <w:sz w:val="24"/>
          <w:szCs w:val="24"/>
          <w:lang w:val="cy-GB"/>
        </w:rPr>
        <w:t xml:space="preserve"> a lleoliadau i ddatblygu gweithdrefnau i ymateb i ddigwyddiadau sy'n ymwneud â rhannu delweddau noeth fel rhan o'u trefniadau diogelu. Mae hyn yn ategu ein canllawiau </w:t>
      </w:r>
      <w:hyperlink r:id="rId18" w:history="1">
        <w:r w:rsidRPr="007D0A47">
          <w:rPr>
            <w:rStyle w:val="Hyperlink"/>
            <w:rFonts w:ascii="Arial" w:hAnsi="Arial" w:cs="Arial"/>
            <w:sz w:val="24"/>
            <w:szCs w:val="24"/>
            <w:lang w:val="cy-GB"/>
          </w:rPr>
          <w:t>Rhannu delweddau noeth a hanner noeth: Ymateb i ddigwyddiadau a diogelu plant a phobl ifanc</w:t>
        </w:r>
      </w:hyperlink>
      <w:r w:rsidRPr="007D0A47">
        <w:rPr>
          <w:rFonts w:ascii="Arial" w:hAnsi="Arial" w:cs="Arial"/>
          <w:sz w:val="24"/>
          <w:szCs w:val="24"/>
          <w:lang w:val="cy-GB"/>
        </w:rPr>
        <w:t>.</w:t>
      </w:r>
    </w:p>
    <w:p w14:paraId="758E0E1D" w14:textId="77777777" w:rsidR="00505893" w:rsidRPr="007D0A47" w:rsidRDefault="00505893" w:rsidP="00505893">
      <w:pPr>
        <w:pStyle w:val="NormalWeb"/>
        <w:rPr>
          <w:rFonts w:ascii="Arial" w:hAnsi="Arial" w:cs="Arial"/>
        </w:rPr>
      </w:pPr>
      <w:r w:rsidRPr="007D0A47">
        <w:rPr>
          <w:rFonts w:ascii="Arial" w:hAnsi="Arial" w:cs="Arial"/>
          <w:lang w:val="cy-GB"/>
        </w:rPr>
        <w:t xml:space="preserve">Mae'n bwysig cydnabod rhywfaint o'r gwaith da sy'n digwydd yn ein hysgolion i ddiogelu ein dysgwyr. Mae'r adroddiad yn nodi sut mae ysgolion effeithiol yn datblygu ac yn cynnal diwylliant diogelu cryf sy'n hyrwyddo parch a phwysigrwydd perthnasoedd iach a chadarnhaol; a sut mae arweinyddiaeth gref a dulliau rhagweithiol yn annog ac yn grymuso disgyblion i ymddiried yn eu hathrawon, sefyll i fyny i'w cyfoedion, ac adrodd ar bob math o aflonyddu rhywiol. </w:t>
      </w:r>
    </w:p>
    <w:p w14:paraId="65C060F3" w14:textId="77777777" w:rsidR="00505893" w:rsidRPr="007D0A47" w:rsidRDefault="00505893" w:rsidP="00505893">
      <w:pPr>
        <w:pStyle w:val="NormalWeb"/>
        <w:rPr>
          <w:rFonts w:ascii="Arial" w:hAnsi="Arial" w:cs="Arial"/>
        </w:rPr>
      </w:pPr>
      <w:r w:rsidRPr="007D0A47">
        <w:rPr>
          <w:rFonts w:ascii="Arial" w:hAnsi="Arial" w:cs="Arial"/>
          <w:lang w:val="cy-GB"/>
        </w:rPr>
        <w:t xml:space="preserve">Braf oedd gweld ymateb mor gadarnhaol i waith Rhaglen Ysgolion Heddlu Cymru, gyda'r disgyblion yn dweud cymaint y maent yn gwerthfawrogi'r ddarpariaeth hon. Byddwn yn parhau i weithio'n agos gyda’r Heddlu a Chomisiynwyr Heddlu a Throseddu Cymru i ddiogelu ein dysgwyr.  </w:t>
      </w:r>
    </w:p>
    <w:p w14:paraId="20543235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</w:rPr>
      </w:pPr>
      <w:r w:rsidRPr="007D0A47">
        <w:rPr>
          <w:rFonts w:ascii="Arial" w:hAnsi="Arial" w:cs="Arial"/>
          <w:color w:val="1F1F1F"/>
          <w:lang w:val="cy-GB"/>
        </w:rPr>
        <w:lastRenderedPageBreak/>
        <w:t xml:space="preserve">Rhaid inni gofio hefyd y dylai plant a phobl ifanc sy'n ymddwyn mewn ffordd sarhaus gael eu hystyried fel plant yn gyntaf, a bod cyfrifoldeb ar oedolion i wneud mwy i ddarparu esiampl o berthynas ddiogel, iach a chyfartal. Mae hyn yn golygu deall yr hyn sydd y tu ôl i'r ymddygiad annerbyniol a darparu cymorth priodol </w:t>
      </w:r>
    </w:p>
    <w:p w14:paraId="5916CC41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  <w:lang w:val="cy-GB"/>
        </w:rPr>
      </w:pPr>
      <w:r w:rsidRPr="007D0A47">
        <w:rPr>
          <w:rFonts w:ascii="Arial" w:hAnsi="Arial" w:cs="Arial"/>
          <w:color w:val="1F1F1F"/>
          <w:lang w:val="cy-GB"/>
        </w:rPr>
        <w:t xml:space="preserve">Gwyddom, drwy addysg, y gall plant a phobl ifanc ddysgu deall pam nad yw rhai ymddygiadau'n dderbyniol, a bod modd eu cefnogi i drin eu cyfoedion â pharch.  </w:t>
      </w:r>
    </w:p>
    <w:p w14:paraId="5AA6D1DF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  <w:lang w:val="cy-GB"/>
        </w:rPr>
      </w:pPr>
      <w:r w:rsidRPr="007D0A47">
        <w:rPr>
          <w:rFonts w:ascii="Arial" w:hAnsi="Arial" w:cs="Arial"/>
          <w:color w:val="1F1F1F"/>
          <w:lang w:val="cy-GB"/>
        </w:rPr>
        <w:t xml:space="preserve">Unwaith eto, hoffem ganmol dewrder a gonestrwydd yr holl blant a phobl ifanc a fu mor agored ac a rannodd eu profiadau gydag Estyn fel rhan o'r adolygiad hwn. Rydym yn annog plant a phobl ifanc i roi gwybod i oedolyn y gellir ymddiried ynddo am unrhyw achosion o aflonyddu rhywiol a cham-drin. Mae ein canllawiau </w:t>
      </w:r>
      <w:hyperlink r:id="rId19" w:history="1">
        <w:r w:rsidRPr="007D0A47">
          <w:rPr>
            <w:rStyle w:val="Hyperlink"/>
            <w:rFonts w:ascii="Arial" w:hAnsi="Arial" w:cs="Arial"/>
            <w:lang w:val="cy-GB"/>
          </w:rPr>
          <w:t>Cadw dysgwyr yn ddiogel</w:t>
        </w:r>
      </w:hyperlink>
      <w:r w:rsidRPr="007D0A47">
        <w:rPr>
          <w:rFonts w:ascii="Arial" w:hAnsi="Arial" w:cs="Arial"/>
          <w:color w:val="1F1F1F"/>
          <w:lang w:val="cy-GB"/>
        </w:rPr>
        <w:t xml:space="preserve"> yn amlinellu'r gweithdrefnau ar gyfer rhoi gwybod am unrhyw bryderon diogelu.</w:t>
      </w:r>
    </w:p>
    <w:p w14:paraId="4CCE464E" w14:textId="77777777" w:rsidR="00505893" w:rsidRPr="007D0A47" w:rsidRDefault="00505893" w:rsidP="00505893">
      <w:pPr>
        <w:pStyle w:val="NormalWeb"/>
        <w:rPr>
          <w:rFonts w:ascii="Arial" w:hAnsi="Arial" w:cs="Arial"/>
          <w:color w:val="1F1F1F"/>
          <w:lang w:val="en"/>
        </w:rPr>
      </w:pPr>
      <w:r w:rsidRPr="007D0A47">
        <w:rPr>
          <w:rFonts w:ascii="Arial" w:hAnsi="Arial" w:cs="Arial"/>
          <w:color w:val="1F1F1F"/>
          <w:lang w:val="cy-GB"/>
        </w:rPr>
        <w:t xml:space="preserve">Yn olaf, hoffem orffen drwy eich atgoffa o'r ystod o gefnogaeth sydd ar gael i ddioddefwyr aflonyddu a cham-drin rhywiol. Mae nifer o linellau cymorth a ariennir gan Lywodraeth Cymru eisoes wedi'u sefydlu, yn benodol Childline Cymru, Byw Heb Ofn a'r gwasanaeth MEIC. </w:t>
      </w:r>
    </w:p>
    <w:p w14:paraId="206C0690" w14:textId="77777777" w:rsidR="00505893" w:rsidRPr="007D0A47" w:rsidRDefault="007D0A47" w:rsidP="00505893">
      <w:pPr>
        <w:pStyle w:val="NormalWeb"/>
        <w:rPr>
          <w:rFonts w:ascii="Arial" w:hAnsi="Arial" w:cs="Arial"/>
          <w:color w:val="1F1F1F"/>
          <w:lang w:val="en"/>
        </w:rPr>
      </w:pPr>
      <w:hyperlink r:id="rId20" w:history="1">
        <w:r w:rsidR="00505893" w:rsidRPr="007D0A47">
          <w:rPr>
            <w:rStyle w:val="Hyperlink"/>
            <w:rFonts w:ascii="Arial" w:hAnsi="Arial" w:cs="Arial"/>
            <w:lang w:val="cy-GB"/>
          </w:rPr>
          <w:t>Childline Cymru</w:t>
        </w:r>
      </w:hyperlink>
      <w:r w:rsidR="00505893" w:rsidRPr="007D0A47">
        <w:rPr>
          <w:rFonts w:ascii="Arial" w:hAnsi="Arial" w:cs="Arial"/>
          <w:color w:val="1F1F1F"/>
          <w:lang w:val="cy-GB"/>
        </w:rPr>
        <w:br/>
        <w:t>0800 1111</w:t>
      </w:r>
    </w:p>
    <w:p w14:paraId="6B448F30" w14:textId="77777777" w:rsidR="00505893" w:rsidRPr="007D0A47" w:rsidRDefault="007D0A47" w:rsidP="00505893">
      <w:pPr>
        <w:pStyle w:val="NormalWeb"/>
        <w:rPr>
          <w:rFonts w:ascii="Arial" w:hAnsi="Arial" w:cs="Arial"/>
          <w:color w:val="1F1F1F"/>
          <w:lang w:val="en"/>
        </w:rPr>
      </w:pPr>
      <w:hyperlink r:id="rId21" w:history="1">
        <w:r w:rsidR="00505893" w:rsidRPr="007D0A47">
          <w:rPr>
            <w:rStyle w:val="Hyperlink"/>
            <w:rFonts w:ascii="Arial" w:hAnsi="Arial" w:cs="Arial"/>
            <w:lang w:val="cy-GB"/>
          </w:rPr>
          <w:t>Byw Heb Ofn</w:t>
        </w:r>
      </w:hyperlink>
      <w:r w:rsidR="00505893" w:rsidRPr="007D0A47">
        <w:rPr>
          <w:rFonts w:ascii="Arial" w:hAnsi="Arial" w:cs="Arial"/>
          <w:color w:val="1F1F1F"/>
          <w:lang w:val="cy-GB"/>
        </w:rPr>
        <w:br/>
        <w:t>0808 80 10 800</w:t>
      </w:r>
    </w:p>
    <w:p w14:paraId="40360C37" w14:textId="77777777" w:rsidR="00505893" w:rsidRPr="007D0A47" w:rsidRDefault="007D0A47" w:rsidP="00505893">
      <w:pPr>
        <w:pStyle w:val="NormalWeb"/>
        <w:rPr>
          <w:rFonts w:ascii="Arial" w:hAnsi="Arial" w:cs="Arial"/>
          <w:color w:val="1F1F1F"/>
          <w:lang w:val="en"/>
        </w:rPr>
      </w:pPr>
      <w:hyperlink r:id="rId22" w:history="1">
        <w:r w:rsidR="00505893" w:rsidRPr="007D0A47">
          <w:rPr>
            <w:rStyle w:val="Hyperlink"/>
            <w:rFonts w:ascii="Arial" w:hAnsi="Arial" w:cs="Arial"/>
            <w:lang w:val="cy-GB"/>
          </w:rPr>
          <w:t>MEIC</w:t>
        </w:r>
      </w:hyperlink>
      <w:r w:rsidR="00505893" w:rsidRPr="007D0A47">
        <w:rPr>
          <w:rFonts w:ascii="Arial" w:hAnsi="Arial" w:cs="Arial"/>
          <w:color w:val="1F1F1F"/>
          <w:lang w:val="cy-GB"/>
        </w:rPr>
        <w:br/>
        <w:t>0808 80 23 456</w:t>
      </w:r>
    </w:p>
    <w:p w14:paraId="747F637B" w14:textId="77777777" w:rsidR="00505893" w:rsidRPr="007D0A47" w:rsidRDefault="00505893" w:rsidP="00505893">
      <w:pPr>
        <w:rPr>
          <w:rFonts w:ascii="Arial" w:hAnsi="Arial" w:cs="Arial"/>
          <w:sz w:val="24"/>
          <w:szCs w:val="24"/>
        </w:rPr>
      </w:pPr>
    </w:p>
    <w:bookmarkEnd w:id="0"/>
    <w:p w14:paraId="56186D27" w14:textId="77777777" w:rsidR="00DD4B82" w:rsidRPr="007D0A47" w:rsidRDefault="00DD4B82" w:rsidP="00C25E02">
      <w:pPr>
        <w:pStyle w:val="BodyText"/>
        <w:jc w:val="left"/>
        <w:rPr>
          <w:rFonts w:cs="Arial"/>
          <w:szCs w:val="24"/>
        </w:rPr>
      </w:pPr>
    </w:p>
    <w:sectPr w:rsidR="00DD4B82" w:rsidRPr="007D0A47" w:rsidSect="001A39E2">
      <w:headerReference w:type="first" r:id="rId23"/>
      <w:footerReference w:type="first" r:id="rId2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96B6" w14:textId="77777777" w:rsidR="00B51251" w:rsidRDefault="00B51251">
      <w:r>
        <w:separator/>
      </w:r>
    </w:p>
  </w:endnote>
  <w:endnote w:type="continuationSeparator" w:id="0">
    <w:p w14:paraId="373C5FD9" w14:textId="77777777" w:rsidR="00B51251" w:rsidRDefault="00B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97F5" w14:textId="7878E423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D0A4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C535DA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9E4D" w14:textId="77777777" w:rsidR="00B51251" w:rsidRDefault="00B51251">
      <w:r>
        <w:separator/>
      </w:r>
    </w:p>
  </w:footnote>
  <w:footnote w:type="continuationSeparator" w:id="0">
    <w:p w14:paraId="63FC4EDA" w14:textId="77777777" w:rsidR="00B51251" w:rsidRDefault="00B5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E10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BFE080" wp14:editId="131441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7FFD" w14:textId="77777777" w:rsidR="00DD4B82" w:rsidRDefault="00DD4B82">
    <w:pPr>
      <w:pStyle w:val="Header"/>
    </w:pPr>
  </w:p>
  <w:p w14:paraId="4C3ECF3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95C55"/>
    <w:rsid w:val="004E3DD1"/>
    <w:rsid w:val="004F23E1"/>
    <w:rsid w:val="00505893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0A4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475E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51251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C49D0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DD7AC3"/>
    <w:pPr>
      <w:ind w:left="720"/>
    </w:pPr>
  </w:style>
  <w:style w:type="paragraph" w:customStyle="1" w:styleId="Default">
    <w:name w:val="Default"/>
    <w:rsid w:val="00505893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locked/>
    <w:rsid w:val="0050589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wb.gov.wales/repository/discovery/resource/e5216547-4325-4f05-b820-e65a248bc6c5/cy?sort=recent&amp;strict=1" TargetMode="External"/><Relationship Id="rId18" Type="http://schemas.openxmlformats.org/officeDocument/2006/relationships/hyperlink" Target="https://hwb.gov.wales/parthau/cadwn-ddiogel-ar-lein/rhannu-delweddau-noeth-a-hanner-noeth-ymateb-i-ddigwyddiadau-a-diogelu-plant-a-phobl-ifan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lyw.cymru/byw-heb-of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wb.gov.wales/parthau/cadwn-ddiogel-ar-lein/gwella-cadernid-digidol-mewn-addysg-cynllun-gweithredu-i-ddiogelu-plant-a-phobl-ifanc-ar-lein/" TargetMode="External"/><Relationship Id="rId17" Type="http://schemas.openxmlformats.org/officeDocument/2006/relationships/hyperlink" Target="https://hwb.gov.wales/repository/discovery/resource/7fbdda2f-3ec0-410d-b240-df1ba55b6e41/cy?sort=recent&amp;strict=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api/storage/9dc7bc07-a349-48d2-8faf-89fbd76ac75f/welsh%20VO_v1.mp4" TargetMode="External"/><Relationship Id="rId20" Type="http://schemas.openxmlformats.org/officeDocument/2006/relationships/hyperlink" Target="https://www.childline.org.uk/get-support/contacting-childline/contacting-childline-in-wels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bwlio-yn-yr-ysgo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wb.gov.wales/repository/discovery/resource/1dc7d9ee-0b54-4526-af1e-9d506daa07c9/cy?sort=recent&amp;strict=1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lyw.cymru/cadw-dysgwyr-yn-ddioge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wb.gov.wales/repository/discovery/resource/1dc7d9ee-0b54-4526-af1e-9d506daa07c9/cy?sort=recent&amp;strict=1" TargetMode="External"/><Relationship Id="rId22" Type="http://schemas.openxmlformats.org/officeDocument/2006/relationships/hyperlink" Target="https://www.meiccymru.org/cy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2021-11-01T08:38:02Z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Nov 2021 - Jan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qA1496352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3B99FA-93BF-464C-9C1D-DED8B0A4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1E515-FAEA-4878-93CA-6B35C8A43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42BD9-045D-474A-81AC-E7A67E4E210E}">
  <ds:schemaRefs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2021-12-08T14:00:00Z</dcterms:created>
  <dcterms:modified xsi:type="dcterms:W3CDTF">2021-12-08T14:00:00Z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2021-11-01T08:38:02Z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Nov 2021 - Jan 2022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qA1496352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