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ED88" w14:textId="77777777" w:rsidR="001A39E2" w:rsidRDefault="001A39E2" w:rsidP="001A39E2">
      <w:pPr>
        <w:jc w:val="right"/>
        <w:rPr>
          <w:b/>
        </w:rPr>
      </w:pPr>
    </w:p>
    <w:p w14:paraId="64894A47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624A4DE" wp14:editId="26D5C8D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83AC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818DB90" w14:textId="77777777" w:rsidR="007C4D70" w:rsidRPr="004C5D06" w:rsidRDefault="007C4D70" w:rsidP="007C4D7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Pr="004C5D06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7CABF2F5" w14:textId="77777777" w:rsidR="007C4D70" w:rsidRPr="004C5D06" w:rsidRDefault="007C4D70" w:rsidP="007C4D7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43F46DDD" w14:textId="6B94A46D" w:rsidR="00A845A9" w:rsidRDefault="007C4D70" w:rsidP="007C4D7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1327A210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285D08A" wp14:editId="129E3D7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9930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3DE4A6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0ED11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139A4A" w14:textId="73E80909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9E011C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2DF21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06AB16" w14:textId="4FEB3DF5" w:rsidR="00EA5290" w:rsidRPr="00670227" w:rsidRDefault="009E011C" w:rsidP="00B569A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Cyfraddau Treth Incwm Cymru </w:t>
            </w:r>
            <w:r w:rsidR="006414A1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CTIC</w:t>
            </w:r>
            <w:r w:rsidR="006414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Cyhoeddi </w:t>
            </w:r>
            <w:r w:rsidR="00425313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ytundeb </w:t>
            </w:r>
            <w:r w:rsidR="00425313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efel </w:t>
            </w:r>
            <w:r w:rsidR="00425313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wasanaeth ac Adroddiad Blynyddol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CThEF</w:t>
            </w:r>
            <w:proofErr w:type="spellEnd"/>
            <w:r w:rsidR="006414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B7E0A">
              <w:rPr>
                <w:rFonts w:ascii="Arial" w:hAnsi="Arial" w:cs="Arial"/>
                <w:b/>
                <w:bCs/>
                <w:sz w:val="24"/>
                <w:szCs w:val="24"/>
              </w:rPr>
              <w:t>(2022)</w:t>
            </w:r>
            <w:r w:rsidR="006414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7AE92AC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8277B" w14:textId="37F3D0CC" w:rsidR="00EA5290" w:rsidRPr="00BB62A8" w:rsidRDefault="009E011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F7506" w14:textId="436497BE" w:rsidR="00EA5290" w:rsidRPr="00670227" w:rsidRDefault="00425313" w:rsidP="00B2013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29 </w:t>
            </w:r>
            <w:r w:rsidR="007B4E7F">
              <w:rPr>
                <w:rFonts w:ascii="Arial" w:hAnsi="Arial" w:cs="Arial"/>
                <w:b/>
                <w:bCs/>
                <w:sz w:val="24"/>
                <w:szCs w:val="24"/>
              </w:rPr>
              <w:t>Mawrth</w:t>
            </w:r>
            <w:r w:rsidR="00B201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DE23C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EA5290" w:rsidRPr="006702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77203C5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A74E6" w14:textId="1E9A4293" w:rsidR="00EA5290" w:rsidRPr="00BB62A8" w:rsidRDefault="009E011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37159" w14:textId="597EFEDE" w:rsidR="00EA5290" w:rsidRPr="00670227" w:rsidRDefault="00425313" w:rsidP="00BC3E3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Rebecca Evans AS, </w:t>
            </w:r>
            <w:r w:rsidR="009E011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Cyllid a Llywodraeth Leol</w:t>
            </w:r>
          </w:p>
        </w:tc>
      </w:tr>
    </w:tbl>
    <w:p w14:paraId="2AB7F415" w14:textId="77777777" w:rsidR="00EA5290" w:rsidRPr="00A011A1" w:rsidRDefault="00EA5290" w:rsidP="00EA5290"/>
    <w:p w14:paraId="2177AAF7" w14:textId="77777777" w:rsidR="00887C23" w:rsidRDefault="00887C23" w:rsidP="007570BB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5D02C33" w14:textId="7730E2E5" w:rsidR="00DA497E" w:rsidRDefault="00DA497E" w:rsidP="007570B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</w:t>
      </w:r>
      <w:r w:rsidRPr="00DA497E">
        <w:rPr>
          <w:rFonts w:ascii="Arial" w:hAnsi="Arial" w:cs="Arial"/>
          <w:sz w:val="24"/>
          <w:szCs w:val="24"/>
        </w:rPr>
        <w:t xml:space="preserve">Deddf Cymru 2014 </w:t>
      </w:r>
      <w:r>
        <w:rPr>
          <w:rFonts w:ascii="Arial" w:hAnsi="Arial" w:cs="Arial"/>
          <w:sz w:val="24"/>
          <w:szCs w:val="24"/>
        </w:rPr>
        <w:t xml:space="preserve">yn </w:t>
      </w:r>
      <w:proofErr w:type="spellStart"/>
      <w:r>
        <w:rPr>
          <w:rFonts w:ascii="Arial" w:hAnsi="Arial" w:cs="Arial"/>
          <w:sz w:val="24"/>
          <w:szCs w:val="24"/>
        </w:rPr>
        <w:t>rhoi’r</w:t>
      </w:r>
      <w:proofErr w:type="spellEnd"/>
      <w:r w:rsidRPr="00DA497E">
        <w:rPr>
          <w:rFonts w:ascii="Arial" w:hAnsi="Arial" w:cs="Arial"/>
          <w:sz w:val="24"/>
          <w:szCs w:val="24"/>
        </w:rPr>
        <w:t xml:space="preserve"> pŵer i’r Senedd </w:t>
      </w:r>
      <w:r>
        <w:rPr>
          <w:rFonts w:ascii="Arial" w:hAnsi="Arial" w:cs="Arial"/>
          <w:sz w:val="24"/>
          <w:szCs w:val="24"/>
        </w:rPr>
        <w:t>osod</w:t>
      </w:r>
      <w:r w:rsidRPr="00DA497E">
        <w:rPr>
          <w:rFonts w:ascii="Arial" w:hAnsi="Arial" w:cs="Arial"/>
          <w:sz w:val="24"/>
          <w:szCs w:val="24"/>
        </w:rPr>
        <w:t xml:space="preserve"> Cyfraddau Treth Incwm Cymru (CTIC)</w:t>
      </w:r>
      <w:r>
        <w:rPr>
          <w:rFonts w:ascii="Arial" w:hAnsi="Arial" w:cs="Arial"/>
          <w:sz w:val="24"/>
          <w:szCs w:val="24"/>
        </w:rPr>
        <w:t>.</w:t>
      </w:r>
    </w:p>
    <w:p w14:paraId="167D5971" w14:textId="21933328" w:rsidR="007570BB" w:rsidRDefault="007570BB" w:rsidP="00F631F4">
      <w:pPr>
        <w:tabs>
          <w:tab w:val="left" w:pos="567"/>
        </w:tabs>
        <w:jc w:val="both"/>
      </w:pPr>
    </w:p>
    <w:p w14:paraId="6BFC8E34" w14:textId="7979078D" w:rsidR="00DA497E" w:rsidRDefault="00DA497E" w:rsidP="00887C23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Mae Cytundeb Lefel Gwasanaeth yn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bodoli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rhwng Llywodraeth Cymru a Chyllid a Thollau Ei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Fawrhydi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CThEF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ar gyfer gweithredu CTIC. Mae’r </w:t>
      </w:r>
      <w:r w:rsidRPr="00DA497E">
        <w:rPr>
          <w:rFonts w:ascii="Arial" w:hAnsi="Arial" w:cs="Arial"/>
          <w:color w:val="000000" w:themeColor="text1"/>
          <w:sz w:val="24"/>
          <w:szCs w:val="24"/>
        </w:rPr>
        <w:t xml:space="preserve">Cytundeb Lefel Gwasanaeth yn </w:t>
      </w:r>
      <w:proofErr w:type="spellStart"/>
      <w:r w:rsidRPr="00DA497E">
        <w:rPr>
          <w:rFonts w:ascii="Arial" w:hAnsi="Arial" w:cs="Arial"/>
          <w:color w:val="000000" w:themeColor="text1"/>
          <w:sz w:val="24"/>
          <w:szCs w:val="24"/>
        </w:rPr>
        <w:t>amlinellu’r</w:t>
      </w:r>
      <w:proofErr w:type="spellEnd"/>
      <w:r w:rsidRPr="00DA497E">
        <w:rPr>
          <w:rFonts w:ascii="Arial" w:hAnsi="Arial" w:cs="Arial"/>
          <w:color w:val="000000" w:themeColor="text1"/>
          <w:sz w:val="24"/>
          <w:szCs w:val="24"/>
        </w:rPr>
        <w:t xml:space="preserve"> gofynion, y </w:t>
      </w:r>
      <w:proofErr w:type="spellStart"/>
      <w:r w:rsidRPr="00DA497E">
        <w:rPr>
          <w:rFonts w:ascii="Arial" w:hAnsi="Arial" w:cs="Arial"/>
          <w:color w:val="000000" w:themeColor="text1"/>
          <w:sz w:val="24"/>
          <w:szCs w:val="24"/>
        </w:rPr>
        <w:t>graddfeydd</w:t>
      </w:r>
      <w:proofErr w:type="spellEnd"/>
      <w:r w:rsidRPr="00DA497E">
        <w:rPr>
          <w:rFonts w:ascii="Arial" w:hAnsi="Arial" w:cs="Arial"/>
          <w:color w:val="000000" w:themeColor="text1"/>
          <w:sz w:val="24"/>
          <w:szCs w:val="24"/>
        </w:rPr>
        <w:t xml:space="preserve"> amser a’r mesurau </w:t>
      </w:r>
      <w:proofErr w:type="spellStart"/>
      <w:r w:rsidRPr="00DA497E">
        <w:rPr>
          <w:rFonts w:ascii="Arial" w:hAnsi="Arial" w:cs="Arial"/>
          <w:color w:val="000000" w:themeColor="text1"/>
          <w:sz w:val="24"/>
          <w:szCs w:val="24"/>
        </w:rPr>
        <w:t>perfformiad</w:t>
      </w:r>
      <w:proofErr w:type="spellEnd"/>
      <w:r w:rsidRPr="00DA497E">
        <w:rPr>
          <w:rFonts w:ascii="Arial" w:hAnsi="Arial" w:cs="Arial"/>
          <w:color w:val="000000" w:themeColor="text1"/>
          <w:sz w:val="24"/>
          <w:szCs w:val="24"/>
        </w:rPr>
        <w:t xml:space="preserve">. Bydd </w:t>
      </w:r>
      <w:proofErr w:type="spellStart"/>
      <w:r w:rsidRPr="00DA497E">
        <w:rPr>
          <w:rFonts w:ascii="Arial" w:hAnsi="Arial" w:cs="Arial"/>
          <w:color w:val="000000" w:themeColor="text1"/>
          <w:sz w:val="24"/>
          <w:szCs w:val="24"/>
        </w:rPr>
        <w:t>cadw</w:t>
      </w:r>
      <w:proofErr w:type="spellEnd"/>
      <w:r w:rsidRPr="00DA497E">
        <w:rPr>
          <w:rFonts w:ascii="Arial" w:hAnsi="Arial" w:cs="Arial"/>
          <w:color w:val="000000" w:themeColor="text1"/>
          <w:sz w:val="24"/>
          <w:szCs w:val="24"/>
        </w:rPr>
        <w:t xml:space="preserve"> at y Cytundeb Lefel Gwasanaeth yn sicrhau y </w:t>
      </w:r>
      <w:proofErr w:type="spellStart"/>
      <w:r w:rsidRPr="00DA497E">
        <w:rPr>
          <w:rFonts w:ascii="Arial" w:hAnsi="Arial" w:cs="Arial"/>
          <w:color w:val="000000" w:themeColor="text1"/>
          <w:sz w:val="24"/>
          <w:szCs w:val="24"/>
        </w:rPr>
        <w:t>rhoddir</w:t>
      </w:r>
      <w:proofErr w:type="spellEnd"/>
      <w:r w:rsidRPr="00DA497E">
        <w:rPr>
          <w:rFonts w:ascii="Arial" w:hAnsi="Arial" w:cs="Arial"/>
          <w:color w:val="000000" w:themeColor="text1"/>
          <w:sz w:val="24"/>
          <w:szCs w:val="24"/>
        </w:rPr>
        <w:t xml:space="preserve"> gwasanaeth o ansawdd </w:t>
      </w:r>
      <w:proofErr w:type="spellStart"/>
      <w:r w:rsidRPr="00DA497E">
        <w:rPr>
          <w:rFonts w:ascii="Arial" w:hAnsi="Arial" w:cs="Arial"/>
          <w:color w:val="000000" w:themeColor="text1"/>
          <w:sz w:val="24"/>
          <w:szCs w:val="24"/>
        </w:rPr>
        <w:t>cyson</w:t>
      </w:r>
      <w:proofErr w:type="spellEnd"/>
      <w:r w:rsidRPr="00DA497E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DA497E">
        <w:rPr>
          <w:rFonts w:ascii="Arial" w:hAnsi="Arial" w:cs="Arial"/>
          <w:color w:val="000000" w:themeColor="text1"/>
          <w:sz w:val="24"/>
          <w:szCs w:val="24"/>
        </w:rPr>
        <w:t>drethdalwyr</w:t>
      </w:r>
      <w:proofErr w:type="spellEnd"/>
      <w:r w:rsidRPr="00DA497E">
        <w:rPr>
          <w:rFonts w:ascii="Arial" w:hAnsi="Arial" w:cs="Arial"/>
          <w:color w:val="000000" w:themeColor="text1"/>
          <w:sz w:val="24"/>
          <w:szCs w:val="24"/>
        </w:rPr>
        <w:t xml:space="preserve"> yng Nghymru ac yn galluogi </w:t>
      </w:r>
      <w:proofErr w:type="spellStart"/>
      <w:r w:rsidRPr="00DA497E">
        <w:rPr>
          <w:rFonts w:ascii="Arial" w:hAnsi="Arial" w:cs="Arial"/>
          <w:color w:val="000000" w:themeColor="text1"/>
          <w:sz w:val="24"/>
          <w:szCs w:val="24"/>
        </w:rPr>
        <w:t>CThE</w:t>
      </w:r>
      <w:r>
        <w:rPr>
          <w:rFonts w:ascii="Arial" w:hAnsi="Arial" w:cs="Arial"/>
          <w:color w:val="000000" w:themeColor="text1"/>
          <w:sz w:val="24"/>
          <w:szCs w:val="24"/>
        </w:rPr>
        <w:t>F</w:t>
      </w:r>
      <w:proofErr w:type="spellEnd"/>
      <w:r w:rsidRPr="00DA497E">
        <w:rPr>
          <w:rFonts w:ascii="Arial" w:hAnsi="Arial" w:cs="Arial"/>
          <w:color w:val="000000" w:themeColor="text1"/>
          <w:sz w:val="24"/>
          <w:szCs w:val="24"/>
        </w:rPr>
        <w:t xml:space="preserve"> a Llywodraeth Cymru i </w:t>
      </w:r>
      <w:proofErr w:type="spellStart"/>
      <w:r w:rsidRPr="00DA497E">
        <w:rPr>
          <w:rFonts w:ascii="Arial" w:hAnsi="Arial" w:cs="Arial"/>
          <w:color w:val="000000" w:themeColor="text1"/>
          <w:sz w:val="24"/>
          <w:szCs w:val="24"/>
        </w:rPr>
        <w:t>ddiwallu</w:t>
      </w:r>
      <w:proofErr w:type="spellEnd"/>
      <w:r w:rsidRPr="00DA497E">
        <w:rPr>
          <w:rFonts w:ascii="Arial" w:hAnsi="Arial" w:cs="Arial"/>
          <w:color w:val="000000" w:themeColor="text1"/>
          <w:sz w:val="24"/>
          <w:szCs w:val="24"/>
        </w:rPr>
        <w:t xml:space="preserve"> eu </w:t>
      </w:r>
      <w:proofErr w:type="spellStart"/>
      <w:r w:rsidRPr="00DA497E">
        <w:rPr>
          <w:rFonts w:ascii="Arial" w:hAnsi="Arial" w:cs="Arial"/>
          <w:color w:val="000000" w:themeColor="text1"/>
          <w:sz w:val="24"/>
          <w:szCs w:val="24"/>
        </w:rPr>
        <w:t>cyfrifoldebau</w:t>
      </w:r>
      <w:proofErr w:type="spellEnd"/>
      <w:r w:rsidRPr="00DA49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497E">
        <w:rPr>
          <w:rFonts w:ascii="Arial" w:hAnsi="Arial" w:cs="Arial"/>
          <w:color w:val="000000" w:themeColor="text1"/>
          <w:sz w:val="24"/>
          <w:szCs w:val="24"/>
        </w:rPr>
        <w:t>priodol</w:t>
      </w:r>
      <w:proofErr w:type="spellEnd"/>
      <w:r w:rsidRPr="00DA497E">
        <w:rPr>
          <w:rFonts w:ascii="Arial" w:hAnsi="Arial" w:cs="Arial"/>
          <w:color w:val="000000" w:themeColor="text1"/>
          <w:sz w:val="24"/>
          <w:szCs w:val="24"/>
        </w:rPr>
        <w:t xml:space="preserve"> yn ymwneud â gweithredu treth incwm Cymru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A0E0A52" w14:textId="7D21B233" w:rsidR="00A57853" w:rsidRDefault="00A57853" w:rsidP="00887C23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0BE41C5" w14:textId="118BFF2F" w:rsidR="00A57853" w:rsidRPr="00DA497E" w:rsidRDefault="00DA497E" w:rsidP="00887C23">
      <w:pPr>
        <w:tabs>
          <w:tab w:val="left" w:pos="567"/>
        </w:tabs>
        <w:jc w:val="both"/>
        <w:rPr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M</w:t>
      </w:r>
      <w:r w:rsidRPr="00AA3CE5">
        <w:rPr>
          <w:rFonts w:ascii="Arial" w:hAnsi="Arial" w:cs="Arial"/>
          <w:color w:val="000000"/>
          <w:sz w:val="24"/>
          <w:szCs w:val="24"/>
          <w:lang w:val="cy-GB"/>
        </w:rPr>
        <w:t>ae swyddog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ion Llywodraeth Cymru a </w:t>
      </w:r>
      <w:proofErr w:type="spellStart"/>
      <w:r>
        <w:rPr>
          <w:rFonts w:ascii="Arial" w:hAnsi="Arial" w:cs="Arial"/>
          <w:color w:val="000000"/>
          <w:sz w:val="24"/>
          <w:szCs w:val="24"/>
          <w:lang w:val="cy-GB"/>
        </w:rPr>
        <w:t>C</w:t>
      </w:r>
      <w:r w:rsidRPr="00AA3CE5">
        <w:rPr>
          <w:rFonts w:ascii="Arial" w:hAnsi="Arial" w:cs="Arial"/>
          <w:color w:val="000000"/>
          <w:sz w:val="24"/>
          <w:szCs w:val="24"/>
          <w:lang w:val="cy-GB"/>
        </w:rPr>
        <w:t>ThE</w:t>
      </w:r>
      <w:r>
        <w:rPr>
          <w:rFonts w:ascii="Arial" w:hAnsi="Arial" w:cs="Arial"/>
          <w:color w:val="000000"/>
          <w:sz w:val="24"/>
          <w:szCs w:val="24"/>
          <w:lang w:val="cy-GB"/>
        </w:rPr>
        <w:t>F</w:t>
      </w:r>
      <w:proofErr w:type="spellEnd"/>
      <w:r w:rsidRPr="00AA3CE5">
        <w:rPr>
          <w:rFonts w:ascii="Arial" w:hAnsi="Arial" w:cs="Arial"/>
          <w:color w:val="000000"/>
          <w:sz w:val="24"/>
          <w:szCs w:val="24"/>
          <w:lang w:val="cy-GB"/>
        </w:rPr>
        <w:t xml:space="preserve"> wedi adolygu’r Cytundeb Lefel Gwasanaeth i sicrhau ei fod yn addas i’r diben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o hyd</w:t>
      </w:r>
      <w:r w:rsidRPr="00AA3CE5">
        <w:rPr>
          <w:rFonts w:ascii="Arial" w:hAnsi="Arial" w:cs="Arial"/>
          <w:color w:val="000000"/>
          <w:sz w:val="24"/>
          <w:szCs w:val="24"/>
          <w:lang w:val="cy-GB"/>
        </w:rPr>
        <w:t>. Fel rhan o’r broses hon, gwnaed rhai newidiadau a diwygiadau.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Mae’r newidiadau’n cynnwys</w:t>
      </w:r>
      <w:r w:rsidR="002432C1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14:paraId="3C88EDA2" w14:textId="57D782E8" w:rsidR="002432C1" w:rsidRDefault="002432C1" w:rsidP="00887C23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0C15A00" w14:textId="58A4CD10" w:rsidR="00DB0081" w:rsidRDefault="00DB0081" w:rsidP="00BD418E">
      <w:pPr>
        <w:pStyle w:val="ListParagraph"/>
        <w:numPr>
          <w:ilvl w:val="0"/>
          <w:numId w:val="5"/>
        </w:num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Diweddariadau</w:t>
      </w:r>
      <w:proofErr w:type="spellEnd"/>
      <w:r>
        <w:rPr>
          <w:rFonts w:ascii="Arial" w:hAnsi="Arial" w:cs="Arial"/>
          <w:sz w:val="24"/>
          <w:szCs w:val="24"/>
        </w:rPr>
        <w:t xml:space="preserve"> cyffredinol yn </w:t>
      </w:r>
      <w:proofErr w:type="spellStart"/>
      <w:r>
        <w:rPr>
          <w:rFonts w:ascii="Arial" w:hAnsi="Arial" w:cs="Arial"/>
          <w:sz w:val="24"/>
          <w:szCs w:val="24"/>
        </w:rPr>
        <w:t>egluro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rolau</w:t>
      </w:r>
      <w:proofErr w:type="spellEnd"/>
      <w:r>
        <w:rPr>
          <w:rFonts w:ascii="Arial" w:hAnsi="Arial" w:cs="Arial"/>
          <w:sz w:val="24"/>
          <w:szCs w:val="24"/>
        </w:rPr>
        <w:t xml:space="preserve"> a gofynion mewn </w:t>
      </w:r>
      <w:proofErr w:type="spellStart"/>
      <w:r>
        <w:rPr>
          <w:rFonts w:ascii="Arial" w:hAnsi="Arial" w:cs="Arial"/>
          <w:sz w:val="24"/>
          <w:szCs w:val="24"/>
        </w:rPr>
        <w:t>meysydd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megis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rhannu</w:t>
      </w:r>
      <w:proofErr w:type="spellEnd"/>
      <w:r>
        <w:rPr>
          <w:rFonts w:ascii="Arial" w:hAnsi="Arial" w:cs="Arial"/>
          <w:sz w:val="24"/>
          <w:szCs w:val="24"/>
        </w:rPr>
        <w:t xml:space="preserve"> data ac </w:t>
      </w:r>
      <w:proofErr w:type="spellStart"/>
      <w:r>
        <w:rPr>
          <w:rFonts w:ascii="Arial" w:hAnsi="Arial" w:cs="Arial"/>
          <w:sz w:val="24"/>
          <w:szCs w:val="24"/>
        </w:rPr>
        <w:t>adolygiadau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chwemisol</w:t>
      </w:r>
      <w:proofErr w:type="spellEnd"/>
    </w:p>
    <w:p w14:paraId="4408C883" w14:textId="455BC790" w:rsidR="00DB0081" w:rsidRDefault="00DB0081" w:rsidP="00BD418E">
      <w:pPr>
        <w:pStyle w:val="ListParagraph"/>
        <w:numPr>
          <w:ilvl w:val="0"/>
          <w:numId w:val="5"/>
        </w:num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Amserlenni</w:t>
      </w:r>
      <w:proofErr w:type="spellEnd"/>
      <w:r>
        <w:rPr>
          <w:rFonts w:ascii="Arial" w:hAnsi="Arial" w:cs="Arial"/>
          <w:sz w:val="24"/>
          <w:szCs w:val="24"/>
        </w:rPr>
        <w:t xml:space="preserve"> wedi’u diweddaru ar gyfer </w:t>
      </w:r>
      <w:proofErr w:type="spellStart"/>
      <w:r>
        <w:rPr>
          <w:rFonts w:ascii="Arial" w:hAnsi="Arial" w:cs="Arial"/>
          <w:sz w:val="24"/>
          <w:szCs w:val="24"/>
        </w:rPr>
        <w:t>cyhoeddiadau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ystadegol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202F764D" w14:textId="4D2110B0" w:rsidR="00DB0081" w:rsidRDefault="00DB0081" w:rsidP="00BD418E">
      <w:pPr>
        <w:pStyle w:val="ListParagraph"/>
        <w:numPr>
          <w:ilvl w:val="0"/>
          <w:numId w:val="5"/>
        </w:num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Newidiadau i weithrediad fframwaith </w:t>
      </w:r>
      <w:r>
        <w:rPr>
          <w:rFonts w:ascii="Arial" w:hAnsi="Arial" w:cs="Arial"/>
          <w:color w:val="000000" w:themeColor="text1"/>
          <w:sz w:val="24"/>
          <w:szCs w:val="24"/>
        </w:rPr>
        <w:t>CTIC</w:t>
      </w:r>
      <w:r>
        <w:rPr>
          <w:rFonts w:ascii="Arial" w:hAnsi="Arial" w:cs="Arial"/>
          <w:sz w:val="24"/>
          <w:szCs w:val="24"/>
        </w:rPr>
        <w:t xml:space="preserve"> o ran costau y </w:t>
      </w:r>
      <w:proofErr w:type="spellStart"/>
      <w:r>
        <w:rPr>
          <w:rFonts w:ascii="Arial" w:hAnsi="Arial" w:cs="Arial"/>
          <w:sz w:val="24"/>
          <w:szCs w:val="24"/>
        </w:rPr>
        <w:t>gellir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ailgodi</w:t>
      </w:r>
      <w:proofErr w:type="spellEnd"/>
      <w:r>
        <w:rPr>
          <w:rFonts w:ascii="Arial" w:hAnsi="Arial" w:cs="Arial"/>
          <w:sz w:val="24"/>
          <w:szCs w:val="24"/>
        </w:rPr>
        <w:t xml:space="preserve"> tâl </w:t>
      </w:r>
      <w:proofErr w:type="spellStart"/>
      <w:r>
        <w:rPr>
          <w:rFonts w:ascii="Arial" w:hAnsi="Arial" w:cs="Arial"/>
          <w:sz w:val="24"/>
          <w:szCs w:val="24"/>
        </w:rPr>
        <w:t>amdanynt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D34E01F" w14:textId="7A885AF1" w:rsidR="00887C23" w:rsidRDefault="00887C23" w:rsidP="00887C23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E68D51A" w14:textId="4281233D" w:rsidR="00654EEC" w:rsidRPr="00E449F8" w:rsidRDefault="00DB0081" w:rsidP="00100DB6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Mae’r </w:t>
      </w:r>
      <w:r>
        <w:rPr>
          <w:rFonts w:ascii="Arial" w:hAnsi="Arial" w:cs="Arial"/>
          <w:color w:val="000000" w:themeColor="text1"/>
          <w:sz w:val="24"/>
          <w:szCs w:val="24"/>
        </w:rPr>
        <w:t>Cytundeb Lefel Gwasanaeth yn ei gwneud yn ofynnol i</w:t>
      </w:r>
      <w:r w:rsidRPr="00DB0081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proofErr w:type="spellStart"/>
      <w:r w:rsidR="002939F8">
        <w:rPr>
          <w:rFonts w:ascii="Arial" w:hAnsi="Arial" w:cs="Arial"/>
          <w:color w:val="000000"/>
          <w:sz w:val="24"/>
          <w:szCs w:val="24"/>
          <w:lang w:val="cy-GB"/>
        </w:rPr>
        <w:t>CThEF</w:t>
      </w:r>
      <w:proofErr w:type="spellEnd"/>
      <w:r>
        <w:rPr>
          <w:rFonts w:ascii="Arial" w:hAnsi="Arial" w:cs="Arial"/>
          <w:color w:val="000000"/>
          <w:sz w:val="24"/>
          <w:szCs w:val="24"/>
          <w:lang w:val="cy-GB"/>
        </w:rPr>
        <w:t xml:space="preserve"> gyhoeddi adroddiad blynyddol ar weithrediad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CTIC. </w:t>
      </w:r>
      <w:r w:rsidR="009F7946">
        <w:rPr>
          <w:rFonts w:ascii="Arial" w:hAnsi="Arial" w:cs="Arial"/>
          <w:color w:val="000000" w:themeColor="text1"/>
          <w:sz w:val="24"/>
          <w:szCs w:val="24"/>
        </w:rPr>
        <w:t>Mae’r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adroddiad diweddaraf ar gyfer blwyddyn dre</w:t>
      </w:r>
      <w:r w:rsidR="008E4B31">
        <w:rPr>
          <w:rFonts w:ascii="Arial" w:hAnsi="Arial" w:cs="Arial"/>
          <w:color w:val="000000" w:themeColor="text1"/>
          <w:sz w:val="24"/>
          <w:szCs w:val="24"/>
        </w:rPr>
        <w:t>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2021-22 hefyd </w:t>
      </w:r>
      <w:r w:rsidR="009F7946">
        <w:rPr>
          <w:rFonts w:ascii="Arial" w:hAnsi="Arial" w:cs="Arial"/>
          <w:color w:val="000000" w:themeColor="text1"/>
          <w:sz w:val="24"/>
          <w:szCs w:val="24"/>
        </w:rPr>
        <w:t xml:space="preserve">wedi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ei gyhoeddi. Mae’r adroddiad yn nodi gwybodaeth am sut mae </w:t>
      </w:r>
      <w:proofErr w:type="spellStart"/>
      <w:r w:rsidR="008E4B31">
        <w:rPr>
          <w:rFonts w:ascii="Arial" w:hAnsi="Arial" w:cs="Arial"/>
          <w:color w:val="000000"/>
          <w:sz w:val="24"/>
          <w:szCs w:val="24"/>
          <w:lang w:val="cy-GB"/>
        </w:rPr>
        <w:t>CThEF</w:t>
      </w:r>
      <w:proofErr w:type="spellEnd"/>
      <w:r>
        <w:rPr>
          <w:rFonts w:ascii="Arial" w:hAnsi="Arial" w:cs="Arial"/>
          <w:color w:val="000000"/>
          <w:sz w:val="24"/>
          <w:szCs w:val="24"/>
          <w:lang w:val="cy-GB"/>
        </w:rPr>
        <w:t xml:space="preserve"> yn gweinyddu </w:t>
      </w:r>
      <w:r>
        <w:rPr>
          <w:rFonts w:ascii="Arial" w:hAnsi="Arial" w:cs="Arial"/>
          <w:color w:val="000000" w:themeColor="text1"/>
          <w:sz w:val="24"/>
          <w:szCs w:val="24"/>
        </w:rPr>
        <w:t>CTIC, gan gynnwys</w:t>
      </w:r>
      <w:r w:rsidR="00654EEC" w:rsidRPr="00922754">
        <w:rPr>
          <w:rFonts w:ascii="Arial" w:hAnsi="Arial" w:cs="Arial"/>
          <w:sz w:val="24"/>
          <w:szCs w:val="24"/>
        </w:rPr>
        <w:t xml:space="preserve">: </w:t>
      </w:r>
    </w:p>
    <w:p w14:paraId="71DE48C1" w14:textId="50AB4425" w:rsidR="00DE23CC" w:rsidRPr="00DE23CC" w:rsidRDefault="00DE23CC" w:rsidP="00F631F4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74171F6" w14:textId="5EE8AA77" w:rsidR="00247AC7" w:rsidRDefault="00425313" w:rsidP="00100DB6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75"/>
        <w:ind w:left="567" w:hanging="283"/>
        <w:rPr>
          <w:rFonts w:ascii="Arial" w:hAnsi="Arial" w:cs="Arial"/>
          <w:color w:val="0B0C0C"/>
          <w:sz w:val="24"/>
          <w:szCs w:val="24"/>
          <w:lang w:eastAsia="en-GB"/>
        </w:rPr>
      </w:pPr>
      <w:r>
        <w:rPr>
          <w:rFonts w:ascii="Arial" w:hAnsi="Arial" w:cs="Arial"/>
          <w:color w:val="0B0C0C"/>
          <w:sz w:val="24"/>
          <w:szCs w:val="24"/>
          <w:lang w:eastAsia="en-GB"/>
        </w:rPr>
        <w:t>N</w:t>
      </w:r>
      <w:r w:rsidR="00247AC7">
        <w:rPr>
          <w:rFonts w:ascii="Arial" w:hAnsi="Arial" w:cs="Arial"/>
          <w:color w:val="0B0C0C"/>
          <w:sz w:val="24"/>
          <w:szCs w:val="24"/>
          <w:lang w:eastAsia="en-GB"/>
        </w:rPr>
        <w:t xml:space="preserve">odi </w:t>
      </w:r>
      <w:proofErr w:type="spellStart"/>
      <w:r w:rsidR="00247AC7">
        <w:rPr>
          <w:rFonts w:ascii="Arial" w:hAnsi="Arial" w:cs="Arial"/>
          <w:color w:val="0B0C0C"/>
          <w:sz w:val="24"/>
          <w:szCs w:val="24"/>
          <w:lang w:eastAsia="en-GB"/>
        </w:rPr>
        <w:t>trethdalwyr</w:t>
      </w:r>
      <w:proofErr w:type="spellEnd"/>
      <w:r w:rsidR="00247AC7">
        <w:rPr>
          <w:rFonts w:ascii="Arial" w:hAnsi="Arial" w:cs="Arial"/>
          <w:color w:val="0B0C0C"/>
          <w:sz w:val="24"/>
          <w:szCs w:val="24"/>
          <w:lang w:eastAsia="en-GB"/>
        </w:rPr>
        <w:t xml:space="preserve"> Cymru a gwaith </w:t>
      </w:r>
      <w:proofErr w:type="spellStart"/>
      <w:r w:rsidR="00247AC7">
        <w:rPr>
          <w:rFonts w:ascii="Arial" w:hAnsi="Arial" w:cs="Arial"/>
          <w:color w:val="0B0C0C"/>
          <w:sz w:val="24"/>
          <w:szCs w:val="24"/>
          <w:lang w:eastAsia="en-GB"/>
        </w:rPr>
        <w:t>sicrwydd</w:t>
      </w:r>
      <w:proofErr w:type="spellEnd"/>
      <w:r w:rsidR="008E4B31">
        <w:rPr>
          <w:rFonts w:ascii="Arial" w:hAnsi="Arial" w:cs="Arial"/>
          <w:color w:val="0B0C0C"/>
          <w:sz w:val="24"/>
          <w:szCs w:val="24"/>
          <w:lang w:eastAsia="en-GB"/>
        </w:rPr>
        <w:t xml:space="preserve"> mewn perthynas â </w:t>
      </w:r>
      <w:proofErr w:type="gramStart"/>
      <w:r w:rsidR="008E4B31">
        <w:rPr>
          <w:rFonts w:ascii="Arial" w:hAnsi="Arial" w:cs="Arial"/>
          <w:color w:val="0B0C0C"/>
          <w:sz w:val="24"/>
          <w:szCs w:val="24"/>
          <w:lang w:eastAsia="en-GB"/>
        </w:rPr>
        <w:t>hynny</w:t>
      </w:r>
      <w:r w:rsidR="00247AC7">
        <w:rPr>
          <w:rFonts w:ascii="Arial" w:hAnsi="Arial" w:cs="Arial"/>
          <w:color w:val="0B0C0C"/>
          <w:sz w:val="24"/>
          <w:szCs w:val="24"/>
          <w:lang w:eastAsia="en-GB"/>
        </w:rPr>
        <w:t>;</w:t>
      </w:r>
      <w:proofErr w:type="gramEnd"/>
    </w:p>
    <w:p w14:paraId="19E1217E" w14:textId="27B9DF09" w:rsidR="00247AC7" w:rsidRDefault="00425313" w:rsidP="00100DB6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75"/>
        <w:ind w:left="567" w:hanging="283"/>
        <w:rPr>
          <w:rFonts w:ascii="Arial" w:hAnsi="Arial" w:cs="Arial"/>
          <w:color w:val="0B0C0C"/>
          <w:sz w:val="24"/>
          <w:szCs w:val="24"/>
          <w:lang w:eastAsia="en-GB"/>
        </w:rPr>
      </w:pPr>
      <w:r>
        <w:rPr>
          <w:rFonts w:ascii="Arial" w:hAnsi="Arial" w:cs="Arial"/>
          <w:color w:val="0B0C0C"/>
          <w:sz w:val="24"/>
          <w:szCs w:val="24"/>
          <w:lang w:eastAsia="en-GB"/>
        </w:rPr>
        <w:t>G</w:t>
      </w:r>
      <w:r w:rsidR="00247AC7">
        <w:rPr>
          <w:rFonts w:ascii="Arial" w:hAnsi="Arial" w:cs="Arial"/>
          <w:color w:val="0B0C0C"/>
          <w:sz w:val="24"/>
          <w:szCs w:val="24"/>
          <w:lang w:eastAsia="en-GB"/>
        </w:rPr>
        <w:t>weithgar</w:t>
      </w:r>
      <w:r w:rsidR="002B4D05">
        <w:rPr>
          <w:rFonts w:ascii="Arial" w:hAnsi="Arial" w:cs="Arial"/>
          <w:color w:val="0B0C0C"/>
          <w:sz w:val="24"/>
          <w:szCs w:val="24"/>
          <w:lang w:eastAsia="en-GB"/>
        </w:rPr>
        <w:t>eddau</w:t>
      </w:r>
      <w:r w:rsidR="00247AC7">
        <w:rPr>
          <w:rFonts w:ascii="Arial" w:hAnsi="Arial" w:cs="Arial"/>
          <w:color w:val="0B0C0C"/>
          <w:sz w:val="24"/>
          <w:szCs w:val="24"/>
          <w:lang w:eastAsia="en-GB"/>
        </w:rPr>
        <w:t xml:space="preserve"> </w:t>
      </w:r>
      <w:proofErr w:type="spellStart"/>
      <w:proofErr w:type="gramStart"/>
      <w:r w:rsidR="00247AC7">
        <w:rPr>
          <w:rFonts w:ascii="Arial" w:hAnsi="Arial" w:cs="Arial"/>
          <w:color w:val="0B0C0C"/>
          <w:sz w:val="24"/>
          <w:szCs w:val="24"/>
          <w:lang w:eastAsia="en-GB"/>
        </w:rPr>
        <w:t>cydymffurfio</w:t>
      </w:r>
      <w:proofErr w:type="spellEnd"/>
      <w:r w:rsidR="00247AC7">
        <w:rPr>
          <w:rFonts w:ascii="Arial" w:hAnsi="Arial" w:cs="Arial"/>
          <w:color w:val="0B0C0C"/>
          <w:sz w:val="24"/>
          <w:szCs w:val="24"/>
          <w:lang w:eastAsia="en-GB"/>
        </w:rPr>
        <w:t>;</w:t>
      </w:r>
      <w:proofErr w:type="gramEnd"/>
    </w:p>
    <w:p w14:paraId="78100811" w14:textId="52650FA0" w:rsidR="00247AC7" w:rsidRPr="00247AC7" w:rsidRDefault="00425313" w:rsidP="00100DB6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75"/>
        <w:ind w:left="567" w:hanging="283"/>
        <w:rPr>
          <w:rFonts w:ascii="Arial" w:hAnsi="Arial" w:cs="Arial"/>
          <w:color w:val="0B0C0C"/>
          <w:sz w:val="24"/>
          <w:szCs w:val="24"/>
          <w:lang w:eastAsia="en-GB"/>
        </w:rPr>
      </w:pPr>
      <w:r>
        <w:rPr>
          <w:rFonts w:ascii="Arial" w:hAnsi="Arial" w:cs="Arial"/>
          <w:color w:val="0B0C0C"/>
          <w:sz w:val="24"/>
          <w:szCs w:val="24"/>
          <w:lang w:eastAsia="en-GB"/>
        </w:rPr>
        <w:t>C</w:t>
      </w:r>
      <w:r w:rsidR="00247AC7">
        <w:rPr>
          <w:rFonts w:ascii="Arial" w:hAnsi="Arial" w:cs="Arial"/>
          <w:color w:val="0B0C0C"/>
          <w:sz w:val="24"/>
          <w:szCs w:val="24"/>
          <w:lang w:eastAsia="en-GB"/>
        </w:rPr>
        <w:t xml:space="preserve">asglu </w:t>
      </w:r>
      <w:proofErr w:type="spellStart"/>
      <w:r w:rsidR="00247AC7">
        <w:rPr>
          <w:rFonts w:ascii="Arial" w:hAnsi="Arial" w:cs="Arial"/>
          <w:color w:val="0B0C0C"/>
          <w:sz w:val="24"/>
          <w:szCs w:val="24"/>
          <w:lang w:eastAsia="en-GB"/>
        </w:rPr>
        <w:t>refeniw</w:t>
      </w:r>
      <w:proofErr w:type="spellEnd"/>
      <w:r w:rsidR="00247AC7">
        <w:rPr>
          <w:rFonts w:ascii="Arial" w:hAnsi="Arial" w:cs="Arial"/>
          <w:color w:val="0B0C0C"/>
          <w:sz w:val="24"/>
          <w:szCs w:val="24"/>
          <w:lang w:eastAsia="en-GB"/>
        </w:rPr>
        <w:t xml:space="preserve"> </w:t>
      </w:r>
      <w:r w:rsidR="00247AC7">
        <w:rPr>
          <w:rFonts w:ascii="Arial" w:hAnsi="Arial" w:cs="Arial"/>
          <w:color w:val="000000" w:themeColor="text1"/>
          <w:sz w:val="24"/>
          <w:szCs w:val="24"/>
        </w:rPr>
        <w:t xml:space="preserve">CTIC a rhoi </w:t>
      </w:r>
      <w:proofErr w:type="spellStart"/>
      <w:r w:rsidR="00247AC7">
        <w:rPr>
          <w:rFonts w:ascii="Arial" w:hAnsi="Arial" w:cs="Arial"/>
          <w:color w:val="000000" w:themeColor="text1"/>
          <w:sz w:val="24"/>
          <w:szCs w:val="24"/>
        </w:rPr>
        <w:t>cyfrif</w:t>
      </w:r>
      <w:proofErr w:type="spellEnd"/>
      <w:r w:rsidR="00247A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247AC7">
        <w:rPr>
          <w:rFonts w:ascii="Arial" w:hAnsi="Arial" w:cs="Arial"/>
          <w:color w:val="000000" w:themeColor="text1"/>
          <w:sz w:val="24"/>
          <w:szCs w:val="24"/>
        </w:rPr>
        <w:t>amdano</w:t>
      </w:r>
      <w:proofErr w:type="spellEnd"/>
      <w:r w:rsidR="00247AC7"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</w:p>
    <w:p w14:paraId="3102214A" w14:textId="6D67425E" w:rsidR="00247AC7" w:rsidRPr="00247AC7" w:rsidRDefault="00425313" w:rsidP="00100DB6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75"/>
        <w:ind w:left="567" w:hanging="283"/>
        <w:rPr>
          <w:rFonts w:ascii="Arial" w:hAnsi="Arial" w:cs="Arial"/>
          <w:color w:val="0B0C0C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</w:rPr>
        <w:t>G</w:t>
      </w:r>
      <w:r w:rsidR="00247AC7">
        <w:rPr>
          <w:rFonts w:ascii="Arial" w:hAnsi="Arial" w:cs="Arial"/>
          <w:color w:val="000000" w:themeColor="text1"/>
          <w:sz w:val="24"/>
          <w:szCs w:val="24"/>
        </w:rPr>
        <w:t xml:space="preserve">wasanaeth a chymorth i </w:t>
      </w:r>
      <w:proofErr w:type="spellStart"/>
      <w:proofErr w:type="gramStart"/>
      <w:r w:rsidR="00247AC7">
        <w:rPr>
          <w:rFonts w:ascii="Arial" w:hAnsi="Arial" w:cs="Arial"/>
          <w:color w:val="000000" w:themeColor="text1"/>
          <w:sz w:val="24"/>
          <w:szCs w:val="24"/>
        </w:rPr>
        <w:t>gwsmeriaid</w:t>
      </w:r>
      <w:proofErr w:type="spellEnd"/>
      <w:r w:rsidR="00247AC7"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</w:p>
    <w:p w14:paraId="7223D346" w14:textId="5400181F" w:rsidR="00247AC7" w:rsidRPr="00247AC7" w:rsidRDefault="00425313" w:rsidP="00100DB6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75"/>
        <w:ind w:left="567" w:hanging="283"/>
        <w:rPr>
          <w:rFonts w:ascii="Arial" w:hAnsi="Arial" w:cs="Arial"/>
          <w:color w:val="0B0C0C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="00247AC7">
        <w:rPr>
          <w:rFonts w:ascii="Arial" w:hAnsi="Arial" w:cs="Arial"/>
          <w:color w:val="000000" w:themeColor="text1"/>
          <w:sz w:val="24"/>
          <w:szCs w:val="24"/>
        </w:rPr>
        <w:t xml:space="preserve">ata ar gyfer </w:t>
      </w:r>
      <w:proofErr w:type="spellStart"/>
      <w:r w:rsidR="00247AC7" w:rsidRPr="00247AC7">
        <w:rPr>
          <w:rFonts w:ascii="Arial" w:hAnsi="Arial" w:cs="Arial"/>
          <w:color w:val="000000" w:themeColor="text1"/>
          <w:sz w:val="24"/>
          <w:szCs w:val="24"/>
        </w:rPr>
        <w:t>pennu</w:t>
      </w:r>
      <w:proofErr w:type="spellEnd"/>
      <w:r w:rsidR="00247AC7" w:rsidRPr="00247AC7">
        <w:rPr>
          <w:rFonts w:ascii="Arial" w:hAnsi="Arial" w:cs="Arial"/>
          <w:color w:val="000000" w:themeColor="text1"/>
          <w:sz w:val="24"/>
          <w:szCs w:val="24"/>
        </w:rPr>
        <w:t xml:space="preserve"> cyfraddau a </w:t>
      </w:r>
      <w:proofErr w:type="spellStart"/>
      <w:r w:rsidR="00247AC7" w:rsidRPr="00247AC7">
        <w:rPr>
          <w:rFonts w:ascii="Arial" w:hAnsi="Arial" w:cs="Arial"/>
          <w:color w:val="000000" w:themeColor="text1"/>
          <w:sz w:val="24"/>
          <w:szCs w:val="24"/>
        </w:rPr>
        <w:t>llunio</w:t>
      </w:r>
      <w:proofErr w:type="spellEnd"/>
      <w:r w:rsidR="00247AC7" w:rsidRPr="00247AC7">
        <w:rPr>
          <w:rFonts w:ascii="Arial" w:hAnsi="Arial" w:cs="Arial"/>
          <w:color w:val="000000" w:themeColor="text1"/>
          <w:sz w:val="24"/>
          <w:szCs w:val="24"/>
        </w:rPr>
        <w:t xml:space="preserve"> rhagolygon </w:t>
      </w:r>
      <w:proofErr w:type="gramStart"/>
      <w:r w:rsidR="00247AC7">
        <w:rPr>
          <w:rFonts w:ascii="Arial" w:hAnsi="Arial" w:cs="Arial"/>
          <w:color w:val="000000" w:themeColor="text1"/>
          <w:sz w:val="24"/>
          <w:szCs w:val="24"/>
        </w:rPr>
        <w:t>CTIC;</w:t>
      </w:r>
      <w:proofErr w:type="gramEnd"/>
    </w:p>
    <w:p w14:paraId="6A2B048C" w14:textId="77868CD0" w:rsidR="00247AC7" w:rsidRPr="00247AC7" w:rsidRDefault="00425313" w:rsidP="00100DB6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75"/>
        <w:ind w:left="567" w:hanging="283"/>
        <w:rPr>
          <w:rFonts w:ascii="Arial" w:hAnsi="Arial" w:cs="Arial"/>
          <w:color w:val="0B0C0C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L</w:t>
      </w:r>
      <w:r w:rsidR="00247AC7">
        <w:rPr>
          <w:rFonts w:ascii="Arial" w:hAnsi="Arial" w:cs="Arial"/>
          <w:color w:val="000000" w:themeColor="text1"/>
          <w:sz w:val="24"/>
          <w:szCs w:val="24"/>
        </w:rPr>
        <w:t xml:space="preserve">lywodraethiant a </w:t>
      </w:r>
      <w:proofErr w:type="spellStart"/>
      <w:r w:rsidR="00247AC7">
        <w:rPr>
          <w:rFonts w:ascii="Arial" w:hAnsi="Arial" w:cs="Arial"/>
          <w:color w:val="000000" w:themeColor="text1"/>
          <w:sz w:val="24"/>
          <w:szCs w:val="24"/>
        </w:rPr>
        <w:t>throsolwg</w:t>
      </w:r>
      <w:proofErr w:type="spellEnd"/>
      <w:r w:rsidR="00247AC7">
        <w:rPr>
          <w:rFonts w:ascii="Arial" w:hAnsi="Arial" w:cs="Arial"/>
          <w:color w:val="000000" w:themeColor="text1"/>
          <w:sz w:val="24"/>
          <w:szCs w:val="24"/>
        </w:rPr>
        <w:t xml:space="preserve"> ar gy</w:t>
      </w:r>
      <w:r w:rsidR="002939F8">
        <w:rPr>
          <w:rFonts w:ascii="Arial" w:hAnsi="Arial" w:cs="Arial"/>
          <w:color w:val="000000" w:themeColor="text1"/>
          <w:sz w:val="24"/>
          <w:szCs w:val="24"/>
        </w:rPr>
        <w:t>f</w:t>
      </w:r>
      <w:r w:rsidR="00247AC7">
        <w:rPr>
          <w:rFonts w:ascii="Arial" w:hAnsi="Arial" w:cs="Arial"/>
          <w:color w:val="000000" w:themeColor="text1"/>
          <w:sz w:val="24"/>
          <w:szCs w:val="24"/>
        </w:rPr>
        <w:t xml:space="preserve">er </w:t>
      </w:r>
      <w:proofErr w:type="gramStart"/>
      <w:r w:rsidR="00247AC7">
        <w:rPr>
          <w:rFonts w:ascii="Arial" w:hAnsi="Arial" w:cs="Arial"/>
          <w:color w:val="000000" w:themeColor="text1"/>
          <w:sz w:val="24"/>
          <w:szCs w:val="24"/>
        </w:rPr>
        <w:t>CTIC;</w:t>
      </w:r>
      <w:proofErr w:type="gramEnd"/>
    </w:p>
    <w:p w14:paraId="06FC2682" w14:textId="28337793" w:rsidR="00DE23CC" w:rsidRPr="002B4D05" w:rsidRDefault="00425313" w:rsidP="002D79A9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75"/>
        <w:ind w:left="567" w:hanging="283"/>
        <w:rPr>
          <w:rFonts w:ascii="Arial" w:hAnsi="Arial" w:cs="Arial"/>
          <w:color w:val="0B0C0C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</w:rPr>
        <w:t>C</w:t>
      </w:r>
      <w:r w:rsidR="00247AC7" w:rsidRPr="002B4D05">
        <w:rPr>
          <w:rFonts w:ascii="Arial" w:hAnsi="Arial" w:cs="Arial"/>
          <w:color w:val="000000" w:themeColor="text1"/>
          <w:sz w:val="24"/>
          <w:szCs w:val="24"/>
        </w:rPr>
        <w:t xml:space="preserve">ostau </w:t>
      </w:r>
      <w:r w:rsidR="002B4D05" w:rsidRPr="002B4D05">
        <w:rPr>
          <w:rFonts w:ascii="Arial" w:hAnsi="Arial" w:cs="Arial"/>
          <w:color w:val="000000" w:themeColor="text1"/>
          <w:sz w:val="24"/>
          <w:szCs w:val="24"/>
        </w:rPr>
        <w:t xml:space="preserve">gweithredu CTIC ac </w:t>
      </w:r>
      <w:proofErr w:type="spellStart"/>
      <w:r w:rsidR="002B4D05" w:rsidRPr="002B4D05">
        <w:rPr>
          <w:rFonts w:ascii="Arial" w:hAnsi="Arial" w:cs="Arial"/>
          <w:color w:val="000000" w:themeColor="text1"/>
          <w:sz w:val="24"/>
          <w:szCs w:val="24"/>
        </w:rPr>
        <w:t>ailgodi</w:t>
      </w:r>
      <w:proofErr w:type="spellEnd"/>
      <w:r w:rsidR="002B4D05" w:rsidRPr="002B4D05">
        <w:rPr>
          <w:rFonts w:ascii="Arial" w:hAnsi="Arial" w:cs="Arial"/>
          <w:color w:val="000000" w:themeColor="text1"/>
          <w:sz w:val="24"/>
          <w:szCs w:val="24"/>
        </w:rPr>
        <w:t xml:space="preserve"> tâl am </w:t>
      </w:r>
      <w:proofErr w:type="spellStart"/>
      <w:r w:rsidR="002B4D05" w:rsidRPr="002B4D05">
        <w:rPr>
          <w:rFonts w:ascii="Arial" w:hAnsi="Arial" w:cs="Arial"/>
          <w:color w:val="000000" w:themeColor="text1"/>
          <w:sz w:val="24"/>
          <w:szCs w:val="24"/>
        </w:rPr>
        <w:t>gostau</w:t>
      </w:r>
      <w:proofErr w:type="spellEnd"/>
      <w:r w:rsidR="002B4D05" w:rsidRPr="002B4D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B4D05" w:rsidRPr="002B4D05">
        <w:rPr>
          <w:rFonts w:ascii="Arial" w:hAnsi="Arial" w:cs="Arial"/>
          <w:color w:val="000000" w:themeColor="text1"/>
          <w:sz w:val="24"/>
          <w:szCs w:val="24"/>
        </w:rPr>
        <w:t>CThEF</w:t>
      </w:r>
      <w:proofErr w:type="spellEnd"/>
      <w:r w:rsidR="00424CE5" w:rsidRPr="002B4D05">
        <w:rPr>
          <w:rFonts w:ascii="Arial" w:hAnsi="Arial" w:cs="Arial"/>
          <w:color w:val="0B0C0C"/>
          <w:sz w:val="24"/>
          <w:szCs w:val="24"/>
          <w:lang w:eastAsia="en-GB"/>
        </w:rPr>
        <w:t>.</w:t>
      </w:r>
    </w:p>
    <w:p w14:paraId="55622B43" w14:textId="77777777" w:rsidR="00DE23CC" w:rsidRDefault="00DE23CC" w:rsidP="00F631F4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8B30B20" w14:textId="77777777" w:rsidR="00DE23CC" w:rsidRDefault="00DE23CC" w:rsidP="00F631F4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50DFDA7" w14:textId="61BA14B8" w:rsidR="00E13407" w:rsidRDefault="009E011C" w:rsidP="00F631F4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Mae’r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dogfennau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ar gael yma</w:t>
      </w:r>
      <w:r w:rsidR="00DE23CC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14:paraId="686777C6" w14:textId="3C39FE66" w:rsidR="00424CE5" w:rsidRPr="009F7946" w:rsidRDefault="00424CE5" w:rsidP="00F631F4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D11B24E" w14:textId="70461EA7" w:rsidR="00424CE5" w:rsidRPr="009F7946" w:rsidRDefault="00A31AA9" w:rsidP="00F631F4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hyperlink r:id="rId11" w:history="1">
        <w:r w:rsidR="009F7946" w:rsidRPr="009F7946">
          <w:rPr>
            <w:rStyle w:val="Hyperlink"/>
            <w:rFonts w:ascii="Arial" w:hAnsi="Arial" w:cs="Arial"/>
            <w:sz w:val="24"/>
            <w:szCs w:val="24"/>
          </w:rPr>
          <w:t>Cytundeb Lefel Gwasanaeth ar gyfer gweithredu Cyfraddau Treth Incwm Cymru gan CThEF - GOV.UK (www.gov.uk)</w:t>
        </w:r>
      </w:hyperlink>
    </w:p>
    <w:p w14:paraId="4D12E7B3" w14:textId="77777777" w:rsidR="009F7946" w:rsidRPr="007B4E7F" w:rsidRDefault="009F7946" w:rsidP="00F631F4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D67AD2A" w14:textId="09D2B44C" w:rsidR="007570BB" w:rsidRPr="007B4E7F" w:rsidRDefault="00A31AA9" w:rsidP="00F631F4">
      <w:pPr>
        <w:contextualSpacing/>
        <w:jc w:val="both"/>
        <w:rPr>
          <w:rFonts w:ascii="Arial" w:hAnsi="Arial" w:cs="Arial"/>
          <w:sz w:val="24"/>
          <w:szCs w:val="24"/>
        </w:rPr>
      </w:pPr>
      <w:hyperlink r:id="rId12" w:history="1">
        <w:r w:rsidR="007B4E7F" w:rsidRPr="007B4E7F">
          <w:rPr>
            <w:rStyle w:val="Hyperlink"/>
            <w:rFonts w:ascii="Arial" w:hAnsi="Arial" w:cs="Arial"/>
            <w:sz w:val="24"/>
            <w:szCs w:val="24"/>
          </w:rPr>
          <w:t>Adroddiad Blynyddol 2022 ar Gyfraddau Treth Incwm Cymru - GOV.UK (www.gov.uk)</w:t>
        </w:r>
      </w:hyperlink>
    </w:p>
    <w:p w14:paraId="29D30EEB" w14:textId="77777777" w:rsidR="007570BB" w:rsidRDefault="007570BB" w:rsidP="00F631F4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2CE7496D" w14:textId="77777777" w:rsidR="007570BB" w:rsidRDefault="007570BB" w:rsidP="00F631F4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613885D5" w14:textId="77777777" w:rsidR="007570BB" w:rsidRDefault="007570BB" w:rsidP="00F631F4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5DF6DF3B" w14:textId="77777777" w:rsidR="00F631F4" w:rsidRDefault="00F631F4" w:rsidP="00B569AA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84E766" w14:textId="7C4E55EA" w:rsidR="00F631F4" w:rsidRDefault="00F631F4" w:rsidP="00B569AA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442E9F8" w14:textId="77777777" w:rsidR="00F631F4" w:rsidRPr="00B569AA" w:rsidRDefault="00F631F4" w:rsidP="00B569AA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5DF64A4" w14:textId="77777777" w:rsidR="00A845A9" w:rsidRDefault="00A845A9" w:rsidP="00A845A9"/>
    <w:sectPr w:rsidR="00A845A9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964CD" w14:textId="77777777" w:rsidR="00B923D9" w:rsidRDefault="00B923D9">
      <w:r>
        <w:separator/>
      </w:r>
    </w:p>
  </w:endnote>
  <w:endnote w:type="continuationSeparator" w:id="0">
    <w:p w14:paraId="47B5EF07" w14:textId="77777777" w:rsidR="00B923D9" w:rsidRDefault="00B9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037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56660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7792" w14:textId="61D60066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2C7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DF0ADB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4960" w14:textId="09B214AC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D7C04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BD4AAA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5F149" w14:textId="77777777" w:rsidR="00B923D9" w:rsidRDefault="00B923D9">
      <w:r>
        <w:separator/>
      </w:r>
    </w:p>
  </w:footnote>
  <w:footnote w:type="continuationSeparator" w:id="0">
    <w:p w14:paraId="659741A4" w14:textId="77777777" w:rsidR="00B923D9" w:rsidRDefault="00B92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68C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EB63D77" wp14:editId="7060CC3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D0F3A9" w14:textId="77777777" w:rsidR="00DD4B82" w:rsidRDefault="00DD4B82">
    <w:pPr>
      <w:pStyle w:val="Header"/>
    </w:pPr>
  </w:p>
  <w:p w14:paraId="372071E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30E0"/>
    <w:multiLevelType w:val="hybridMultilevel"/>
    <w:tmpl w:val="900A4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43E9B"/>
    <w:multiLevelType w:val="hybridMultilevel"/>
    <w:tmpl w:val="1E8E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CE2AFF"/>
    <w:multiLevelType w:val="hybridMultilevel"/>
    <w:tmpl w:val="8148186C"/>
    <w:lvl w:ilvl="0" w:tplc="0CEE7BD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F82607"/>
    <w:multiLevelType w:val="hybridMultilevel"/>
    <w:tmpl w:val="1B247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976DE"/>
    <w:multiLevelType w:val="multilevel"/>
    <w:tmpl w:val="FBCA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1260A5"/>
    <w:multiLevelType w:val="hybridMultilevel"/>
    <w:tmpl w:val="2CEA6290"/>
    <w:lvl w:ilvl="0" w:tplc="BF3CFD82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512" w:hanging="360"/>
      </w:pPr>
    </w:lvl>
    <w:lvl w:ilvl="2" w:tplc="0809001B">
      <w:start w:val="1"/>
      <w:numFmt w:val="lowerRoman"/>
      <w:lvlText w:val="%3."/>
      <w:lvlJc w:val="right"/>
      <w:pPr>
        <w:ind w:left="2232" w:hanging="180"/>
      </w:pPr>
    </w:lvl>
    <w:lvl w:ilvl="3" w:tplc="0809000F">
      <w:start w:val="1"/>
      <w:numFmt w:val="decimal"/>
      <w:lvlText w:val="%4."/>
      <w:lvlJc w:val="left"/>
      <w:pPr>
        <w:ind w:left="2952" w:hanging="360"/>
      </w:pPr>
    </w:lvl>
    <w:lvl w:ilvl="4" w:tplc="08090019">
      <w:start w:val="1"/>
      <w:numFmt w:val="lowerLetter"/>
      <w:lvlText w:val="%5."/>
      <w:lvlJc w:val="left"/>
      <w:pPr>
        <w:ind w:left="3672" w:hanging="360"/>
      </w:pPr>
    </w:lvl>
    <w:lvl w:ilvl="5" w:tplc="0809001B">
      <w:start w:val="1"/>
      <w:numFmt w:val="lowerRoman"/>
      <w:lvlText w:val="%6."/>
      <w:lvlJc w:val="right"/>
      <w:pPr>
        <w:ind w:left="4392" w:hanging="180"/>
      </w:pPr>
    </w:lvl>
    <w:lvl w:ilvl="6" w:tplc="0809000F">
      <w:start w:val="1"/>
      <w:numFmt w:val="decimal"/>
      <w:lvlText w:val="%7."/>
      <w:lvlJc w:val="left"/>
      <w:pPr>
        <w:ind w:left="5112" w:hanging="360"/>
      </w:pPr>
    </w:lvl>
    <w:lvl w:ilvl="7" w:tplc="08090019">
      <w:start w:val="1"/>
      <w:numFmt w:val="lowerLetter"/>
      <w:lvlText w:val="%8."/>
      <w:lvlJc w:val="left"/>
      <w:pPr>
        <w:ind w:left="5832" w:hanging="360"/>
      </w:pPr>
    </w:lvl>
    <w:lvl w:ilvl="8" w:tplc="0809001B">
      <w:start w:val="1"/>
      <w:numFmt w:val="lowerRoman"/>
      <w:lvlText w:val="%9."/>
      <w:lvlJc w:val="right"/>
      <w:pPr>
        <w:ind w:left="6552" w:hanging="180"/>
      </w:pPr>
    </w:lvl>
  </w:abstractNum>
  <w:num w:numId="1" w16cid:durableId="967205436">
    <w:abstractNumId w:val="2"/>
  </w:num>
  <w:num w:numId="2" w16cid:durableId="1418019906">
    <w:abstractNumId w:val="1"/>
  </w:num>
  <w:num w:numId="3" w16cid:durableId="1479374233">
    <w:abstractNumId w:val="3"/>
  </w:num>
  <w:num w:numId="4" w16cid:durableId="1460999109">
    <w:abstractNumId w:val="4"/>
  </w:num>
  <w:num w:numId="5" w16cid:durableId="369307614">
    <w:abstractNumId w:val="0"/>
  </w:num>
  <w:num w:numId="6" w16cid:durableId="1866401527">
    <w:abstractNumId w:val="5"/>
  </w:num>
  <w:num w:numId="7" w16cid:durableId="14804610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339A"/>
    <w:rsid w:val="00097118"/>
    <w:rsid w:val="000C3A52"/>
    <w:rsid w:val="000C53DB"/>
    <w:rsid w:val="000C5E9B"/>
    <w:rsid w:val="000D16F3"/>
    <w:rsid w:val="00100DB6"/>
    <w:rsid w:val="00102C21"/>
    <w:rsid w:val="0013244D"/>
    <w:rsid w:val="00134918"/>
    <w:rsid w:val="001460B1"/>
    <w:rsid w:val="00160C9E"/>
    <w:rsid w:val="0017102C"/>
    <w:rsid w:val="001906C4"/>
    <w:rsid w:val="001A39E2"/>
    <w:rsid w:val="001A6AF1"/>
    <w:rsid w:val="001B027C"/>
    <w:rsid w:val="001B288D"/>
    <w:rsid w:val="001B314B"/>
    <w:rsid w:val="001C532F"/>
    <w:rsid w:val="001E3D35"/>
    <w:rsid w:val="001E4CA5"/>
    <w:rsid w:val="001E53BF"/>
    <w:rsid w:val="00214B25"/>
    <w:rsid w:val="00223E62"/>
    <w:rsid w:val="002432C1"/>
    <w:rsid w:val="00247AC7"/>
    <w:rsid w:val="00274F08"/>
    <w:rsid w:val="002939F8"/>
    <w:rsid w:val="002A5310"/>
    <w:rsid w:val="002B4D05"/>
    <w:rsid w:val="002C57B6"/>
    <w:rsid w:val="002D3738"/>
    <w:rsid w:val="002D7C04"/>
    <w:rsid w:val="002F0EB9"/>
    <w:rsid w:val="002F53A9"/>
    <w:rsid w:val="0030385F"/>
    <w:rsid w:val="00314E36"/>
    <w:rsid w:val="003220C1"/>
    <w:rsid w:val="00345E65"/>
    <w:rsid w:val="00356D7B"/>
    <w:rsid w:val="00357893"/>
    <w:rsid w:val="00357F5A"/>
    <w:rsid w:val="003670C1"/>
    <w:rsid w:val="00370471"/>
    <w:rsid w:val="00383055"/>
    <w:rsid w:val="003B1503"/>
    <w:rsid w:val="003B3D64"/>
    <w:rsid w:val="003C5133"/>
    <w:rsid w:val="00412673"/>
    <w:rsid w:val="00424CE5"/>
    <w:rsid w:val="00425313"/>
    <w:rsid w:val="0043031D"/>
    <w:rsid w:val="0044771E"/>
    <w:rsid w:val="004650FC"/>
    <w:rsid w:val="0046757C"/>
    <w:rsid w:val="004C38E1"/>
    <w:rsid w:val="004D0B88"/>
    <w:rsid w:val="005203D6"/>
    <w:rsid w:val="0054149E"/>
    <w:rsid w:val="005464A7"/>
    <w:rsid w:val="00552C55"/>
    <w:rsid w:val="005545AB"/>
    <w:rsid w:val="00560F1F"/>
    <w:rsid w:val="00574BB3"/>
    <w:rsid w:val="005A22E2"/>
    <w:rsid w:val="005B030B"/>
    <w:rsid w:val="005C37AF"/>
    <w:rsid w:val="005D16B9"/>
    <w:rsid w:val="005D2A41"/>
    <w:rsid w:val="005D7663"/>
    <w:rsid w:val="005F1659"/>
    <w:rsid w:val="00603548"/>
    <w:rsid w:val="006246B7"/>
    <w:rsid w:val="006414A1"/>
    <w:rsid w:val="00654C0A"/>
    <w:rsid w:val="00654EEC"/>
    <w:rsid w:val="006633C7"/>
    <w:rsid w:val="00663F04"/>
    <w:rsid w:val="00670227"/>
    <w:rsid w:val="0067543A"/>
    <w:rsid w:val="006814BD"/>
    <w:rsid w:val="0069133F"/>
    <w:rsid w:val="006B340E"/>
    <w:rsid w:val="006B461D"/>
    <w:rsid w:val="006E0A2C"/>
    <w:rsid w:val="00703993"/>
    <w:rsid w:val="00720CA7"/>
    <w:rsid w:val="0073380E"/>
    <w:rsid w:val="00743B79"/>
    <w:rsid w:val="007523BC"/>
    <w:rsid w:val="00752C48"/>
    <w:rsid w:val="007570BB"/>
    <w:rsid w:val="007806C2"/>
    <w:rsid w:val="007904A5"/>
    <w:rsid w:val="007A05FB"/>
    <w:rsid w:val="007B4E7F"/>
    <w:rsid w:val="007B5260"/>
    <w:rsid w:val="007C24E7"/>
    <w:rsid w:val="007C4D70"/>
    <w:rsid w:val="007D1402"/>
    <w:rsid w:val="007F2674"/>
    <w:rsid w:val="007F5E64"/>
    <w:rsid w:val="00800FA0"/>
    <w:rsid w:val="00812370"/>
    <w:rsid w:val="00815A2E"/>
    <w:rsid w:val="0082411A"/>
    <w:rsid w:val="00841628"/>
    <w:rsid w:val="00846160"/>
    <w:rsid w:val="00852C79"/>
    <w:rsid w:val="00877BD2"/>
    <w:rsid w:val="00887C23"/>
    <w:rsid w:val="0089376F"/>
    <w:rsid w:val="008B7927"/>
    <w:rsid w:val="008C4667"/>
    <w:rsid w:val="008D1E0B"/>
    <w:rsid w:val="008E4B31"/>
    <w:rsid w:val="008F0CC6"/>
    <w:rsid w:val="008F789E"/>
    <w:rsid w:val="00905771"/>
    <w:rsid w:val="009261C2"/>
    <w:rsid w:val="00953A46"/>
    <w:rsid w:val="00967473"/>
    <w:rsid w:val="00973090"/>
    <w:rsid w:val="00995EEC"/>
    <w:rsid w:val="009D26D8"/>
    <w:rsid w:val="009E011C"/>
    <w:rsid w:val="009E4974"/>
    <w:rsid w:val="009F06C3"/>
    <w:rsid w:val="009F7946"/>
    <w:rsid w:val="00A01677"/>
    <w:rsid w:val="00A204C9"/>
    <w:rsid w:val="00A23742"/>
    <w:rsid w:val="00A31AA9"/>
    <w:rsid w:val="00A3247B"/>
    <w:rsid w:val="00A57853"/>
    <w:rsid w:val="00A72CF3"/>
    <w:rsid w:val="00A82A45"/>
    <w:rsid w:val="00A845A9"/>
    <w:rsid w:val="00A86958"/>
    <w:rsid w:val="00AA5651"/>
    <w:rsid w:val="00AA5848"/>
    <w:rsid w:val="00AA635D"/>
    <w:rsid w:val="00AA7750"/>
    <w:rsid w:val="00AD65F1"/>
    <w:rsid w:val="00AE064D"/>
    <w:rsid w:val="00AF056B"/>
    <w:rsid w:val="00B049B1"/>
    <w:rsid w:val="00B2013A"/>
    <w:rsid w:val="00B239BA"/>
    <w:rsid w:val="00B468BB"/>
    <w:rsid w:val="00B569AA"/>
    <w:rsid w:val="00B743B8"/>
    <w:rsid w:val="00B81F17"/>
    <w:rsid w:val="00B923D9"/>
    <w:rsid w:val="00BC3E3E"/>
    <w:rsid w:val="00BD418E"/>
    <w:rsid w:val="00C43B4A"/>
    <w:rsid w:val="00C64FA5"/>
    <w:rsid w:val="00C84A12"/>
    <w:rsid w:val="00C9521C"/>
    <w:rsid w:val="00CB7E0A"/>
    <w:rsid w:val="00CE0F39"/>
    <w:rsid w:val="00CF3DC5"/>
    <w:rsid w:val="00CF5D9C"/>
    <w:rsid w:val="00D017E2"/>
    <w:rsid w:val="00D16D97"/>
    <w:rsid w:val="00D27F42"/>
    <w:rsid w:val="00D84713"/>
    <w:rsid w:val="00DA2C84"/>
    <w:rsid w:val="00DA497E"/>
    <w:rsid w:val="00DB0081"/>
    <w:rsid w:val="00DD4B82"/>
    <w:rsid w:val="00DE23CC"/>
    <w:rsid w:val="00E13407"/>
    <w:rsid w:val="00E1556F"/>
    <w:rsid w:val="00E157AD"/>
    <w:rsid w:val="00E27531"/>
    <w:rsid w:val="00E32C97"/>
    <w:rsid w:val="00E3419E"/>
    <w:rsid w:val="00E47B1A"/>
    <w:rsid w:val="00E611D6"/>
    <w:rsid w:val="00E631B1"/>
    <w:rsid w:val="00E662F5"/>
    <w:rsid w:val="00EA5290"/>
    <w:rsid w:val="00EB248F"/>
    <w:rsid w:val="00EB5F93"/>
    <w:rsid w:val="00EC0568"/>
    <w:rsid w:val="00EE721A"/>
    <w:rsid w:val="00F0272E"/>
    <w:rsid w:val="00F2438B"/>
    <w:rsid w:val="00F631F4"/>
    <w:rsid w:val="00F81C33"/>
    <w:rsid w:val="00F923C2"/>
    <w:rsid w:val="00F97613"/>
    <w:rsid w:val="00FB3B0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5C2249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OBC Bullet,List Paragraph12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B569AA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B201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2013A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5545AB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E23CC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54EEC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54EE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7C4D7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9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welsh-rates-of-income-tax-hmrc-annual-report-2022/2b16a995-4a1d-467f-a8ff-32b7ac6515f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service-level-agreement-for-operation-of-welsh-rates-of-income-tax-by-hmrc.c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A44684776</value>
    </field>
    <field name="Objective-Title">
      <value order="0">Doc 2 - Cabinet written statment - Cymraeg</value>
    </field>
    <field name="Objective-Description">
      <value order="0"/>
    </field>
    <field name="Objective-CreationStamp">
      <value order="0">2023-03-28T09:44:16Z</value>
    </field>
    <field name="Objective-IsApproved">
      <value order="0">false</value>
    </field>
    <field name="Objective-IsPublished">
      <value order="0">true</value>
    </field>
    <field name="Objective-DatePublished">
      <value order="0">2023-03-28T16:17:53Z</value>
    </field>
    <field name="Objective-ModificationStamp">
      <value order="0">2023-03-28T16:17:53Z</value>
    </field>
    <field name="Objective-Owner">
      <value order="0">Edwards, Owain (ETC - Welsh Treasury)</value>
    </field>
    <field name="Objective-Path">
      <value order="0">Objective Global Folder:#Business File Plan:WG Organisational Groups:NEW - Post April 2022 - Economy, Treasury &amp; Constitution:Economy, Treasury &amp; Constitution (ETC) - Welsh Treasury - Tax Strategy and Intergovernmental Relations:1 - Save:Ministerials :Rebecca Evans - Minister for Finance &amp; Local Government - May 2021:Rebecca Evans - Minister for Finance &amp; Local Government - Ministerial Advice: Policy - Tax Strategy &amp; Intergovernmental Relations - 2021:MA/RE/3532/22 Publication of a revised SLA with HMRC (WRIT)</value>
    </field>
    <field name="Objective-Parent">
      <value order="0">MA/RE/3532/22 Publication of a revised SLA with HMRC (WRIT)</value>
    </field>
    <field name="Objective-State">
      <value order="0">Published</value>
    </field>
    <field name="Objective-VersionId">
      <value order="0">vA85011455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qA1476869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2023-03-27T23:00:00Z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8" ma:contentTypeDescription="Create a new document." ma:contentTypeScope="" ma:versionID="7748c6c000f0375319b7a4a8b6a22714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ce3e936dbcf5153a5189788705180917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6C969C5-8EDA-4EA5-9C9C-7090E80227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1B606-AC6B-4E61-9A90-3145396BE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C0579D-3FFD-4408-BCB5-8010359142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2091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Eich cyf</vt:lpstr>
      <vt:lpstr>/</vt:lpstr>
      <vt:lpstr>DATGANIAD YSGRIFENEDIG </vt:lpstr>
      <vt:lpstr>GAN</vt:lpstr>
      <vt:lpstr>LYWODRAETH CYMRU</vt:lpstr>
    </vt:vector>
  </TitlesOfParts>
  <Company>COI Communications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2023-03-29T11:58:00Z</dcterms:created>
  <dcterms:modified xsi:type="dcterms:W3CDTF">2023-03-29T11:58:00Z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A44684776</vt:lpwstr>
  </property>
  <property fmtid="{D5CDD505-2E9C-101B-9397-08002B2CF9AE}" pid="4" name="Objective-Title">
    <vt:lpwstr>Doc 2 - Cabinet written statment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2023-03-28T09:44:24Z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2023-03-28T16:17:53Z</vt:filetime>
  </property>
  <property fmtid="{D5CDD505-2E9C-101B-9397-08002B2CF9AE}" pid="10" name="Objective-ModificationStamp">
    <vt:filetime>2023-03-28T16:17:53Z</vt:filetime>
  </property>
  <property fmtid="{D5CDD505-2E9C-101B-9397-08002B2CF9AE}" pid="11" name="Objective-Owner">
    <vt:lpwstr>Edwards, Owain (ETC - Welsh Treasury)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Welsh Treasury - Tax Strategy and Intergovernmental Relations:1 - Save:Ministerials :Rebecca Evans - Minister for Finance &amp; Local Government - May 2021:Rebecca Evans - Minister for Finance &amp; Local Government - Ministerial Advice: Policy - Tax Strategy &amp; Intergovernmental Relations - 2021:MA/RE/3532/22 Publication of a revised SLA with HMRC (WRIT):</vt:lpwstr>
  </property>
  <property fmtid="{D5CDD505-2E9C-101B-9397-08002B2CF9AE}" pid="13" name="Objective-Parent">
    <vt:lpwstr>MA/RE/3532/22 Publication of a revised SLA with HMRC (WRIT)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qA1476869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vA85011455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2023-03-27T23:00:00Z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