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05AE" w14:textId="77777777" w:rsidR="001A39E2" w:rsidRPr="005B7436" w:rsidRDefault="001A39E2" w:rsidP="001A39E2">
      <w:pPr>
        <w:jc w:val="right"/>
        <w:rPr>
          <w:b/>
          <w:lang w:val="cy-GB"/>
        </w:rPr>
      </w:pPr>
    </w:p>
    <w:p w14:paraId="497605AF" w14:textId="77777777" w:rsidR="00A845A9" w:rsidRPr="005B7436" w:rsidRDefault="000C5E9B" w:rsidP="00A845A9">
      <w:pPr>
        <w:pStyle w:val="Heading1"/>
        <w:rPr>
          <w:color w:val="FF0000"/>
          <w:lang w:val="cy-GB"/>
        </w:rPr>
      </w:pPr>
      <w:r w:rsidRPr="005B743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605CB" wp14:editId="497605C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73E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4103505" w14:textId="77777777" w:rsidR="005B7436" w:rsidRPr="005B7436" w:rsidRDefault="005B743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B7436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497605B1" w14:textId="7CC170C5" w:rsidR="00A845A9" w:rsidRPr="005B7436" w:rsidRDefault="005B743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B7436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497605B2" w14:textId="7DB970B2" w:rsidR="00A845A9" w:rsidRPr="005B7436" w:rsidRDefault="005B743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B7436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97605B3" w14:textId="77777777" w:rsidR="00A845A9" w:rsidRPr="005B7436" w:rsidRDefault="000C5E9B" w:rsidP="00A845A9">
      <w:pPr>
        <w:rPr>
          <w:b/>
          <w:color w:val="FF0000"/>
          <w:lang w:val="cy-GB"/>
        </w:rPr>
      </w:pPr>
      <w:r w:rsidRPr="005B7436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605CD" wp14:editId="497605C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D7F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5B7436" w14:paraId="497605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4" w14:textId="77777777" w:rsidR="00EA5290" w:rsidRPr="005B743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97605B5" w14:textId="1AC062D0" w:rsidR="00EA5290" w:rsidRPr="005B743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5B7436"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EITLE</w:t>
            </w:r>
            <w:r w:rsidR="00EA5290"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6" w14:textId="77777777" w:rsidR="00EA5290" w:rsidRPr="005B743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97605B7" w14:textId="63ECCEBC" w:rsidR="00EA5290" w:rsidRPr="005B7436" w:rsidRDefault="005B743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Cyhoeddi’r Ymgynghoriad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ar y Canllawiau ar gyfer Trwyddedu Petrolewm </w:t>
            </w:r>
          </w:p>
        </w:tc>
      </w:tr>
      <w:tr w:rsidR="00EA5290" w:rsidRPr="005B7436" w14:paraId="497605B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9" w14:textId="034DF38F" w:rsidR="00EA5290" w:rsidRPr="005B743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5B7436"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A" w14:textId="5159C16D" w:rsidR="00EA5290" w:rsidRPr="005B7436" w:rsidRDefault="002D5E4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A36553" w:rsidRPr="005C11B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 </w:t>
            </w:r>
            <w:r w:rsidR="008A10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Rhagfyr</w:t>
            </w:r>
            <w:r w:rsidR="00235F99" w:rsidRPr="005C11B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2024</w:t>
            </w:r>
          </w:p>
        </w:tc>
      </w:tr>
      <w:tr w:rsidR="00EA5290" w:rsidRPr="005B7436" w14:paraId="497605B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C" w14:textId="71DA73DB" w:rsidR="00EA5290" w:rsidRPr="005B7436" w:rsidRDefault="005B743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D" w14:textId="67F58533" w:rsidR="00EA5290" w:rsidRPr="005B7436" w:rsidRDefault="003B614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</w:t>
            </w:r>
            <w:r w:rsidR="00235F99"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="00235F99" w:rsidRPr="005B74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5E5154" w:rsidRPr="005E51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Ysgrifennydd y Cabinet dros yr Economi, Ynni a</w:t>
            </w:r>
            <w:r w:rsidR="00BE3D6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Chynllunio</w:t>
            </w:r>
          </w:p>
        </w:tc>
      </w:tr>
    </w:tbl>
    <w:p w14:paraId="497605BF" w14:textId="77777777" w:rsidR="00EA5290" w:rsidRPr="005B7436" w:rsidRDefault="00EA5290" w:rsidP="00EA5290">
      <w:pPr>
        <w:rPr>
          <w:lang w:val="cy-GB"/>
        </w:rPr>
      </w:pPr>
    </w:p>
    <w:p w14:paraId="7A2BFCA9" w14:textId="77777777" w:rsidR="005C11B8" w:rsidRDefault="005C11B8" w:rsidP="00A749D0">
      <w:pPr>
        <w:rPr>
          <w:rFonts w:ascii="Arial" w:hAnsi="Arial"/>
          <w:b/>
          <w:i/>
          <w:color w:val="FF0000"/>
          <w:sz w:val="24"/>
          <w:u w:val="single"/>
          <w:lang w:val="cy-GB"/>
        </w:rPr>
      </w:pPr>
    </w:p>
    <w:p w14:paraId="1F995313" w14:textId="6759C6C9" w:rsidR="00A749D0" w:rsidRPr="005B7436" w:rsidRDefault="005B7436" w:rsidP="00A749D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Gweinidogion Cymru yn gyfrifol am archwilio a datblygu</w:t>
      </w:r>
      <w:r w:rsidR="006967EC">
        <w:rPr>
          <w:rFonts w:ascii="Arial" w:hAnsi="Arial" w:cs="Arial"/>
          <w:sz w:val="24"/>
          <w:szCs w:val="24"/>
          <w:lang w:val="cy-GB"/>
        </w:rPr>
        <w:t xml:space="preserve"> adnoddau petrolewm Cymru ar y tir yn dilyn datganoli pwerau yn Neddf Cymru 2017. Cafodd polisi Llywodraeth Cymru ar echdynnu petrolewm </w:t>
      </w:r>
      <w:r w:rsidR="00271F8C">
        <w:rPr>
          <w:rFonts w:ascii="Arial" w:hAnsi="Arial" w:cs="Arial"/>
          <w:sz w:val="24"/>
          <w:szCs w:val="24"/>
          <w:lang w:val="cy-GB"/>
        </w:rPr>
        <w:t xml:space="preserve">ei gyhoeddi </w:t>
      </w:r>
      <w:r w:rsidR="006967EC">
        <w:rPr>
          <w:rFonts w:ascii="Arial" w:hAnsi="Arial" w:cs="Arial"/>
          <w:sz w:val="24"/>
          <w:szCs w:val="24"/>
          <w:lang w:val="cy-GB"/>
        </w:rPr>
        <w:t xml:space="preserve">ym mis Rhagfyr </w:t>
      </w:r>
      <w:r w:rsidR="00651650" w:rsidRPr="005B7436">
        <w:rPr>
          <w:rFonts w:ascii="Arial" w:hAnsi="Arial" w:cs="Arial"/>
          <w:sz w:val="24"/>
          <w:szCs w:val="24"/>
          <w:lang w:val="cy-GB"/>
        </w:rPr>
        <w:t>2018</w:t>
      </w:r>
      <w:r w:rsidR="00651650" w:rsidRPr="005B7436">
        <w:rPr>
          <w:rStyle w:val="EndnoteReference"/>
          <w:rFonts w:ascii="Arial" w:hAnsi="Arial" w:cs="Arial"/>
          <w:sz w:val="24"/>
          <w:szCs w:val="24"/>
          <w:lang w:val="cy-GB"/>
        </w:rPr>
        <w:endnoteReference w:id="1"/>
      </w:r>
      <w:r w:rsidR="00651650" w:rsidRPr="005B7436">
        <w:rPr>
          <w:rFonts w:ascii="Arial" w:hAnsi="Arial" w:cs="Arial"/>
          <w:sz w:val="24"/>
          <w:szCs w:val="24"/>
          <w:lang w:val="cy-GB"/>
        </w:rPr>
        <w:t xml:space="preserve">. </w:t>
      </w:r>
      <w:r w:rsidR="006967EC">
        <w:rPr>
          <w:rFonts w:ascii="Arial" w:hAnsi="Arial" w:cs="Arial"/>
          <w:sz w:val="24"/>
          <w:szCs w:val="24"/>
          <w:lang w:val="cy-GB"/>
        </w:rPr>
        <w:t xml:space="preserve">Mae’r argyfwng hinsawdd yn ei gwneud yn ofynnol inni gefnu </w:t>
      </w:r>
      <w:r w:rsidR="003C4EDD">
        <w:rPr>
          <w:rFonts w:ascii="Arial" w:hAnsi="Arial" w:cs="Arial"/>
          <w:sz w:val="24"/>
          <w:szCs w:val="24"/>
          <w:lang w:val="cy-GB"/>
        </w:rPr>
        <w:t xml:space="preserve">ar danwyddau ffosil cyn gynted ag sy’n ymarferol bosibl – felly, polisi Llywodraeth Cymru yw peidio â rhoi unrhyw drwyddedau newydd. </w:t>
      </w:r>
      <w:r w:rsidR="008D7B4D">
        <w:rPr>
          <w:rFonts w:ascii="Arial" w:hAnsi="Arial" w:cs="Arial"/>
          <w:sz w:val="24"/>
          <w:szCs w:val="24"/>
          <w:lang w:val="cy-GB"/>
        </w:rPr>
        <w:t xml:space="preserve">Nid oes unrhyw achos clir sy’n dangos bod cynhyrchu tanwyddau ffosil yn ddomestig yn fuddiol yng nghyd-destun newid hinsawdd pan fydd yn ychwanegu at y cyflenwad byd-eang. Fel un o aelodau sefydlu </w:t>
      </w:r>
      <w:proofErr w:type="spellStart"/>
      <w:r w:rsidR="002F3BC7" w:rsidRPr="00271F8C">
        <w:rPr>
          <w:rFonts w:ascii="Arial" w:hAnsi="Arial" w:cs="Arial"/>
          <w:i/>
          <w:iCs/>
          <w:sz w:val="24"/>
          <w:szCs w:val="24"/>
          <w:lang w:val="cy-GB"/>
        </w:rPr>
        <w:t>Beyond</w:t>
      </w:r>
      <w:proofErr w:type="spellEnd"/>
      <w:r w:rsidR="002F3BC7" w:rsidRPr="00271F8C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proofErr w:type="spellStart"/>
      <w:r w:rsidR="002F3BC7" w:rsidRPr="00271F8C">
        <w:rPr>
          <w:rFonts w:ascii="Arial" w:hAnsi="Arial" w:cs="Arial"/>
          <w:i/>
          <w:iCs/>
          <w:sz w:val="24"/>
          <w:szCs w:val="24"/>
          <w:lang w:val="cy-GB"/>
        </w:rPr>
        <w:t>Oil</w:t>
      </w:r>
      <w:proofErr w:type="spellEnd"/>
      <w:r w:rsidR="002F3BC7" w:rsidRPr="00271F8C">
        <w:rPr>
          <w:rFonts w:ascii="Arial" w:hAnsi="Arial" w:cs="Arial"/>
          <w:i/>
          <w:iCs/>
          <w:sz w:val="24"/>
          <w:szCs w:val="24"/>
          <w:lang w:val="cy-GB"/>
        </w:rPr>
        <w:t xml:space="preserve"> and Gas </w:t>
      </w:r>
      <w:proofErr w:type="spellStart"/>
      <w:r w:rsidR="002F3BC7" w:rsidRPr="00271F8C">
        <w:rPr>
          <w:rFonts w:ascii="Arial" w:hAnsi="Arial" w:cs="Arial"/>
          <w:i/>
          <w:iCs/>
          <w:sz w:val="24"/>
          <w:szCs w:val="24"/>
          <w:lang w:val="cy-GB"/>
        </w:rPr>
        <w:t>Alliance</w:t>
      </w:r>
      <w:proofErr w:type="spellEnd"/>
      <w:r w:rsidR="002F3BC7" w:rsidRPr="005B7436">
        <w:rPr>
          <w:rFonts w:ascii="Arial" w:hAnsi="Arial" w:cs="Arial"/>
          <w:sz w:val="24"/>
          <w:szCs w:val="24"/>
          <w:lang w:val="cy-GB"/>
        </w:rPr>
        <w:t>,</w:t>
      </w:r>
      <w:r w:rsidR="008D7B4D">
        <w:rPr>
          <w:rFonts w:ascii="Arial" w:hAnsi="Arial" w:cs="Arial"/>
          <w:sz w:val="24"/>
          <w:szCs w:val="24"/>
          <w:lang w:val="cy-GB"/>
        </w:rPr>
        <w:t xml:space="preserve"> rydym yn gweithio’n rhyngwladol i leihau ein dibyniaeth ar danwyddau ffosil, fel sy’n ofynnol i fodloni nodau Cytundeb Paris. Fodd bynnag, mae gan </w:t>
      </w:r>
      <w:r w:rsidR="003512DC">
        <w:rPr>
          <w:rFonts w:ascii="Arial" w:hAnsi="Arial" w:cs="Arial"/>
          <w:sz w:val="24"/>
          <w:szCs w:val="24"/>
          <w:lang w:val="cy-GB"/>
        </w:rPr>
        <w:t>W</w:t>
      </w:r>
      <w:r w:rsidR="008D7B4D">
        <w:rPr>
          <w:rFonts w:ascii="Arial" w:hAnsi="Arial" w:cs="Arial"/>
          <w:sz w:val="24"/>
          <w:szCs w:val="24"/>
          <w:lang w:val="cy-GB"/>
        </w:rPr>
        <w:t>einidogion Cymru</w:t>
      </w:r>
      <w:r w:rsidR="003512DC">
        <w:rPr>
          <w:rFonts w:ascii="Arial" w:hAnsi="Arial" w:cs="Arial"/>
          <w:sz w:val="24"/>
          <w:szCs w:val="24"/>
          <w:lang w:val="cy-GB"/>
        </w:rPr>
        <w:t xml:space="preserve"> ddyletswydd statudol i weinyddu trwyddedau a roddwyd gan Lywodraeth y DU cyn 1 Hydref 2018, yn unol â’r cymalau model wedi’u cynnwys yn y drwydded, y ddeddfwriaeth a’r polisïau perthnasol ac egwyddorion cyffredinol cyfraith cyhoeddus</w:t>
      </w:r>
      <w:r w:rsidR="00A749D0" w:rsidRPr="005B7436">
        <w:rPr>
          <w:rFonts w:ascii="Arial" w:hAnsi="Arial" w:cs="Arial"/>
          <w:sz w:val="24"/>
          <w:szCs w:val="24"/>
          <w:lang w:val="cy-GB"/>
        </w:rPr>
        <w:t>.</w:t>
      </w:r>
    </w:p>
    <w:p w14:paraId="1850ECA6" w14:textId="7F7AA859" w:rsidR="00A749D0" w:rsidRPr="005B7436" w:rsidRDefault="00A749D0" w:rsidP="00A749D0">
      <w:pPr>
        <w:rPr>
          <w:rFonts w:ascii="Arial" w:hAnsi="Arial" w:cs="Arial"/>
          <w:sz w:val="24"/>
          <w:szCs w:val="24"/>
          <w:lang w:val="cy-GB"/>
        </w:rPr>
      </w:pPr>
      <w:r w:rsidRPr="005B743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3936D99" w14:textId="16662302" w:rsidR="00A749D0" w:rsidRPr="005B7436" w:rsidRDefault="007A76B6" w:rsidP="00A749D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Rwyf heddiw yn cyhoeddi ein </w:t>
      </w:r>
      <w:hyperlink r:id="rId8" w:history="1">
        <w:r w:rsidRPr="005C11B8">
          <w:rPr>
            <w:rStyle w:val="Hyperlink"/>
            <w:rFonts w:ascii="Arial" w:hAnsi="Arial" w:cs="Arial"/>
            <w:sz w:val="24"/>
            <w:szCs w:val="24"/>
            <w:lang w:val="cy-GB"/>
          </w:rPr>
          <w:t>ymgynghoriad ar y canllawiau technegol anstatudol drafft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rydym wedi’u paratoi mewn perthynas â’r gweithgaredd trwyddedu hwn. Mae’r canllawiau wedi cael eu paratoi i helpu deiliaid trwyddedau i reoli trwyddedau presennol</w:t>
      </w:r>
      <w:r w:rsidR="00A749D0" w:rsidRPr="005B7436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Mae’r ymgynghoriad yn ceisio barn ar y canllawiau drafft gan ddeiliaid trwyddedau, cyrff proffesiynol, awdurdodau lleol, grwpiau eraill sydd â diddordeb a’r cyhoedd. </w:t>
      </w:r>
      <w:r w:rsidR="00A749D0" w:rsidRPr="005B743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52FE94E" w14:textId="77777777" w:rsidR="000E1111" w:rsidRPr="005B7436" w:rsidRDefault="000E1111" w:rsidP="00A749D0">
      <w:pPr>
        <w:rPr>
          <w:rFonts w:ascii="Arial" w:hAnsi="Arial" w:cs="Arial"/>
          <w:sz w:val="24"/>
          <w:szCs w:val="24"/>
          <w:lang w:val="cy-GB"/>
        </w:rPr>
      </w:pPr>
    </w:p>
    <w:p w14:paraId="36157964" w14:textId="63584CAA" w:rsidR="00A749D0" w:rsidRPr="005E5154" w:rsidRDefault="00BE3D6B" w:rsidP="00A749D0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Rebecca Evans</w:t>
      </w:r>
      <w:r w:rsidR="00A749D0" w:rsidRPr="005E5154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271F8C" w:rsidRPr="005E5154">
        <w:rPr>
          <w:rFonts w:ascii="Arial" w:hAnsi="Arial" w:cs="Arial"/>
          <w:b/>
          <w:bCs/>
          <w:sz w:val="24"/>
          <w:szCs w:val="24"/>
          <w:lang w:val="cy-GB"/>
        </w:rPr>
        <w:t>AS</w:t>
      </w:r>
      <w:r w:rsidR="00A749D0" w:rsidRPr="005E5154">
        <w:rPr>
          <w:rFonts w:ascii="Arial" w:hAnsi="Arial" w:cs="Arial"/>
          <w:b/>
          <w:bCs/>
          <w:sz w:val="24"/>
          <w:szCs w:val="24"/>
          <w:lang w:val="cy-GB"/>
        </w:rPr>
        <w:t xml:space="preserve">, </w:t>
      </w:r>
      <w:r w:rsidR="005E5154" w:rsidRPr="005E5154">
        <w:rPr>
          <w:rFonts w:ascii="Arial" w:hAnsi="Arial" w:cs="Arial"/>
          <w:b/>
          <w:bCs/>
          <w:sz w:val="24"/>
          <w:szCs w:val="24"/>
          <w:lang w:val="cy-GB"/>
        </w:rPr>
        <w:t>Ysgrifennydd y Cabinet dros yr Economi, Ynni a</w:t>
      </w:r>
      <w:r w:rsidR="00DD3F29">
        <w:rPr>
          <w:rFonts w:ascii="Arial" w:hAnsi="Arial" w:cs="Arial"/>
          <w:b/>
          <w:bCs/>
          <w:sz w:val="24"/>
          <w:szCs w:val="24"/>
          <w:lang w:val="cy-GB"/>
        </w:rPr>
        <w:t xml:space="preserve"> Chynllunio</w:t>
      </w:r>
    </w:p>
    <w:p w14:paraId="70DEBB48" w14:textId="1C218456" w:rsidR="00A749D0" w:rsidRPr="005B7436" w:rsidRDefault="00A36553" w:rsidP="00A749D0">
      <w:pPr>
        <w:rPr>
          <w:rFonts w:ascii="Arial" w:hAnsi="Arial" w:cs="Arial"/>
          <w:sz w:val="24"/>
          <w:szCs w:val="24"/>
          <w:lang w:val="cy-GB"/>
        </w:rPr>
      </w:pPr>
      <w:r w:rsidRPr="005C11B8">
        <w:rPr>
          <w:rFonts w:ascii="Arial" w:hAnsi="Arial" w:cs="Arial"/>
          <w:b/>
          <w:bCs/>
          <w:sz w:val="24"/>
          <w:szCs w:val="24"/>
          <w:lang w:val="cy-GB"/>
        </w:rPr>
        <w:t xml:space="preserve">2 </w:t>
      </w:r>
      <w:r w:rsidR="008A1069">
        <w:rPr>
          <w:rFonts w:ascii="Arial" w:hAnsi="Arial" w:cs="Arial"/>
          <w:b/>
          <w:bCs/>
          <w:sz w:val="24"/>
          <w:szCs w:val="24"/>
          <w:lang w:val="cy-GB"/>
        </w:rPr>
        <w:t>Rhagfyr</w:t>
      </w:r>
      <w:r w:rsidR="00A749D0" w:rsidRPr="005C11B8">
        <w:rPr>
          <w:rFonts w:ascii="Arial" w:hAnsi="Arial" w:cs="Arial"/>
          <w:b/>
          <w:bCs/>
          <w:sz w:val="24"/>
          <w:szCs w:val="24"/>
          <w:lang w:val="cy-GB"/>
        </w:rPr>
        <w:t xml:space="preserve"> 2024</w:t>
      </w:r>
    </w:p>
    <w:p w14:paraId="497605CA" w14:textId="77777777" w:rsidR="00A845A9" w:rsidRPr="005B7436" w:rsidRDefault="00A845A9" w:rsidP="00A845A9">
      <w:pPr>
        <w:rPr>
          <w:lang w:val="cy-GB"/>
        </w:rPr>
      </w:pPr>
    </w:p>
    <w:sectPr w:rsidR="00A845A9" w:rsidRPr="005B7436" w:rsidSect="005D1C6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76DB" w14:textId="77777777" w:rsidR="00B74929" w:rsidRDefault="00B74929">
      <w:r>
        <w:separator/>
      </w:r>
    </w:p>
  </w:endnote>
  <w:endnote w:type="continuationSeparator" w:id="0">
    <w:p w14:paraId="4664BE82" w14:textId="77777777" w:rsidR="00B74929" w:rsidRDefault="00B74929">
      <w:r>
        <w:continuationSeparator/>
      </w:r>
    </w:p>
  </w:endnote>
  <w:endnote w:id="1">
    <w:p w14:paraId="66F25279" w14:textId="60A05F43" w:rsidR="00651650" w:rsidRDefault="00651650" w:rsidP="00651650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3512DC" w:rsidRPr="003512DC">
          <w:rPr>
            <w:rStyle w:val="Hyperlink"/>
            <w:lang w:val="cy-GB"/>
          </w:rPr>
          <w:t>Datganiad Ysgrifenedig: Datganiad Polisi ar Echdynnu Petrolewm (10 Rhagfyr 2018) | LLYW.CYMRU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605D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5" w14:textId="301231F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9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7605D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97605D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F249" w14:textId="77777777" w:rsidR="00B74929" w:rsidRDefault="00B74929">
      <w:r>
        <w:separator/>
      </w:r>
    </w:p>
  </w:footnote>
  <w:footnote w:type="continuationSeparator" w:id="0">
    <w:p w14:paraId="615D1E4D" w14:textId="77777777" w:rsidR="00B74929" w:rsidRDefault="00B7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97605DC" wp14:editId="497605D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605D8" w14:textId="77777777" w:rsidR="00DD4B82" w:rsidRDefault="00DD4B82">
    <w:pPr>
      <w:pStyle w:val="Header"/>
    </w:pPr>
  </w:p>
  <w:p w14:paraId="497605D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53100"/>
    <w:rsid w:val="0006774B"/>
    <w:rsid w:val="00082B81"/>
    <w:rsid w:val="000837B9"/>
    <w:rsid w:val="00090C3D"/>
    <w:rsid w:val="00097118"/>
    <w:rsid w:val="000C3A52"/>
    <w:rsid w:val="000C53DB"/>
    <w:rsid w:val="000C5E9B"/>
    <w:rsid w:val="000E1111"/>
    <w:rsid w:val="00107B0E"/>
    <w:rsid w:val="00134918"/>
    <w:rsid w:val="001460B1"/>
    <w:rsid w:val="0015210C"/>
    <w:rsid w:val="0017102C"/>
    <w:rsid w:val="001A39E2"/>
    <w:rsid w:val="001A6AF1"/>
    <w:rsid w:val="001B027C"/>
    <w:rsid w:val="001B288D"/>
    <w:rsid w:val="001C532F"/>
    <w:rsid w:val="001D48E0"/>
    <w:rsid w:val="001E53BF"/>
    <w:rsid w:val="00214B25"/>
    <w:rsid w:val="00223E62"/>
    <w:rsid w:val="00235F99"/>
    <w:rsid w:val="00271F8C"/>
    <w:rsid w:val="00274F08"/>
    <w:rsid w:val="002A5310"/>
    <w:rsid w:val="002C57B6"/>
    <w:rsid w:val="002D5E40"/>
    <w:rsid w:val="002F0EB9"/>
    <w:rsid w:val="002F3BC7"/>
    <w:rsid w:val="002F53A9"/>
    <w:rsid w:val="00314E36"/>
    <w:rsid w:val="003220C1"/>
    <w:rsid w:val="003512DC"/>
    <w:rsid w:val="00356D7B"/>
    <w:rsid w:val="00357893"/>
    <w:rsid w:val="003670C1"/>
    <w:rsid w:val="00370471"/>
    <w:rsid w:val="00375870"/>
    <w:rsid w:val="003B1503"/>
    <w:rsid w:val="003B3D64"/>
    <w:rsid w:val="003B614D"/>
    <w:rsid w:val="003C4EDD"/>
    <w:rsid w:val="003C5133"/>
    <w:rsid w:val="00412673"/>
    <w:rsid w:val="0043031D"/>
    <w:rsid w:val="0045258F"/>
    <w:rsid w:val="0046757C"/>
    <w:rsid w:val="004767FF"/>
    <w:rsid w:val="00495FDE"/>
    <w:rsid w:val="005010F1"/>
    <w:rsid w:val="00526CC7"/>
    <w:rsid w:val="00553A1F"/>
    <w:rsid w:val="00560F1F"/>
    <w:rsid w:val="00574BB3"/>
    <w:rsid w:val="005A22E2"/>
    <w:rsid w:val="005B030B"/>
    <w:rsid w:val="005B7436"/>
    <w:rsid w:val="005C11B8"/>
    <w:rsid w:val="005D1C6B"/>
    <w:rsid w:val="005D2A41"/>
    <w:rsid w:val="005D7663"/>
    <w:rsid w:val="005E5154"/>
    <w:rsid w:val="005F1659"/>
    <w:rsid w:val="00603548"/>
    <w:rsid w:val="00651650"/>
    <w:rsid w:val="00654C0A"/>
    <w:rsid w:val="006633C7"/>
    <w:rsid w:val="00663F04"/>
    <w:rsid w:val="00670227"/>
    <w:rsid w:val="006814BD"/>
    <w:rsid w:val="0069133F"/>
    <w:rsid w:val="006967EC"/>
    <w:rsid w:val="006B340E"/>
    <w:rsid w:val="006B461D"/>
    <w:rsid w:val="006E0A2C"/>
    <w:rsid w:val="00703993"/>
    <w:rsid w:val="0073380E"/>
    <w:rsid w:val="00743B79"/>
    <w:rsid w:val="007523BC"/>
    <w:rsid w:val="00752C48"/>
    <w:rsid w:val="00763562"/>
    <w:rsid w:val="007A05FB"/>
    <w:rsid w:val="007A76B6"/>
    <w:rsid w:val="007B5260"/>
    <w:rsid w:val="007C24E7"/>
    <w:rsid w:val="007C756B"/>
    <w:rsid w:val="007D1402"/>
    <w:rsid w:val="007E1FC0"/>
    <w:rsid w:val="007F5E64"/>
    <w:rsid w:val="00800FA0"/>
    <w:rsid w:val="00812370"/>
    <w:rsid w:val="0082411A"/>
    <w:rsid w:val="00841628"/>
    <w:rsid w:val="00846160"/>
    <w:rsid w:val="00877BD2"/>
    <w:rsid w:val="008A1069"/>
    <w:rsid w:val="008B7927"/>
    <w:rsid w:val="008D1E0B"/>
    <w:rsid w:val="008D7B4D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36553"/>
    <w:rsid w:val="00A67F1A"/>
    <w:rsid w:val="00A72CF3"/>
    <w:rsid w:val="00A749D0"/>
    <w:rsid w:val="00A82A45"/>
    <w:rsid w:val="00A845A9"/>
    <w:rsid w:val="00A86958"/>
    <w:rsid w:val="00AA5651"/>
    <w:rsid w:val="00AA5848"/>
    <w:rsid w:val="00AA7750"/>
    <w:rsid w:val="00AD65F1"/>
    <w:rsid w:val="00AD75D6"/>
    <w:rsid w:val="00AE064D"/>
    <w:rsid w:val="00AF056B"/>
    <w:rsid w:val="00B049B1"/>
    <w:rsid w:val="00B239BA"/>
    <w:rsid w:val="00B468BB"/>
    <w:rsid w:val="00B74929"/>
    <w:rsid w:val="00B81F17"/>
    <w:rsid w:val="00BE3D6B"/>
    <w:rsid w:val="00C27B03"/>
    <w:rsid w:val="00C42618"/>
    <w:rsid w:val="00C43B4A"/>
    <w:rsid w:val="00C64FA5"/>
    <w:rsid w:val="00C84A12"/>
    <w:rsid w:val="00CC2D5C"/>
    <w:rsid w:val="00CC4B73"/>
    <w:rsid w:val="00CF3DC5"/>
    <w:rsid w:val="00D017E2"/>
    <w:rsid w:val="00D16D97"/>
    <w:rsid w:val="00D27F42"/>
    <w:rsid w:val="00D50EDB"/>
    <w:rsid w:val="00D84713"/>
    <w:rsid w:val="00DB2E8F"/>
    <w:rsid w:val="00DD3F29"/>
    <w:rsid w:val="00DD4B82"/>
    <w:rsid w:val="00DE2717"/>
    <w:rsid w:val="00E1556F"/>
    <w:rsid w:val="00E20D7E"/>
    <w:rsid w:val="00E21ABA"/>
    <w:rsid w:val="00E33054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53712"/>
    <w:rsid w:val="00F81C33"/>
    <w:rsid w:val="00F923C2"/>
    <w:rsid w:val="00F97613"/>
    <w:rsid w:val="00FE647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605A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9D0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9D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A749D0"/>
    <w:rPr>
      <w:vertAlign w:val="superscript"/>
    </w:rPr>
  </w:style>
  <w:style w:type="paragraph" w:styleId="Revision">
    <w:name w:val="Revision"/>
    <w:hidden/>
    <w:uiPriority w:val="99"/>
    <w:semiHidden/>
    <w:rsid w:val="005B7436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canllawiau-trwyddedu-petrolewm-ar-y-t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yw.cymru/datganiad-ysgrifenedig-datganiad-polisi-ar-echdynnu-petrole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A55365367</value>
    </field>
    <field name="Objective-Title">
      <value order="0">Cymraeg Ministerial Written Statement on Consultation on Petroleum Licensing Guidance WG46050 - Rebecca Evans</value>
    </field>
    <field name="Objective-Description">
      <value order="0"/>
    </field>
    <field name="Objective-CreationStamp">
      <value order="0">2024-10-16T14:01:14Z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2024-12-02T11:32:53Z</value>
    </field>
    <field name="Objective-ModificationStamp">
      <value order="0">2024-12-02T11:32:53Z</value>
    </field>
    <field name="Objective-Owner">
      <value order="0">Longhurst, Daniel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 - Energy:1 - Save:04. Ministerial Business:00. Previous Ministerial Business :05. Jeremy Miles - Energy - 2024-2028:MA - Jeremy Miles - Cabinet Secretary for Economy, Energy &amp; Welsh Language - Energy - 2024:MA/JMEEW/5212/24 - Petroleum Licence Technical Guidance Consultation</value>
    </field>
    <field name="Objective-Parent">
      <value order="0">MA/JMEEW/5212/24 - Petroleum Licence Technical Guidance Consultation</value>
    </field>
    <field name="Objective-State">
      <value order="0">Published</value>
    </field>
    <field name="Objective-VersionId">
      <value order="0">vA101771016</value>
    </field>
    <field name="Objective-Version">
      <value order="0">4.0</value>
    </field>
    <field name="Objective-VersionNumber">
      <value order="0">4</value>
    </field>
    <field name="Objective-VersionComment">
      <value order="0">Date revised</value>
    </field>
    <field name="Objective-FileNumber">
      <value order="0">qA2116109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2024-12-02T14:54:00Z</dcterms:created>
  <dcterms:modified xsi:type="dcterms:W3CDTF">2024-12-02T14:54:00Z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A55365367</vt:lpwstr>
  </property>
  <property fmtid="{D5CDD505-2E9C-101B-9397-08002B2CF9AE}" pid="4" name="Objective-Title">
    <vt:lpwstr>Cymraeg Ministerial Written Statement on Consultation on Petroleum Licensing Guidance WG46050 - Rebecca Evans</vt:lpwstr>
  </property>
  <property fmtid="{D5CDD505-2E9C-101B-9397-08002B2CF9AE}" pid="5" name="Objective-Comment">
    <vt:lpwstr/>
  </property>
  <property fmtid="{D5CDD505-2E9C-101B-9397-08002B2CF9AE}" pid="6" name="Objective-CreationStamp">
    <vt:filetime>2024-10-16T14:01:14Z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2024-12-02T11:32:53Z</vt:filetime>
  </property>
  <property fmtid="{D5CDD505-2E9C-101B-9397-08002B2CF9AE}" pid="10" name="Objective-ModificationStamp">
    <vt:filetime>2024-12-02T11:32:53Z</vt:filetime>
  </property>
  <property fmtid="{D5CDD505-2E9C-101B-9397-08002B2CF9AE}" pid="11" name="Objective-Owner">
    <vt:lpwstr>Longhurst, Daniel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 - Energy:1 - Save:04. Ministerial Business:00. Previous Ministerial Business :05. Jeremy Miles - Energy - 2024-2028:MA - Jeremy Miles - Cabinet Secretary for Economy, Energy &amp; Welsh Language - Energy - 2024:MA/JMEEW/5212/24 - Petroleum Licence Technical Guidance Consultation</vt:lpwstr>
  </property>
  <property fmtid="{D5CDD505-2E9C-101B-9397-08002B2CF9AE}" pid="13" name="Objective-Parent">
    <vt:lpwstr>MA/JMEEW/5212/24 - Petroleum Licence Technical Guidance Consultation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Date revised</vt:lpwstr>
  </property>
  <property fmtid="{D5CDD505-2E9C-101B-9397-08002B2CF9AE}" pid="18" name="Objective-FileNumber">
    <vt:lpwstr>qA2116109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vA101771016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