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rFonts w:ascii="Arial" w:hAnsi="Arial"/>
          <w:b/>
          <w:color w:val="FF0000"/>
          <w:sz w:val="24"/>
          <w:lang w:eastAsia="en-GB"/>
        </w:rPr>
      </w:pPr>
    </w:p>
    <w:p w:rsidR="00B357C0" w:rsidRDefault="00B357C0" w:rsidP="001A39E2">
      <w:pPr>
        <w:jc w:val="right"/>
        <w:rPr>
          <w:rFonts w:ascii="Arial" w:hAnsi="Arial"/>
          <w:b/>
          <w:color w:val="FF0000"/>
          <w:sz w:val="24"/>
          <w:lang w:eastAsia="en-GB"/>
        </w:rPr>
      </w:pPr>
    </w:p>
    <w:p w:rsidR="00B357C0" w:rsidRDefault="00B357C0" w:rsidP="001A39E2">
      <w:pPr>
        <w:jc w:val="right"/>
        <w:rPr>
          <w:rFonts w:ascii="Arial" w:hAnsi="Arial"/>
          <w:b/>
          <w:color w:val="FF0000"/>
          <w:sz w:val="24"/>
          <w:lang w:eastAsia="en-GB"/>
        </w:rPr>
      </w:pPr>
    </w:p>
    <w:p w:rsidR="00B357C0" w:rsidRDefault="00B357C0" w:rsidP="001A39E2">
      <w:pPr>
        <w:jc w:val="right"/>
        <w:rPr>
          <w:rFonts w:ascii="Arial" w:hAnsi="Arial"/>
          <w:b/>
          <w:color w:val="FF0000"/>
          <w:sz w:val="24"/>
          <w:lang w:eastAsia="en-GB"/>
        </w:rPr>
      </w:pPr>
    </w:p>
    <w:p w:rsidR="00B357C0" w:rsidRDefault="00B357C0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D45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FB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737D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the new Wales and Borders rail service contract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C4195" w:rsidP="00737D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6F5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7D0E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6F5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357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6F5F27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 and Transport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6F5F27" w:rsidRDefault="006F5F27" w:rsidP="006F5F27">
      <w:pPr>
        <w:rPr>
          <w:rFonts w:ascii="Arial" w:hAnsi="Arial" w:cs="Arial"/>
          <w:sz w:val="24"/>
          <w:szCs w:val="24"/>
        </w:rPr>
      </w:pPr>
      <w:r w:rsidRPr="006F5F27">
        <w:rPr>
          <w:rFonts w:ascii="Arial" w:hAnsi="Arial" w:cs="Arial"/>
          <w:sz w:val="24"/>
          <w:szCs w:val="24"/>
        </w:rPr>
        <w:t xml:space="preserve">I am writing to update Members </w:t>
      </w:r>
      <w:r w:rsidR="00737D0E">
        <w:rPr>
          <w:rFonts w:ascii="Arial" w:hAnsi="Arial" w:cs="Arial"/>
          <w:sz w:val="24"/>
          <w:szCs w:val="24"/>
        </w:rPr>
        <w:t>on the launch of the new Wales and Borders rail service contract</w:t>
      </w:r>
      <w:r w:rsidRPr="006F5F27">
        <w:rPr>
          <w:rFonts w:ascii="Arial" w:hAnsi="Arial" w:cs="Arial"/>
          <w:sz w:val="24"/>
          <w:szCs w:val="24"/>
        </w:rPr>
        <w:t xml:space="preserve">.  </w:t>
      </w:r>
    </w:p>
    <w:p w:rsidR="006F5F27" w:rsidRPr="006F5F27" w:rsidRDefault="006F5F27" w:rsidP="006F5F27">
      <w:pPr>
        <w:rPr>
          <w:rFonts w:ascii="Arial" w:hAnsi="Arial" w:cs="Arial"/>
          <w:sz w:val="24"/>
          <w:szCs w:val="24"/>
        </w:rPr>
      </w:pPr>
    </w:p>
    <w:p w:rsidR="0016615B" w:rsidRDefault="006F5F27" w:rsidP="006F5F27">
      <w:pPr>
        <w:rPr>
          <w:rFonts w:ascii="Arial" w:hAnsi="Arial" w:cs="Arial"/>
          <w:sz w:val="24"/>
          <w:szCs w:val="24"/>
        </w:rPr>
      </w:pPr>
      <w:r w:rsidRPr="006F5F27">
        <w:rPr>
          <w:rFonts w:ascii="Arial" w:hAnsi="Arial" w:cs="Arial"/>
          <w:sz w:val="24"/>
          <w:szCs w:val="24"/>
        </w:rPr>
        <w:t xml:space="preserve">Members will recall that </w:t>
      </w:r>
      <w:r w:rsidR="00737D0E">
        <w:rPr>
          <w:rFonts w:ascii="Arial" w:hAnsi="Arial" w:cs="Arial"/>
          <w:sz w:val="24"/>
          <w:szCs w:val="24"/>
        </w:rPr>
        <w:t xml:space="preserve">following a competitive procurement process, led by Transport for Wales, we awarded the contract to operate the next Wales and Borders rail service contract to KeolisAmey. </w:t>
      </w:r>
    </w:p>
    <w:p w:rsidR="0016615B" w:rsidRDefault="0016615B" w:rsidP="006F5F27">
      <w:pPr>
        <w:rPr>
          <w:rFonts w:ascii="Arial" w:hAnsi="Arial" w:cs="Arial"/>
          <w:sz w:val="24"/>
          <w:szCs w:val="24"/>
        </w:rPr>
      </w:pPr>
    </w:p>
    <w:p w:rsidR="0016615B" w:rsidRDefault="0016615B" w:rsidP="006F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marks the first full day of the new Wales and Borders rail service contract, </w:t>
      </w:r>
      <w:r w:rsidR="00C41D6C">
        <w:rPr>
          <w:rFonts w:ascii="Arial" w:hAnsi="Arial" w:cs="Arial"/>
          <w:sz w:val="24"/>
          <w:szCs w:val="24"/>
        </w:rPr>
        <w:t>having seen</w:t>
      </w:r>
      <w:r>
        <w:rPr>
          <w:rFonts w:ascii="Arial" w:hAnsi="Arial" w:cs="Arial"/>
          <w:sz w:val="24"/>
          <w:szCs w:val="24"/>
        </w:rPr>
        <w:t xml:space="preserve"> the </w:t>
      </w:r>
      <w:r w:rsidR="00B357C0">
        <w:rPr>
          <w:rFonts w:ascii="Arial" w:hAnsi="Arial" w:cs="Arial"/>
          <w:sz w:val="24"/>
          <w:szCs w:val="24"/>
        </w:rPr>
        <w:t>15-year</w:t>
      </w:r>
      <w:r>
        <w:rPr>
          <w:rFonts w:ascii="Arial" w:hAnsi="Arial" w:cs="Arial"/>
          <w:sz w:val="24"/>
          <w:szCs w:val="24"/>
        </w:rPr>
        <w:t xml:space="preserve"> relationship with Arriva Trains Wales end</w:t>
      </w:r>
      <w:r w:rsidR="00C41D6C">
        <w:rPr>
          <w:rFonts w:ascii="Arial" w:hAnsi="Arial" w:cs="Arial"/>
          <w:sz w:val="24"/>
          <w:szCs w:val="24"/>
        </w:rPr>
        <w:t xml:space="preserve"> on Sunday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615B" w:rsidRDefault="0016615B" w:rsidP="006F5F27">
      <w:pPr>
        <w:rPr>
          <w:rFonts w:ascii="Arial" w:hAnsi="Arial" w:cs="Arial"/>
          <w:sz w:val="24"/>
          <w:szCs w:val="24"/>
        </w:rPr>
      </w:pPr>
    </w:p>
    <w:p w:rsidR="0016615B" w:rsidRDefault="002A31BE" w:rsidP="006F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investment totalling </w:t>
      </w:r>
      <w:r w:rsidR="005644BD">
        <w:rPr>
          <w:rFonts w:ascii="Arial" w:hAnsi="Arial" w:cs="Arial"/>
          <w:sz w:val="24"/>
          <w:szCs w:val="24"/>
        </w:rPr>
        <w:t>almost £5bn over the next decade and a half, our network will be transformed to better meet the needs of communities across Wales. We have committed £800m to deliver new trains across the network, which by 2023 will see 95% of rail journeys made on new trains. A further £194m will be put to improving the passenger experiences at our stations across the Wales and Borders network.</w:t>
      </w:r>
    </w:p>
    <w:p w:rsidR="005644BD" w:rsidRDefault="005644BD" w:rsidP="006F5F27">
      <w:pPr>
        <w:rPr>
          <w:rFonts w:ascii="Arial" w:hAnsi="Arial" w:cs="Arial"/>
          <w:sz w:val="24"/>
          <w:szCs w:val="24"/>
        </w:rPr>
      </w:pPr>
    </w:p>
    <w:p w:rsidR="005644BD" w:rsidRDefault="005644BD" w:rsidP="005644BD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There is £</w:t>
      </w:r>
      <w:r w:rsidRPr="00D62840">
        <w:rPr>
          <w:rFonts w:ascii="Arial" w:hAnsi="Arial" w:cs="Arial"/>
          <w:sz w:val="24"/>
          <w:szCs w:val="24"/>
          <w:lang w:val="en"/>
        </w:rPr>
        <w:t>738m</w:t>
      </w:r>
      <w:r>
        <w:rPr>
          <w:rFonts w:ascii="Arial" w:hAnsi="Arial" w:cs="Arial"/>
          <w:sz w:val="24"/>
          <w:szCs w:val="24"/>
          <w:lang w:val="en"/>
        </w:rPr>
        <w:t xml:space="preserve"> earmarked</w:t>
      </w:r>
      <w:r w:rsidRPr="00D62840">
        <w:rPr>
          <w:rFonts w:ascii="Arial" w:hAnsi="Arial" w:cs="Arial"/>
          <w:sz w:val="24"/>
          <w:szCs w:val="24"/>
          <w:lang w:val="en"/>
        </w:rPr>
        <w:t xml:space="preserve"> to </w:t>
      </w:r>
      <w:r>
        <w:rPr>
          <w:rFonts w:ascii="Arial" w:hAnsi="Arial" w:cs="Arial"/>
          <w:sz w:val="24"/>
          <w:szCs w:val="24"/>
          <w:lang w:val="en"/>
        </w:rPr>
        <w:t xml:space="preserve">modernise the central metro lines, enabling </w:t>
      </w:r>
      <w:r w:rsidRPr="00D62840">
        <w:rPr>
          <w:rFonts w:ascii="Arial" w:hAnsi="Arial" w:cs="Arial"/>
          <w:sz w:val="24"/>
          <w:szCs w:val="24"/>
          <w:lang w:val="en"/>
        </w:rPr>
        <w:t>more trains</w:t>
      </w:r>
      <w:r>
        <w:rPr>
          <w:rFonts w:ascii="Arial" w:hAnsi="Arial" w:cs="Arial"/>
          <w:sz w:val="24"/>
          <w:szCs w:val="24"/>
          <w:lang w:val="en"/>
        </w:rPr>
        <w:t xml:space="preserve"> to run</w:t>
      </w:r>
      <w:r w:rsidRPr="00D62840">
        <w:rPr>
          <w:rFonts w:ascii="Arial" w:hAnsi="Arial" w:cs="Arial"/>
          <w:sz w:val="24"/>
          <w:szCs w:val="24"/>
          <w:lang w:val="en"/>
        </w:rPr>
        <w:t xml:space="preserve"> every hour.</w:t>
      </w:r>
      <w:r>
        <w:rPr>
          <w:rFonts w:ascii="Arial" w:hAnsi="Arial" w:cs="Arial"/>
          <w:sz w:val="24"/>
          <w:szCs w:val="24"/>
          <w:lang w:val="en"/>
        </w:rPr>
        <w:t xml:space="preserve"> Furthermore, there will be employment opportunities directly associated with the new contract, with </w:t>
      </w:r>
      <w:r w:rsidRPr="00D62840">
        <w:rPr>
          <w:rFonts w:ascii="Arial" w:hAnsi="Arial" w:cs="Arial"/>
          <w:sz w:val="24"/>
          <w:szCs w:val="24"/>
          <w:lang w:val="en"/>
        </w:rPr>
        <w:t>600 new jobs</w:t>
      </w:r>
      <w:r>
        <w:rPr>
          <w:rFonts w:ascii="Arial" w:hAnsi="Arial" w:cs="Arial"/>
          <w:sz w:val="24"/>
          <w:szCs w:val="24"/>
          <w:lang w:val="en"/>
        </w:rPr>
        <w:t xml:space="preserve"> being offered and a total of 450 </w:t>
      </w:r>
      <w:r w:rsidRPr="00D62840">
        <w:rPr>
          <w:rFonts w:ascii="Arial" w:hAnsi="Arial" w:cs="Arial"/>
          <w:sz w:val="24"/>
          <w:szCs w:val="24"/>
          <w:lang w:val="en"/>
        </w:rPr>
        <w:t xml:space="preserve">apprenticeships </w:t>
      </w:r>
      <w:r>
        <w:rPr>
          <w:rFonts w:ascii="Arial" w:hAnsi="Arial" w:cs="Arial"/>
          <w:sz w:val="24"/>
          <w:szCs w:val="24"/>
          <w:lang w:val="en"/>
        </w:rPr>
        <w:t xml:space="preserve">over the </w:t>
      </w:r>
      <w:r w:rsidR="00B357C0">
        <w:rPr>
          <w:rFonts w:ascii="Arial" w:hAnsi="Arial" w:cs="Arial"/>
          <w:sz w:val="24"/>
          <w:szCs w:val="24"/>
          <w:lang w:val="en"/>
        </w:rPr>
        <w:t>15-year</w:t>
      </w:r>
      <w:r>
        <w:rPr>
          <w:rFonts w:ascii="Arial" w:hAnsi="Arial" w:cs="Arial"/>
          <w:sz w:val="24"/>
          <w:szCs w:val="24"/>
          <w:lang w:val="en"/>
        </w:rPr>
        <w:t xml:space="preserve"> lifespan of the contract.</w:t>
      </w:r>
    </w:p>
    <w:p w:rsidR="005644BD" w:rsidRDefault="005644BD" w:rsidP="005644BD">
      <w:pPr>
        <w:rPr>
          <w:rFonts w:ascii="Arial" w:hAnsi="Arial" w:cs="Arial"/>
          <w:sz w:val="24"/>
          <w:szCs w:val="24"/>
          <w:lang w:val="en"/>
        </w:rPr>
      </w:pPr>
    </w:p>
    <w:p w:rsidR="005644BD" w:rsidRDefault="005644BD" w:rsidP="005644BD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This is an exciting time for Wales,</w:t>
      </w:r>
      <w:r w:rsidR="0089194A">
        <w:rPr>
          <w:rFonts w:ascii="Arial" w:hAnsi="Arial" w:cs="Arial"/>
          <w:sz w:val="24"/>
          <w:szCs w:val="24"/>
          <w:lang w:val="en"/>
        </w:rPr>
        <w:t xml:space="preserve"> with many benefits being delivered over the next 15 years. I</w:t>
      </w:r>
      <w:r>
        <w:rPr>
          <w:rFonts w:ascii="Arial" w:hAnsi="Arial" w:cs="Arial"/>
          <w:sz w:val="24"/>
          <w:szCs w:val="24"/>
          <w:lang w:val="en"/>
        </w:rPr>
        <w:t xml:space="preserve"> wish Transport for Wales every success in bringing about these transfor</w:t>
      </w:r>
      <w:r w:rsidR="00A44AE5">
        <w:rPr>
          <w:rFonts w:ascii="Arial" w:hAnsi="Arial" w:cs="Arial"/>
          <w:sz w:val="24"/>
          <w:szCs w:val="24"/>
          <w:lang w:val="en"/>
        </w:rPr>
        <w:t>mational changes on our behalf.</w:t>
      </w:r>
    </w:p>
    <w:p w:rsidR="005644BD" w:rsidRDefault="005644BD" w:rsidP="005644BD">
      <w:pPr>
        <w:rPr>
          <w:rFonts w:ascii="Arial" w:hAnsi="Arial" w:cs="Arial"/>
          <w:sz w:val="24"/>
          <w:szCs w:val="24"/>
          <w:lang w:val="en"/>
        </w:rPr>
      </w:pPr>
    </w:p>
    <w:p w:rsidR="005644BD" w:rsidRDefault="005644BD" w:rsidP="006F5F27">
      <w:pPr>
        <w:rPr>
          <w:rFonts w:ascii="Arial" w:hAnsi="Arial" w:cs="Arial"/>
          <w:sz w:val="24"/>
          <w:szCs w:val="24"/>
        </w:rPr>
      </w:pPr>
    </w:p>
    <w:sectPr w:rsidR="005644BD" w:rsidSect="00A8313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98" w:rsidRDefault="00C15998">
      <w:r>
        <w:separator/>
      </w:r>
    </w:p>
  </w:endnote>
  <w:endnote w:type="continuationSeparator" w:id="0">
    <w:p w:rsidR="00C15998" w:rsidRDefault="00C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5644B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4BD" w:rsidRDefault="0056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5644B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A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644BD" w:rsidRDefault="00564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Pr="005D2A41" w:rsidRDefault="005644B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357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5644BD" w:rsidRPr="00A845A9" w:rsidRDefault="005644B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98" w:rsidRDefault="00C15998">
      <w:r>
        <w:separator/>
      </w:r>
    </w:p>
  </w:footnote>
  <w:footnote w:type="continuationSeparator" w:id="0">
    <w:p w:rsidR="00C15998" w:rsidRDefault="00C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5644B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F07BF9" wp14:editId="30D0F2E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4BD" w:rsidRDefault="005644BD">
    <w:pPr>
      <w:pStyle w:val="Header"/>
    </w:pPr>
  </w:p>
  <w:p w:rsidR="005644BD" w:rsidRDefault="00564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6615B"/>
    <w:rsid w:val="0017102C"/>
    <w:rsid w:val="001A39E2"/>
    <w:rsid w:val="001A6AF1"/>
    <w:rsid w:val="001B027C"/>
    <w:rsid w:val="001B288D"/>
    <w:rsid w:val="001C532F"/>
    <w:rsid w:val="00214B25"/>
    <w:rsid w:val="00223E62"/>
    <w:rsid w:val="00262C63"/>
    <w:rsid w:val="00274F08"/>
    <w:rsid w:val="002A31BE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4F58"/>
    <w:rsid w:val="0043031D"/>
    <w:rsid w:val="0046757C"/>
    <w:rsid w:val="00484779"/>
    <w:rsid w:val="00560F1F"/>
    <w:rsid w:val="005644BD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B5AA0"/>
    <w:rsid w:val="006E0A2C"/>
    <w:rsid w:val="006F5F27"/>
    <w:rsid w:val="00703993"/>
    <w:rsid w:val="0073380E"/>
    <w:rsid w:val="00737D0E"/>
    <w:rsid w:val="00743B79"/>
    <w:rsid w:val="007523BC"/>
    <w:rsid w:val="00752C48"/>
    <w:rsid w:val="007A05FB"/>
    <w:rsid w:val="007B5260"/>
    <w:rsid w:val="007C24E7"/>
    <w:rsid w:val="007C4195"/>
    <w:rsid w:val="007D1402"/>
    <w:rsid w:val="007F5E64"/>
    <w:rsid w:val="00800FA0"/>
    <w:rsid w:val="00812370"/>
    <w:rsid w:val="0082411A"/>
    <w:rsid w:val="00841628"/>
    <w:rsid w:val="00846160"/>
    <w:rsid w:val="00877BD2"/>
    <w:rsid w:val="0089194A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4A35"/>
    <w:rsid w:val="00A3247B"/>
    <w:rsid w:val="00A44AE5"/>
    <w:rsid w:val="00A72CF3"/>
    <w:rsid w:val="00A82A45"/>
    <w:rsid w:val="00A8313B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57C0"/>
    <w:rsid w:val="00B468BB"/>
    <w:rsid w:val="00B81F17"/>
    <w:rsid w:val="00C15998"/>
    <w:rsid w:val="00C41D6C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5DAB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75216"/>
  <w15:docId w15:val="{A48E3A23-5FB1-436D-A5BD-75FFB79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A23888237</value>
    </field>
    <field name="Objective-Title">
      <value order="0">Rail - MA-P-KS-1884-18 - Written Statement - TfW Launch</value>
    </field>
    <field name="Objective-Description">
      <value order="0"/>
    </field>
    <field name="Objective-CreationStamp">
      <value order="0">2018-10-10T14:36:38Z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2018-10-11T12:20:55Z</value>
    </field>
    <field name="Objective-ModificationStamp">
      <value order="0">2018-10-11T12:20:55Z</value>
    </field>
    <field name="Objective-Owner">
      <value order="0">Madeley, Gareth (ESNR-Economy Skills and Natural Resources)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- 2018:Rail - MA-P-KS-1884-18 - Written Statement - Update on Wales and borders rail service and South Wales Metro Franchise Announcement - 04-06-18</value>
    </field>
    <field name="Objective-Parent">
      <value order="0">Rail - MA-P-KS-1884-18 - Written Statement - Update on Wales and borders rail service and South Wales Metro Franchise Announcement - 04-06-18</value>
    </field>
    <field name="Objective-State">
      <value order="0">Published</value>
    </field>
    <field name="Objective-VersionId">
      <value order="0">vA47489510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FB5F897-798D-494A-BD5B-7104D8E03719}"/>
</file>

<file path=customXml/itemProps3.xml><?xml version="1.0" encoding="utf-8"?>
<ds:datastoreItem xmlns:ds="http://schemas.openxmlformats.org/officeDocument/2006/customXml" ds:itemID="{B2BD5DF0-1A33-45B3-838B-E5F23F9A3AAC}"/>
</file>

<file path=customXml/itemProps4.xml><?xml version="1.0" encoding="utf-8"?>
<ds:datastoreItem xmlns:ds="http://schemas.openxmlformats.org/officeDocument/2006/customXml" ds:itemID="{920BCFAE-12F9-4D74-9C65-182C87591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contract newydd gwasanaeth rheilffyrdd Cymru a'r Gororau</dc:title>
  <dc:creator>burnsc</dc:creator>
  <cp:lastModifiedBy>Carey, Helen (OFM - Cabinet Division)</cp:lastModifiedBy>
  <cp:revision>2</cp:revision>
  <cp:lastPrinted>2011-05-27T10:19:00Z</cp:lastPrinted>
  <dcterms:created xsi:type="dcterms:W3CDTF">2018-10-15T07:28:00Z</dcterms:created>
  <dcterms:modified xsi:type="dcterms:W3CDTF">2018-10-15T07:28:00Z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A23888237</vt:lpwstr>
  </property>
  <property fmtid="{D5CDD505-2E9C-101B-9397-08002B2CF9AE}" pid="4" name="Objective-Title">
    <vt:lpwstr>Rail - MA-P-KS-1884-18 - Written Statement - TfW Launch</vt:lpwstr>
  </property>
  <property fmtid="{D5CDD505-2E9C-101B-9397-08002B2CF9AE}" pid="5" name="Objective-Comment">
    <vt:lpwstr/>
  </property>
  <property fmtid="{D5CDD505-2E9C-101B-9397-08002B2CF9AE}" pid="6" name="Objective-CreationStamp">
    <vt:filetime>2018-10-10T14:36:54Z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2018-10-11T12:20:55Z</vt:filetime>
  </property>
  <property fmtid="{D5CDD505-2E9C-101B-9397-08002B2CF9AE}" pid="10" name="Objective-ModificationStamp">
    <vt:filetime>2018-10-11T12:20:55Z</vt:filetime>
  </property>
  <property fmtid="{D5CDD505-2E9C-101B-9397-08002B2CF9AE}" pid="11" name="Objective-Owner">
    <vt:lpwstr>Madeley, Gareth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Rail - MA-P-KS-1884-18 - Written Statement - Update on Wales and borders rail service and South Wales Metro Franchise Announcement - 04-06-18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vA47489510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