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35"/>
        <w:gridCol w:w="6282"/>
      </w:tblGrid>
      <w:tr w:rsidR="005C061C" w14:paraId="70BA5C22" w14:textId="77777777" w:rsidTr="00C55526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B41BD" w14:textId="77777777" w:rsidR="00504887" w:rsidRDefault="003E05CB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Lucida Sans" w:hAnsi="Lucida Sans"/>
                <w:b/>
                <w:sz w:val="28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4735A9A8" w14:textId="77777777" w:rsidR="00504887" w:rsidRDefault="0050488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5C061C" w14:paraId="239F4247" w14:textId="77777777" w:rsidTr="00C555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86D76D8" w14:textId="77777777" w:rsidR="00504887" w:rsidRDefault="003E05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Teitl y swydd:</w:t>
            </w:r>
          </w:p>
          <w:p w14:paraId="0D5C6D45" w14:textId="77777777" w:rsidR="009C65B1" w:rsidRDefault="009C65B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2DD8B41A" w14:textId="2AA448C3" w:rsidR="009C65B1" w:rsidRDefault="003E05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Cyfeirnod:</w:t>
            </w:r>
          </w:p>
          <w:p w14:paraId="6D822096" w14:textId="77777777" w:rsidR="009C65B1" w:rsidRDefault="009C65B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E568A" w14:textId="62CC8DD8" w:rsidR="00504887" w:rsidRDefault="003E05CB" w:rsidP="0032642F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Gweithiwr Achos Cymunedol</w:t>
            </w:r>
          </w:p>
          <w:p w14:paraId="569FC9E4" w14:textId="77777777" w:rsidR="000D2814" w:rsidRDefault="000D2814" w:rsidP="0032642F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i/>
                <w:szCs w:val="24"/>
                <w:lang w:val="en-GB"/>
              </w:rPr>
            </w:pPr>
          </w:p>
          <w:p w14:paraId="3428FDD9" w14:textId="11EAFDA8" w:rsidR="000D2814" w:rsidRPr="001D02B8" w:rsidRDefault="00837485" w:rsidP="0032642F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iCs/>
                <w:szCs w:val="24"/>
                <w:lang w:val="en-GB"/>
              </w:rPr>
            </w:pPr>
            <w:r>
              <w:rPr>
                <w:rFonts w:ascii="Lucida Sans" w:hAnsi="Lucida Sans"/>
                <w:b/>
                <w:iCs/>
                <w:szCs w:val="24"/>
                <w:lang w:val="en-GB"/>
              </w:rPr>
              <w:t>MBS-102-21</w:t>
            </w:r>
          </w:p>
        </w:tc>
      </w:tr>
      <w:tr w:rsidR="005C061C" w14:paraId="2D95735D" w14:textId="77777777" w:rsidTr="00504887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FBE6C78" w14:textId="77777777" w:rsidR="00504887" w:rsidRDefault="003E05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Aelod o’r Senedd: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406CB" w14:textId="01DC6082" w:rsidR="00504887" w:rsidRDefault="003E05CB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 xml:space="preserve">Sam Kurtz </w:t>
            </w:r>
          </w:p>
        </w:tc>
      </w:tr>
      <w:tr w:rsidR="005C061C" w14:paraId="3F22BCEC" w14:textId="77777777" w:rsidTr="00504887">
        <w:trPr>
          <w:trHeight w:val="38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77738D" w14:textId="77777777" w:rsidR="00504887" w:rsidRDefault="003E05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8CDF9" w14:textId="7F0CAF1D" w:rsidR="00504887" w:rsidRDefault="003E05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2</w:t>
            </w:r>
          </w:p>
        </w:tc>
      </w:tr>
      <w:tr w:rsidR="005C061C" w14:paraId="3104F16F" w14:textId="77777777" w:rsidTr="00504887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2B6800E" w14:textId="77777777" w:rsidR="00504887" w:rsidRDefault="003E05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Ystod cyflog: (pro rata)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5B5628" w14:textId="459B926C" w:rsidR="00504887" w:rsidRDefault="003E05CB" w:rsidP="00F02C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 xml:space="preserve">£22,757 - £33,356 </w:t>
            </w: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br/>
            </w:r>
            <w:r>
              <w:rPr>
                <w:rFonts w:ascii="Lucida Sans" w:eastAsia="Lucida Sans" w:hAnsi="Lucida Sans"/>
                <w:i/>
                <w:iCs/>
                <w:szCs w:val="24"/>
                <w:lang w:val="cy-GB"/>
              </w:rPr>
              <w:t>(Graddfa 5 pwynt. Dim ond o dan amgylchiadau eithriadol y byddwn yn penodi uwchlaw pwynt 1)</w:t>
            </w:r>
          </w:p>
        </w:tc>
      </w:tr>
      <w:tr w:rsidR="005C061C" w14:paraId="4F176F7E" w14:textId="77777777" w:rsidTr="00504887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AEEBF1" w14:textId="77777777" w:rsidR="00504887" w:rsidRDefault="003E05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E545E" w14:textId="139126DC" w:rsidR="00504887" w:rsidRDefault="003E05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25 awr yr wythnos</w:t>
            </w:r>
          </w:p>
        </w:tc>
      </w:tr>
      <w:tr w:rsidR="005C061C" w14:paraId="63E45B60" w14:textId="77777777" w:rsidTr="00504887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11D0A57" w14:textId="77777777" w:rsidR="00504887" w:rsidRDefault="003E05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229614" w14:textId="1BFFA325" w:rsidR="00504887" w:rsidRDefault="003E05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Parhaol</w:t>
            </w:r>
          </w:p>
        </w:tc>
      </w:tr>
      <w:tr w:rsidR="005C061C" w14:paraId="78EEE2AF" w14:textId="77777777" w:rsidTr="00504887">
        <w:trPr>
          <w:trHeight w:val="4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92511C" w14:textId="77777777" w:rsidR="00504887" w:rsidRDefault="003E05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3D7" w14:textId="141B7B3D" w:rsidR="00504887" w:rsidRDefault="003E05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 xml:space="preserve">Y Swyddfa Ranbarthol a </w:t>
            </w:r>
            <w:r w:rsidR="000611EF"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g</w:t>
            </w: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artref</w:t>
            </w:r>
          </w:p>
        </w:tc>
      </w:tr>
      <w:tr w:rsidR="005C061C" w14:paraId="35D752AB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7B3CC5" w14:textId="77777777" w:rsidR="00504887" w:rsidRDefault="003E05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5C061C" w14:paraId="527CE8C5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42C3" w14:textId="77777777" w:rsidR="000F56DB" w:rsidRPr="000F56DB" w:rsidRDefault="003E05CB" w:rsidP="000F56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eastAsia="Calibri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Darparu cymorth gweinyddol, etholaethol a seneddol, a chymorth gyda chyhoeddusrwydd, i’r Aelod o’r Senedd, gan sicrhau y cynhelir safonau cyfrinachedd.</w:t>
            </w:r>
            <w:r>
              <w:rPr>
                <w:szCs w:val="24"/>
                <w:lang w:val="cy-GB"/>
              </w:rPr>
              <w:t xml:space="preserve"> </w:t>
            </w:r>
          </w:p>
          <w:p w14:paraId="198D081C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5C061C" w14:paraId="5A114EA1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FABC2A" w14:textId="77777777" w:rsidR="00504887" w:rsidRDefault="003E05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5C061C" w14:paraId="7CA3A17E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88CD" w14:textId="77777777" w:rsidR="0095296F" w:rsidRPr="00771A46" w:rsidRDefault="0095296F" w:rsidP="0095296F">
            <w:pPr>
              <w:pStyle w:val="level1"/>
              <w:widowControl/>
              <w:tabs>
                <w:tab w:val="clear" w:pos="360"/>
                <w:tab w:val="clear" w:pos="720"/>
                <w:tab w:val="left" w:pos="284"/>
              </w:tabs>
              <w:ind w:left="0" w:firstLine="0"/>
              <w:rPr>
                <w:rFonts w:ascii="Lucida Sans" w:hAnsi="Lucida Sans"/>
                <w:szCs w:val="24"/>
                <w:lang w:val="en-GB"/>
              </w:rPr>
            </w:pPr>
          </w:p>
          <w:p w14:paraId="2F5ADBD1" w14:textId="77777777" w:rsidR="00771A46" w:rsidRPr="00771A46" w:rsidRDefault="003E05CB" w:rsidP="00771A4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Ymateb i ymholiadau gan etholwyr, gwleidyddion eraill, y cyfryngau, lobïwyr a grwpiau pwyso</w:t>
            </w:r>
          </w:p>
          <w:p w14:paraId="4BAFB55F" w14:textId="77777777" w:rsidR="00771A46" w:rsidRPr="00771A46" w:rsidRDefault="00771A46" w:rsidP="00771A46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left="567" w:firstLine="0"/>
              <w:rPr>
                <w:rFonts w:ascii="Lucida Sans" w:hAnsi="Lucida Sans"/>
                <w:szCs w:val="24"/>
                <w:lang w:val="en-GB"/>
              </w:rPr>
            </w:pPr>
          </w:p>
          <w:p w14:paraId="2ECDCC30" w14:textId="5C2A4A58" w:rsidR="00771A46" w:rsidRDefault="003E05CB" w:rsidP="00B351AB">
            <w:pPr>
              <w:pStyle w:val="ListParagraph"/>
              <w:numPr>
                <w:ilvl w:val="0"/>
                <w:numId w:val="14"/>
              </w:numPr>
              <w:ind w:left="567" w:hanging="567"/>
              <w:rPr>
                <w:rFonts w:ascii="Lucida Sans" w:eastAsia="Calibri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Datblygu a chynnal system gwaith achos a sicrhau y caiff yr holl achosion eu cofnodi, monitro eu datblygiad a sicrhau y gweithredir pob cam a nodir</w:t>
            </w:r>
          </w:p>
          <w:p w14:paraId="281F1CA3" w14:textId="77777777" w:rsidR="00844965" w:rsidRDefault="00844965" w:rsidP="00B351AB">
            <w:pPr>
              <w:pStyle w:val="ListParagraph"/>
              <w:ind w:left="567" w:hanging="567"/>
              <w:rPr>
                <w:rFonts w:ascii="Lucida Sans" w:eastAsia="Calibri" w:hAnsi="Lucida Sans"/>
                <w:szCs w:val="24"/>
                <w:lang w:val="en-GB"/>
              </w:rPr>
            </w:pPr>
          </w:p>
          <w:p w14:paraId="4C9A72D4" w14:textId="5D7302F6" w:rsidR="00844965" w:rsidRDefault="003E05CB" w:rsidP="00B351AB">
            <w:pPr>
              <w:pStyle w:val="ListParagraph"/>
              <w:numPr>
                <w:ilvl w:val="0"/>
                <w:numId w:val="14"/>
              </w:numPr>
              <w:ind w:left="567" w:hanging="567"/>
              <w:rPr>
                <w:rFonts w:ascii="Lucida Sans" w:eastAsia="Calibri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Sicrhau bod cofnodion yn cael eu cadw a bod gwybodaeth yn cael ei rheoli'n gyfrinachol yn unol â'r Ddeddf Diogelu Data</w:t>
            </w:r>
          </w:p>
          <w:p w14:paraId="5C341225" w14:textId="77777777" w:rsidR="00844965" w:rsidRDefault="00844965" w:rsidP="00844965">
            <w:pPr>
              <w:pStyle w:val="ListParagraph"/>
              <w:ind w:left="0"/>
              <w:rPr>
                <w:rFonts w:ascii="Lucida Sans" w:eastAsia="Calibri" w:hAnsi="Lucida Sans"/>
                <w:szCs w:val="24"/>
                <w:lang w:val="en-GB"/>
              </w:rPr>
            </w:pPr>
          </w:p>
          <w:p w14:paraId="54A8FB31" w14:textId="77777777" w:rsidR="004C4526" w:rsidRPr="004C4526" w:rsidRDefault="003E05CB" w:rsidP="004C452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Cynnal gwaith ymchwil i faterion lleol, rhanbarthol, cenedlaethol a rhyngwladol yn ôl y gofyn, a sicrhau bod y gwleidydd yn ymwybodol o unrhyw fater perthnasol</w:t>
            </w:r>
          </w:p>
          <w:p w14:paraId="71B97A43" w14:textId="77777777" w:rsidR="004C4526" w:rsidRDefault="004C4526" w:rsidP="004C4526">
            <w:pPr>
              <w:pStyle w:val="ListParagraph"/>
              <w:rPr>
                <w:rFonts w:ascii="Lucida Sans" w:eastAsia="Calibri" w:hAnsi="Lucida Sans"/>
                <w:szCs w:val="24"/>
                <w:lang w:val="en-GB"/>
              </w:rPr>
            </w:pPr>
          </w:p>
          <w:p w14:paraId="73945905" w14:textId="20456DE9" w:rsidR="004C4526" w:rsidRPr="004C4526" w:rsidRDefault="003E05CB" w:rsidP="004C452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Datblygu gwybodaeth am feysydd arbenigol, trefnu cymorthfeydd a chynnig cymorth ar y diwrnod</w:t>
            </w:r>
          </w:p>
          <w:p w14:paraId="1D27F840" w14:textId="77777777" w:rsidR="004C4526" w:rsidRDefault="004C4526" w:rsidP="004C4526">
            <w:pPr>
              <w:pStyle w:val="ListParagraph"/>
              <w:rPr>
                <w:rFonts w:ascii="Lucida Sans" w:eastAsia="Calibri" w:hAnsi="Lucida Sans"/>
                <w:szCs w:val="24"/>
                <w:lang w:val="en-GB"/>
              </w:rPr>
            </w:pPr>
          </w:p>
          <w:p w14:paraId="216B643A" w14:textId="2296559E" w:rsidR="004C4526" w:rsidRPr="004C4526" w:rsidRDefault="003E05CB" w:rsidP="004C452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Hyrwyddo gwaith y gwleidydd a rhoi gwybodaeth i etholwyr a'r rhai sydd â diddordeb</w:t>
            </w:r>
          </w:p>
          <w:p w14:paraId="2FF0C8A8" w14:textId="77777777" w:rsidR="004C4526" w:rsidRDefault="004C4526" w:rsidP="004C4526">
            <w:pPr>
              <w:pStyle w:val="ListParagraph"/>
              <w:rPr>
                <w:rFonts w:ascii="Lucida Sans" w:eastAsia="Calibri" w:hAnsi="Lucida Sans"/>
                <w:szCs w:val="24"/>
                <w:lang w:val="en-GB"/>
              </w:rPr>
            </w:pPr>
          </w:p>
          <w:p w14:paraId="434EA8BA" w14:textId="7C5F5D4B" w:rsidR="004C4526" w:rsidRPr="004C4526" w:rsidRDefault="003E05CB" w:rsidP="004C452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Cysylltu ag aelodau o'r Llywodraeth a llywodraeth leol, pencadlysoedd y pleidiau, gwleidyddion eraill a'u staff, llysgenadaethau, comisiynwyr, grwpiau perthnasol sydd â diddordeb, y cyfryngau, sefydliadau perthnasol y sector gwirfoddol ac etholwyr</w:t>
            </w:r>
          </w:p>
          <w:p w14:paraId="3BABBD4A" w14:textId="77777777" w:rsidR="004C4526" w:rsidRDefault="004C4526" w:rsidP="004C4526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468991EE" w14:textId="718B10B6" w:rsidR="004C4526" w:rsidRDefault="003E05CB" w:rsidP="004C452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lastRenderedPageBreak/>
              <w:t>Cynnal system ffeilio, gan gysylltu papurau blaenorol â gohebiaeth gyfredol, a dod o hyd i ddogfennau pan fo cais amdanynt</w:t>
            </w:r>
          </w:p>
          <w:p w14:paraId="26B02D55" w14:textId="77777777" w:rsidR="004C4526" w:rsidRDefault="004C4526" w:rsidP="004C4526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4FC7CF80" w14:textId="7F0D09BA" w:rsidR="004C4526" w:rsidRDefault="003E05CB" w:rsidP="004C452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Ateb y ffôn, cymryd negeseuon ac ymdrin ag ymholiadau a cheisiadau fel y bo’n briodol</w:t>
            </w:r>
          </w:p>
          <w:p w14:paraId="3F702F20" w14:textId="77777777" w:rsidR="004C4526" w:rsidRDefault="004C4526" w:rsidP="004C4526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4DCCBF5B" w14:textId="323B2F44" w:rsidR="004C4526" w:rsidRDefault="003E05CB" w:rsidP="004C452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Ymchwilio i faterion a godir mewn gohebiaeth etholaethol a gwneud gwaith dilynol ar achosion o’r fath, gan sicrhau y cânt eu datrys yn brydlon</w:t>
            </w:r>
          </w:p>
          <w:p w14:paraId="42D5F301" w14:textId="77777777" w:rsidR="004C4526" w:rsidRDefault="004C4526" w:rsidP="004C4526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24D84B40" w14:textId="2390FF93" w:rsidR="004C4526" w:rsidRDefault="003E05CB" w:rsidP="004C452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Cynnal dyddiadur apwyntiadau’r Aelod, trefnu a chanslo apwyntiadau, a chyfarch ymwelwyr yn ôl y gofyn</w:t>
            </w:r>
          </w:p>
          <w:p w14:paraId="18CBA095" w14:textId="77777777" w:rsidR="004C4526" w:rsidRDefault="004C4526" w:rsidP="004C4526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56DC2ECC" w14:textId="77777777" w:rsidR="004C4526" w:rsidRDefault="003E05CB" w:rsidP="004C452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Drafftio llythyrau, nodiadau briffio ac unrhyw ddogfennau eraill ar gais yr Aelod o’r Senedd</w:t>
            </w:r>
          </w:p>
          <w:p w14:paraId="60F58A84" w14:textId="77777777" w:rsidR="004C4526" w:rsidRDefault="004C4526" w:rsidP="004C4526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46CFE536" w14:textId="739D41A8" w:rsidR="00A96179" w:rsidRPr="004C4526" w:rsidRDefault="003E05CB" w:rsidP="004C452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Sicrhau y caiff yr Aelod </w:t>
            </w:r>
            <w:r w:rsidR="000B315A">
              <w:rPr>
                <w:rFonts w:ascii="Lucida Sans" w:eastAsia="Lucida Sans" w:hAnsi="Lucida Sans"/>
                <w:szCs w:val="24"/>
                <w:lang w:val="cy-GB"/>
              </w:rPr>
              <w:t>o’r Senedd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 wahoddiadau rheolaidd i gwrdd ag aelodau o grwpiau/cymdeithasau a sgwrsio â hwy a sicrhau y caiff ymweliadau eu cofnodi ar gronfa ddata</w:t>
            </w:r>
          </w:p>
          <w:p w14:paraId="30991ABD" w14:textId="77777777" w:rsidR="00504887" w:rsidRDefault="00504887" w:rsidP="003B2644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left="0" w:firstLine="0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5C061C" w14:paraId="40A59BF4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776100" w14:textId="5FD7AA3C" w:rsidR="001C323D" w:rsidRPr="008120C6" w:rsidRDefault="003E05CB" w:rsidP="001C323D">
            <w:pPr>
              <w:rPr>
                <w:rFonts w:ascii="Lucida Sans" w:hAnsi="Lucida Sans" w:cs="Arial"/>
                <w:b/>
                <w:szCs w:val="24"/>
                <w:lang w:val="en-GB" w:eastAsia="en-US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lastRenderedPageBreak/>
              <w:t xml:space="preserve">Manyleb y person (dylech gyfeirio at y meini prawf </w:t>
            </w:r>
            <w:r w:rsidR="002932D1"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‘h</w:t>
            </w: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anfodol</w:t>
            </w:r>
            <w:r w:rsidR="002932D1"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’</w:t>
            </w: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 xml:space="preserve"> isod wrth lenwi'r rhan ‘</w:t>
            </w:r>
            <w:r>
              <w:rPr>
                <w:rFonts w:ascii="Lucida Sans" w:eastAsia="Lucida Sans" w:hAnsi="Lucida Sans" w:cs="Arial"/>
                <w:b/>
                <w:bCs/>
                <w:i/>
                <w:iCs/>
                <w:szCs w:val="24"/>
                <w:lang w:val="cy-GB"/>
              </w:rPr>
              <w:t>Gwybodaeth i gefnogi eich cais</w:t>
            </w: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’ yn y ffurflen gais.)</w:t>
            </w:r>
          </w:p>
          <w:p w14:paraId="7AD10B26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5C061C" w14:paraId="563E5923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AFE4" w14:textId="64F85890" w:rsidR="00B351AB" w:rsidRDefault="003E05CB" w:rsidP="00B35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Gwybodaeth a phrofiad hanfodol</w:t>
            </w:r>
          </w:p>
          <w:p w14:paraId="7AD485E8" w14:textId="77777777" w:rsidR="00B351AB" w:rsidRDefault="00B351AB" w:rsidP="00B35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46220B71" w14:textId="3992AF69" w:rsidR="00331A80" w:rsidRPr="00B351AB" w:rsidRDefault="003E05CB" w:rsidP="00B351AB">
            <w:pPr>
              <w:numPr>
                <w:ilvl w:val="0"/>
                <w:numId w:val="17"/>
              </w:num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Rhywfaint o brofiad o waith gweinyddol a gwybodaeth am systemau swyddfa</w:t>
            </w:r>
          </w:p>
          <w:p w14:paraId="231DD920" w14:textId="1ADB5203" w:rsidR="00CB5823" w:rsidRPr="00B351AB" w:rsidRDefault="003E05CB" w:rsidP="00B351AB">
            <w:pPr>
              <w:numPr>
                <w:ilvl w:val="0"/>
                <w:numId w:val="17"/>
              </w:numPr>
              <w:tabs>
                <w:tab w:val="left" w:pos="284"/>
              </w:tabs>
              <w:rPr>
                <w:rFonts w:ascii="Lucida Sans" w:hAnsi="Lucida Sans"/>
                <w:szCs w:val="24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Profiad </w:t>
            </w:r>
            <w:r>
              <w:rPr>
                <w:rFonts w:ascii="Lucida Sans" w:eastAsia="Lucida Sans" w:hAnsi="Lucida Sans" w:cs="Arial"/>
                <w:szCs w:val="24"/>
                <w:lang w:val="cy-GB"/>
              </w:rPr>
              <w:t>o fod mewn rôl gymharol yn ymdrin â gohebiaeth gymhleth, dyddiaduron a digwyddiadau, a rheoli swyddfa brysur</w:t>
            </w:r>
          </w:p>
          <w:p w14:paraId="4B1F69C1" w14:textId="6AE5FC1A" w:rsidR="00AC54EE" w:rsidRPr="00B351AB" w:rsidRDefault="003E05CB" w:rsidP="00B351AB">
            <w:pPr>
              <w:numPr>
                <w:ilvl w:val="0"/>
                <w:numId w:val="17"/>
              </w:numPr>
              <w:tabs>
                <w:tab w:val="left" w:pos="284"/>
              </w:tabs>
              <w:rPr>
                <w:rFonts w:ascii="Lucida Sans" w:hAnsi="Lucida Sans"/>
                <w:szCs w:val="24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Gwybodaeth a dealltwriaeth o'r materion sy'n berthnasol i'r ardal leol</w:t>
            </w:r>
          </w:p>
          <w:p w14:paraId="0F28F5BF" w14:textId="77777777" w:rsidR="00576B49" w:rsidRPr="00B351AB" w:rsidRDefault="003E05CB" w:rsidP="00B351AB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Dealltwriaeth o’r angen i frwydro yn erbyn gwahaniaethu ac i hyrwyddo cyfle cyfartal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 ac egwyddorion Nolan ar gyfer bywyd cyhoeddus, ac ymrwymiad i'r materion hyn</w:t>
            </w:r>
          </w:p>
          <w:p w14:paraId="316851B1" w14:textId="77777777" w:rsidR="00A96179" w:rsidRDefault="00A9617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0A12BAB6" w14:textId="5C6A65FE" w:rsidR="004C4526" w:rsidRDefault="003E05CB" w:rsidP="004C4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Cymwysterau hanfodol</w:t>
            </w:r>
          </w:p>
          <w:p w14:paraId="0B918F91" w14:textId="77777777" w:rsidR="00B351AB" w:rsidRDefault="00B351AB" w:rsidP="004C4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6A3D7109" w14:textId="77777777" w:rsidR="00BC3AC5" w:rsidRPr="004C4526" w:rsidRDefault="003E05CB" w:rsidP="00576B49">
            <w:pPr>
              <w:numPr>
                <w:ilvl w:val="0"/>
                <w:numId w:val="3"/>
              </w:numPr>
              <w:rPr>
                <w:rFonts w:ascii="Lucida Sans" w:hAnsi="Lucida Sans" w:cs="Calibri"/>
                <w:szCs w:val="24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Gradd neu gymhwyster cyfatebol mewn pwnc perthnasol neu;</w:t>
            </w:r>
          </w:p>
          <w:p w14:paraId="52264B6C" w14:textId="2E842EE3" w:rsidR="004C4526" w:rsidRDefault="007A3D37" w:rsidP="00B351AB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Lucida Sans" w:hAnsi="Lucida Sans" w:cs="Calibri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G</w:t>
            </w:r>
            <w:r w:rsidR="003E05CB">
              <w:rPr>
                <w:rFonts w:ascii="Lucida Sans" w:eastAsia="Lucida Sans" w:hAnsi="Lucida Sans"/>
                <w:szCs w:val="24"/>
                <w:lang w:val="cy-GB"/>
              </w:rPr>
              <w:t xml:space="preserve">ymhwyster NVQ lefel 3 neu 4, neu gymhwyster cyfatebol mewn </w:t>
            </w:r>
            <w:r w:rsidR="003E05CB">
              <w:rPr>
                <w:rFonts w:ascii="Lucida Sans" w:eastAsia="Lucida Sans" w:hAnsi="Lucida Sans" w:cs="Calibri"/>
                <w:szCs w:val="24"/>
                <w:lang w:val="cy-GB"/>
              </w:rPr>
              <w:t>pwnc perthnasol; neu</w:t>
            </w:r>
          </w:p>
          <w:p w14:paraId="22285051" w14:textId="77777777" w:rsidR="004C4526" w:rsidRPr="004C4526" w:rsidRDefault="003E05CB" w:rsidP="00576B49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Lucida Sans" w:hAnsi="Lucida Sans" w:cs="Calibri"/>
                <w:szCs w:val="24"/>
              </w:rPr>
            </w:pPr>
            <w:r>
              <w:rPr>
                <w:rFonts w:ascii="Lucida Sans" w:eastAsia="Lucida Sans" w:hAnsi="Lucida Sans" w:cs="Calibri"/>
                <w:szCs w:val="24"/>
                <w:lang w:val="cy-GB"/>
              </w:rPr>
              <w:t>Dystiolaeth o sgiliau rhifedd a llythrennedd, e.e. TGAU Saesneg a Mathemateg (neu gymwysterau cyfatebol) gradd C neu uwch.</w:t>
            </w:r>
          </w:p>
          <w:p w14:paraId="7F9E0458" w14:textId="77777777" w:rsidR="00A96179" w:rsidRDefault="00A9617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Lucida Sans" w:hAnsi="Lucida Sans"/>
                <w:szCs w:val="24"/>
                <w:lang w:val="en-GB"/>
              </w:rPr>
            </w:pPr>
          </w:p>
          <w:p w14:paraId="6C19AAC3" w14:textId="0357EE59" w:rsidR="00090047" w:rsidRDefault="003E05CB" w:rsidP="000900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Sgiliau ac ymddygiadau hanfodol</w:t>
            </w:r>
          </w:p>
          <w:p w14:paraId="2FB8F25A" w14:textId="77777777" w:rsidR="004C4526" w:rsidRPr="00313E66" w:rsidRDefault="004C4526" w:rsidP="004C4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653635BE" w14:textId="59399AE7" w:rsidR="00A96179" w:rsidRPr="00313E66" w:rsidRDefault="003E05CB" w:rsidP="00576B4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Sgiliau trefnu a chynllunio effeithiol</w:t>
            </w:r>
          </w:p>
          <w:p w14:paraId="6BB8AC10" w14:textId="11F866D7" w:rsidR="00A96179" w:rsidRPr="00313E66" w:rsidRDefault="003E05CB" w:rsidP="00576B4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 gallu i weithio ar eich liwt eich hunan, gan fodloni terfynau amser tyn, ynghyd â'r gallu i weithio'n hyblyg ac ymdopi ag amrywiaeth o dasgau ar yr un pryd</w:t>
            </w:r>
          </w:p>
          <w:p w14:paraId="26ADCD30" w14:textId="0BFFF079" w:rsidR="00A96179" w:rsidRPr="00313E66" w:rsidRDefault="003E05CB" w:rsidP="00576B4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lastRenderedPageBreak/>
              <w:t>Sgiliau rhyngbersonol effeithiol a’r gallu i ymdrin ag amrywiaeth o bobl mewn sefyllfaoedd sy’n heriol weithiau</w:t>
            </w:r>
          </w:p>
          <w:p w14:paraId="74A56926" w14:textId="74B8FF70" w:rsidR="00A96179" w:rsidRPr="00083D36" w:rsidRDefault="003E05CB" w:rsidP="00576B4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Sgiliau cyfathrebu ysgrifenedig a llafar o’r radd flaenaf</w:t>
            </w:r>
          </w:p>
          <w:p w14:paraId="08BFD849" w14:textId="782C4F57" w:rsidR="00A96179" w:rsidRPr="00755A6B" w:rsidRDefault="003E05CB" w:rsidP="00576B4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Lucida Sans" w:hAnsi="Lucida Sans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Sgiliau TG effeithiol, yn enwedig wrth ddefnyddio pecynnau Microsoft fel Word, Outlook ac Excel</w:t>
            </w:r>
          </w:p>
          <w:p w14:paraId="42D91733" w14:textId="56ECACEC" w:rsidR="00A96179" w:rsidRDefault="003E05CB" w:rsidP="00576B4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Lucida Sans" w:hAnsi="Lucida Sans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 gallu i ddangos sensitifrwydd a sicrhau bod y safonau cyfrinachedd uchaf yn cael eu cynnal</w:t>
            </w:r>
          </w:p>
          <w:p w14:paraId="1D5BDF96" w14:textId="77777777" w:rsidR="00F75FDC" w:rsidRDefault="00F75FDC" w:rsidP="00F75FDC">
            <w:pPr>
              <w:tabs>
                <w:tab w:val="left" w:pos="284"/>
              </w:tabs>
              <w:ind w:left="284"/>
              <w:rPr>
                <w:rFonts w:ascii="Lucida Sans" w:hAnsi="Lucida Sans"/>
              </w:rPr>
            </w:pPr>
          </w:p>
          <w:p w14:paraId="689D5216" w14:textId="77777777" w:rsidR="00F75FDC" w:rsidRPr="001412CF" w:rsidRDefault="003E05CB" w:rsidP="00F75FD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i/>
                <w:iCs/>
                <w:szCs w:val="24"/>
                <w:lang w:val="cy-GB"/>
              </w:rPr>
              <w:t>Dymunol</w:t>
            </w:r>
          </w:p>
          <w:p w14:paraId="7662F29A" w14:textId="77777777" w:rsidR="00F75FDC" w:rsidRPr="001412CF" w:rsidRDefault="003E05CB" w:rsidP="00B351AB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 xml:space="preserve">Dealltwriaeth o faterion cyfoes a phynciau sy’n berthnasol i Gymru a'r ardal leol, a diddordeb yn system wleidyddol Cymru </w:t>
            </w:r>
          </w:p>
          <w:p w14:paraId="4D01EB44" w14:textId="26D513B8" w:rsidR="00504887" w:rsidRPr="00090047" w:rsidRDefault="003E05CB" w:rsidP="00B351AB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Y gallu i weithio drwy gyfrwng y Gymraeg a’r Saesneg</w:t>
            </w:r>
          </w:p>
          <w:p w14:paraId="5DAB6A24" w14:textId="57624B84" w:rsidR="00090047" w:rsidRPr="006C6847" w:rsidRDefault="003E05CB" w:rsidP="00B351AB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Yn arddel amcanion a gwerthoedd y blaid</w:t>
            </w:r>
          </w:p>
          <w:p w14:paraId="1413CA23" w14:textId="77777777" w:rsidR="004C4526" w:rsidRPr="004C4526" w:rsidRDefault="004C4526" w:rsidP="00AC54EE">
            <w:pPr>
              <w:tabs>
                <w:tab w:val="left" w:pos="284"/>
              </w:tabs>
              <w:ind w:left="720"/>
              <w:rPr>
                <w:rFonts w:ascii="Lucida Sans" w:hAnsi="Lucida Sans"/>
                <w:szCs w:val="24"/>
                <w:lang w:val="en-GB"/>
              </w:rPr>
            </w:pPr>
          </w:p>
        </w:tc>
      </w:tr>
      <w:tr w:rsidR="005C061C" w14:paraId="44A32121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EE64F0" w14:textId="77777777" w:rsidR="00504887" w:rsidRDefault="003E05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5C061C" w14:paraId="411F9B3A" w14:textId="77777777" w:rsidTr="00E70BD1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D5F1" w14:textId="77777777" w:rsidR="009C65B1" w:rsidRDefault="003E05CB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szCs w:val="24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Sylwer y bydd y penodiad yn amodol ar eirdaon a gwiriad diogelwch.</w:t>
            </w:r>
          </w:p>
          <w:p w14:paraId="092E480F" w14:textId="77777777" w:rsidR="009C65B1" w:rsidRDefault="009C65B1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szCs w:val="24"/>
              </w:rPr>
            </w:pPr>
          </w:p>
          <w:p w14:paraId="4F8F2231" w14:textId="70F7E057" w:rsidR="009C65B1" w:rsidRPr="00897867" w:rsidRDefault="003E05CB" w:rsidP="00897867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Lucida Sans" w:eastAsia="Lucida Sans" w:hAnsi="Lucida Sans"/>
                <w:iCs/>
                <w:color w:val="000000"/>
                <w:lang w:val="cy-GB"/>
              </w:rPr>
              <w:t>*</w:t>
            </w:r>
            <w:r>
              <w:rPr>
                <w:rStyle w:val="normaltextrun"/>
                <w:rFonts w:ascii="Lucida Sans" w:eastAsia="Lucida Sans" w:hAnsi="Lucida Sans"/>
                <w:i/>
                <w:iCs/>
                <w:color w:val="000000"/>
                <w:lang w:val="cy-GB"/>
              </w:rPr>
              <w:t>Os bydd yr Aelod o’r Senedd yn ymddiswyddo, neu’n colli ei sedd mewn etholiad, bydd y swydd hon yn dod i ben. Yn achos swyddi yng ngrŵp y blaid, os bydd arweinydd y blaid yn newid, neu os bydd nifer aelodau'r grŵp yn newid, mae’n bosibl y daw’r swydd hon i ben.</w:t>
            </w:r>
            <w:r>
              <w:rPr>
                <w:rStyle w:val="normaltextrun"/>
                <w:i/>
                <w:iCs/>
                <w:color w:val="000000"/>
                <w:lang w:val="cy-GB"/>
              </w:rPr>
              <w:t>  </w:t>
            </w:r>
            <w:r>
              <w:rPr>
                <w:rStyle w:val="normaltextrun"/>
                <w:lang w:val="cy-GB"/>
              </w:rPr>
              <w:t> </w:t>
            </w:r>
          </w:p>
        </w:tc>
      </w:tr>
      <w:tr w:rsidR="005C061C" w14:paraId="3E434DE6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92C959" w14:textId="77777777" w:rsidR="00504887" w:rsidRDefault="003E05CB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Y broses o wneud cais</w:t>
            </w:r>
          </w:p>
        </w:tc>
      </w:tr>
      <w:tr w:rsidR="005C061C" w14:paraId="20F17244" w14:textId="77777777" w:rsidTr="00504887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400E" w14:textId="77777777" w:rsidR="00504887" w:rsidRDefault="003E05CB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Dyddiad cau: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2837" w14:textId="047AE642" w:rsidR="00504887" w:rsidRPr="009C65B1" w:rsidRDefault="00837485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26 Tachwedd 2021</w:t>
            </w:r>
          </w:p>
        </w:tc>
      </w:tr>
      <w:tr w:rsidR="005C061C" w14:paraId="7C98EF6B" w14:textId="77777777" w:rsidTr="00504887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5B97" w14:textId="77777777" w:rsidR="00504887" w:rsidRDefault="003E05CB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Cyfweliadau: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953D" w14:textId="2CD455C9" w:rsidR="00504887" w:rsidRPr="009C65B1" w:rsidRDefault="003E05CB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I'w gadarnhau</w:t>
            </w:r>
          </w:p>
        </w:tc>
      </w:tr>
      <w:tr w:rsidR="005C061C" w14:paraId="441AC5B7" w14:textId="77777777" w:rsidTr="00CA391F">
        <w:trPr>
          <w:trHeight w:val="7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C6CC" w14:textId="77777777" w:rsidR="00504887" w:rsidRDefault="003E05CB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Manylion cyswllt: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3B61" w14:textId="77CDB0F7" w:rsidR="00504887" w:rsidRPr="009C65B1" w:rsidRDefault="00A4462C">
            <w:pPr>
              <w:autoSpaceDE w:val="0"/>
              <w:autoSpaceDN w:val="0"/>
              <w:adjustRightInd w:val="0"/>
              <w:spacing w:before="100" w:after="100"/>
              <w:rPr>
                <w:rFonts w:ascii="Lucida Sans" w:eastAsia="Lucida Sans" w:hAnsi="Lucida Sans" w:cs="Arial"/>
                <w:szCs w:val="24"/>
                <w:lang w:val="cy-GB"/>
              </w:rPr>
            </w:pPr>
            <w:hyperlink r:id="rId10" w:history="1">
              <w:r w:rsidR="003E05CB">
                <w:rPr>
                  <w:rFonts w:ascii="Lucida Sans" w:eastAsia="Lucida Sans" w:hAnsi="Lucida Sans" w:cs="Arial"/>
                  <w:color w:val="0563C1"/>
                  <w:szCs w:val="24"/>
                  <w:u w:val="single"/>
                  <w:lang w:val="cy-GB"/>
                </w:rPr>
                <w:t>Samuel.Kurtz@Senedd.Cymru</w:t>
              </w:r>
            </w:hyperlink>
            <w:r w:rsidR="003E05CB">
              <w:rPr>
                <w:rFonts w:ascii="Lucida Sans" w:eastAsia="Lucida Sans" w:hAnsi="Lucida Sans" w:cs="Arial"/>
                <w:szCs w:val="24"/>
                <w:lang w:val="cy-GB"/>
              </w:rPr>
              <w:t xml:space="preserve"> </w:t>
            </w:r>
          </w:p>
        </w:tc>
      </w:tr>
      <w:tr w:rsidR="005C061C" w14:paraId="151F448A" w14:textId="77777777" w:rsidTr="002D6406">
        <w:trPr>
          <w:trHeight w:val="79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D047" w14:textId="77777777" w:rsidR="00624E56" w:rsidRDefault="003E05CB" w:rsidP="00624E56">
            <w:pPr>
              <w:autoSpaceDE w:val="0"/>
              <w:autoSpaceDN w:val="0"/>
              <w:spacing w:before="100" w:after="100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>
              <w:rPr>
                <w:rFonts w:ascii="Lucida Sans" w:eastAsia="Lucida Sans" w:hAnsi="Lucida Sans"/>
                <w:color w:val="000000"/>
                <w:szCs w:val="24"/>
                <w:lang w:val="cy-GB"/>
              </w:rPr>
              <w:t xml:space="preserve">pobl â’r nodweddion gwarchodedig a ganlyn: hil, rhyw, anabledd, crefydd/cred, cyfeiriadedd rhywiol, hunaniaeth o ran rhywedd, priodas/partneriaeth sifil, beichiogrwydd/mamolaeth neu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oedran.</w:t>
            </w:r>
          </w:p>
          <w:p w14:paraId="2986029F" w14:textId="77777777" w:rsidR="00AC54EE" w:rsidRDefault="00AC54E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</w:tbl>
    <w:p w14:paraId="6B950D24" w14:textId="77777777" w:rsidR="00504887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14:paraId="502601F5" w14:textId="77777777" w:rsidR="00504887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b/>
          <w:szCs w:val="24"/>
          <w:lang w:val="en-GB"/>
        </w:rPr>
      </w:pPr>
    </w:p>
    <w:p w14:paraId="5D25F2C9" w14:textId="77777777" w:rsidR="00504887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b/>
          <w:szCs w:val="24"/>
          <w:lang w:val="en-GB"/>
        </w:rPr>
      </w:pPr>
    </w:p>
    <w:p w14:paraId="13E0009C" w14:textId="77777777" w:rsidR="0056355F" w:rsidRDefault="0056355F" w:rsidP="0056355F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jc w:val="both"/>
        <w:rPr>
          <w:rFonts w:ascii="Lucida Sans" w:hAnsi="Lucida Sans"/>
          <w:b/>
          <w:szCs w:val="24"/>
          <w:lang w:val="en-GB"/>
        </w:rPr>
      </w:pPr>
    </w:p>
    <w:sectPr w:rsidR="0056355F" w:rsidSect="0096459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CA9A" w14:textId="77777777" w:rsidR="00A4462C" w:rsidRDefault="00A4462C">
      <w:r>
        <w:separator/>
      </w:r>
    </w:p>
  </w:endnote>
  <w:endnote w:type="continuationSeparator" w:id="0">
    <w:p w14:paraId="049787F8" w14:textId="77777777" w:rsidR="00A4462C" w:rsidRDefault="00A4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F0A1" w14:textId="77777777" w:rsidR="007F2AC2" w:rsidRDefault="003E05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4C31">
      <w:rPr>
        <w:noProof/>
      </w:rPr>
      <w:t>3</w:t>
    </w:r>
    <w:r>
      <w:fldChar w:fldCharType="end"/>
    </w:r>
  </w:p>
  <w:p w14:paraId="168E137A" w14:textId="77777777" w:rsidR="007F2AC2" w:rsidRDefault="007F2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00F9" w14:textId="77777777" w:rsidR="00A4462C" w:rsidRDefault="00A4462C">
      <w:r>
        <w:separator/>
      </w:r>
    </w:p>
  </w:footnote>
  <w:footnote w:type="continuationSeparator" w:id="0">
    <w:p w14:paraId="53E62458" w14:textId="77777777" w:rsidR="00A4462C" w:rsidRDefault="00A4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4B22" w14:textId="211A9448" w:rsidR="007F2AC2" w:rsidRPr="0095296F" w:rsidRDefault="003E05CB" w:rsidP="00C5552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Lucida Sans" w:hAnsi="Lucida Sans"/>
        <w:sz w:val="20"/>
        <w:lang w:val="en-GB"/>
      </w:rPr>
    </w:pPr>
    <w:r>
      <w:rPr>
        <w:rFonts w:ascii="Lucida Sans" w:eastAsia="Lucida Sans" w:hAnsi="Lucida Sans"/>
        <w:sz w:val="20"/>
        <w:lang w:val="cy-GB"/>
      </w:rPr>
      <w:t>Gweithiwr Achos (Band 2)</w:t>
    </w:r>
  </w:p>
  <w:p w14:paraId="07802EF2" w14:textId="77777777" w:rsidR="007F2AC2" w:rsidRDefault="007F2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1A8E3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AF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12B2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E2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A50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B2A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8E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27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06D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8FBA541E">
      <w:start w:val="1"/>
      <w:numFmt w:val="decimal"/>
      <w:lvlText w:val="%1."/>
      <w:lvlJc w:val="left"/>
      <w:pPr>
        <w:ind w:left="720" w:hanging="360"/>
      </w:pPr>
    </w:lvl>
    <w:lvl w:ilvl="1" w:tplc="9D66E1B8" w:tentative="1">
      <w:start w:val="1"/>
      <w:numFmt w:val="lowerLetter"/>
      <w:lvlText w:val="%2."/>
      <w:lvlJc w:val="left"/>
      <w:pPr>
        <w:ind w:left="1440" w:hanging="360"/>
      </w:pPr>
    </w:lvl>
    <w:lvl w:ilvl="2" w:tplc="E28EF536" w:tentative="1">
      <w:start w:val="1"/>
      <w:numFmt w:val="lowerRoman"/>
      <w:lvlText w:val="%3."/>
      <w:lvlJc w:val="right"/>
      <w:pPr>
        <w:ind w:left="2160" w:hanging="180"/>
      </w:pPr>
    </w:lvl>
    <w:lvl w:ilvl="3" w:tplc="D0106A52" w:tentative="1">
      <w:start w:val="1"/>
      <w:numFmt w:val="decimal"/>
      <w:lvlText w:val="%4."/>
      <w:lvlJc w:val="left"/>
      <w:pPr>
        <w:ind w:left="2880" w:hanging="360"/>
      </w:pPr>
    </w:lvl>
    <w:lvl w:ilvl="4" w:tplc="58A4E130" w:tentative="1">
      <w:start w:val="1"/>
      <w:numFmt w:val="lowerLetter"/>
      <w:lvlText w:val="%5."/>
      <w:lvlJc w:val="left"/>
      <w:pPr>
        <w:ind w:left="3600" w:hanging="360"/>
      </w:pPr>
    </w:lvl>
    <w:lvl w:ilvl="5" w:tplc="772AE7B2" w:tentative="1">
      <w:start w:val="1"/>
      <w:numFmt w:val="lowerRoman"/>
      <w:lvlText w:val="%6."/>
      <w:lvlJc w:val="right"/>
      <w:pPr>
        <w:ind w:left="4320" w:hanging="180"/>
      </w:pPr>
    </w:lvl>
    <w:lvl w:ilvl="6" w:tplc="5E7C2B8C" w:tentative="1">
      <w:start w:val="1"/>
      <w:numFmt w:val="decimal"/>
      <w:lvlText w:val="%7."/>
      <w:lvlJc w:val="left"/>
      <w:pPr>
        <w:ind w:left="5040" w:hanging="360"/>
      </w:pPr>
    </w:lvl>
    <w:lvl w:ilvl="7" w:tplc="2362E35E" w:tentative="1">
      <w:start w:val="1"/>
      <w:numFmt w:val="lowerLetter"/>
      <w:lvlText w:val="%8."/>
      <w:lvlJc w:val="left"/>
      <w:pPr>
        <w:ind w:left="5760" w:hanging="360"/>
      </w:pPr>
    </w:lvl>
    <w:lvl w:ilvl="8" w:tplc="3408A8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0946"/>
    <w:multiLevelType w:val="hybridMultilevel"/>
    <w:tmpl w:val="C840E5FA"/>
    <w:lvl w:ilvl="0" w:tplc="8D4E7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AE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D6CD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8A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80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4669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60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4EC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5081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A29DF"/>
    <w:multiLevelType w:val="hybridMultilevel"/>
    <w:tmpl w:val="0F14AE4A"/>
    <w:lvl w:ilvl="0" w:tplc="065063EA">
      <w:start w:val="1"/>
      <w:numFmt w:val="decimal"/>
      <w:lvlText w:val="%1."/>
      <w:lvlJc w:val="left"/>
      <w:pPr>
        <w:ind w:left="720" w:hanging="360"/>
      </w:pPr>
    </w:lvl>
    <w:lvl w:ilvl="1" w:tplc="8626FAEE" w:tentative="1">
      <w:start w:val="1"/>
      <w:numFmt w:val="lowerLetter"/>
      <w:lvlText w:val="%2."/>
      <w:lvlJc w:val="left"/>
      <w:pPr>
        <w:ind w:left="1440" w:hanging="360"/>
      </w:pPr>
    </w:lvl>
    <w:lvl w:ilvl="2" w:tplc="016008BC" w:tentative="1">
      <w:start w:val="1"/>
      <w:numFmt w:val="lowerRoman"/>
      <w:lvlText w:val="%3."/>
      <w:lvlJc w:val="right"/>
      <w:pPr>
        <w:ind w:left="2160" w:hanging="180"/>
      </w:pPr>
    </w:lvl>
    <w:lvl w:ilvl="3" w:tplc="5BAA13FC" w:tentative="1">
      <w:start w:val="1"/>
      <w:numFmt w:val="decimal"/>
      <w:lvlText w:val="%4."/>
      <w:lvlJc w:val="left"/>
      <w:pPr>
        <w:ind w:left="2880" w:hanging="360"/>
      </w:pPr>
    </w:lvl>
    <w:lvl w:ilvl="4" w:tplc="2716D0D8" w:tentative="1">
      <w:start w:val="1"/>
      <w:numFmt w:val="lowerLetter"/>
      <w:lvlText w:val="%5."/>
      <w:lvlJc w:val="left"/>
      <w:pPr>
        <w:ind w:left="3600" w:hanging="360"/>
      </w:pPr>
    </w:lvl>
    <w:lvl w:ilvl="5" w:tplc="91AE481C" w:tentative="1">
      <w:start w:val="1"/>
      <w:numFmt w:val="lowerRoman"/>
      <w:lvlText w:val="%6."/>
      <w:lvlJc w:val="right"/>
      <w:pPr>
        <w:ind w:left="4320" w:hanging="180"/>
      </w:pPr>
    </w:lvl>
    <w:lvl w:ilvl="6" w:tplc="D9E01BEA" w:tentative="1">
      <w:start w:val="1"/>
      <w:numFmt w:val="decimal"/>
      <w:lvlText w:val="%7."/>
      <w:lvlJc w:val="left"/>
      <w:pPr>
        <w:ind w:left="5040" w:hanging="360"/>
      </w:pPr>
    </w:lvl>
    <w:lvl w:ilvl="7" w:tplc="212CF594" w:tentative="1">
      <w:start w:val="1"/>
      <w:numFmt w:val="lowerLetter"/>
      <w:lvlText w:val="%8."/>
      <w:lvlJc w:val="left"/>
      <w:pPr>
        <w:ind w:left="5760" w:hanging="360"/>
      </w:pPr>
    </w:lvl>
    <w:lvl w:ilvl="8" w:tplc="BCE64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29DF"/>
    <w:multiLevelType w:val="hybridMultilevel"/>
    <w:tmpl w:val="36608D4E"/>
    <w:lvl w:ilvl="0" w:tplc="AC744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CF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541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A9A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AD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09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99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2E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107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123AA"/>
    <w:multiLevelType w:val="hybridMultilevel"/>
    <w:tmpl w:val="C568D8F8"/>
    <w:lvl w:ilvl="0" w:tplc="BAB2CC9E">
      <w:start w:val="1"/>
      <w:numFmt w:val="decimal"/>
      <w:lvlText w:val="%1."/>
      <w:lvlJc w:val="left"/>
      <w:pPr>
        <w:ind w:left="720" w:hanging="360"/>
      </w:pPr>
    </w:lvl>
    <w:lvl w:ilvl="1" w:tplc="54DE5510" w:tentative="1">
      <w:start w:val="1"/>
      <w:numFmt w:val="lowerLetter"/>
      <w:lvlText w:val="%2."/>
      <w:lvlJc w:val="left"/>
      <w:pPr>
        <w:ind w:left="1440" w:hanging="360"/>
      </w:pPr>
    </w:lvl>
    <w:lvl w:ilvl="2" w:tplc="AA96AF22" w:tentative="1">
      <w:start w:val="1"/>
      <w:numFmt w:val="lowerRoman"/>
      <w:lvlText w:val="%3."/>
      <w:lvlJc w:val="right"/>
      <w:pPr>
        <w:ind w:left="2160" w:hanging="180"/>
      </w:pPr>
    </w:lvl>
    <w:lvl w:ilvl="3" w:tplc="17B842F8" w:tentative="1">
      <w:start w:val="1"/>
      <w:numFmt w:val="decimal"/>
      <w:lvlText w:val="%4."/>
      <w:lvlJc w:val="left"/>
      <w:pPr>
        <w:ind w:left="2880" w:hanging="360"/>
      </w:pPr>
    </w:lvl>
    <w:lvl w:ilvl="4" w:tplc="8294FFD2" w:tentative="1">
      <w:start w:val="1"/>
      <w:numFmt w:val="lowerLetter"/>
      <w:lvlText w:val="%5."/>
      <w:lvlJc w:val="left"/>
      <w:pPr>
        <w:ind w:left="3600" w:hanging="360"/>
      </w:pPr>
    </w:lvl>
    <w:lvl w:ilvl="5" w:tplc="E06C1AF2" w:tentative="1">
      <w:start w:val="1"/>
      <w:numFmt w:val="lowerRoman"/>
      <w:lvlText w:val="%6."/>
      <w:lvlJc w:val="right"/>
      <w:pPr>
        <w:ind w:left="4320" w:hanging="180"/>
      </w:pPr>
    </w:lvl>
    <w:lvl w:ilvl="6" w:tplc="3BC8B988" w:tentative="1">
      <w:start w:val="1"/>
      <w:numFmt w:val="decimal"/>
      <w:lvlText w:val="%7."/>
      <w:lvlJc w:val="left"/>
      <w:pPr>
        <w:ind w:left="5040" w:hanging="360"/>
      </w:pPr>
    </w:lvl>
    <w:lvl w:ilvl="7" w:tplc="1F0A42FC" w:tentative="1">
      <w:start w:val="1"/>
      <w:numFmt w:val="lowerLetter"/>
      <w:lvlText w:val="%8."/>
      <w:lvlJc w:val="left"/>
      <w:pPr>
        <w:ind w:left="5760" w:hanging="360"/>
      </w:pPr>
    </w:lvl>
    <w:lvl w:ilvl="8" w:tplc="2F564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03A0"/>
    <w:multiLevelType w:val="hybridMultilevel"/>
    <w:tmpl w:val="8D742F0A"/>
    <w:lvl w:ilvl="0" w:tplc="BC9C4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690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C4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C6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80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A4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0C8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02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64C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554F"/>
    <w:multiLevelType w:val="hybridMultilevel"/>
    <w:tmpl w:val="0CE62A1A"/>
    <w:lvl w:ilvl="0" w:tplc="3758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B6AAD0" w:tentative="1">
      <w:start w:val="1"/>
      <w:numFmt w:val="lowerLetter"/>
      <w:lvlText w:val="%2."/>
      <w:lvlJc w:val="left"/>
      <w:pPr>
        <w:ind w:left="1440" w:hanging="360"/>
      </w:pPr>
    </w:lvl>
    <w:lvl w:ilvl="2" w:tplc="7402E2B4" w:tentative="1">
      <w:start w:val="1"/>
      <w:numFmt w:val="lowerRoman"/>
      <w:lvlText w:val="%3."/>
      <w:lvlJc w:val="right"/>
      <w:pPr>
        <w:ind w:left="2160" w:hanging="180"/>
      </w:pPr>
    </w:lvl>
    <w:lvl w:ilvl="3" w:tplc="B35C593C" w:tentative="1">
      <w:start w:val="1"/>
      <w:numFmt w:val="decimal"/>
      <w:lvlText w:val="%4."/>
      <w:lvlJc w:val="left"/>
      <w:pPr>
        <w:ind w:left="2880" w:hanging="360"/>
      </w:pPr>
    </w:lvl>
    <w:lvl w:ilvl="4" w:tplc="C57E267A" w:tentative="1">
      <w:start w:val="1"/>
      <w:numFmt w:val="lowerLetter"/>
      <w:lvlText w:val="%5."/>
      <w:lvlJc w:val="left"/>
      <w:pPr>
        <w:ind w:left="3600" w:hanging="360"/>
      </w:pPr>
    </w:lvl>
    <w:lvl w:ilvl="5" w:tplc="A03EF8E2" w:tentative="1">
      <w:start w:val="1"/>
      <w:numFmt w:val="lowerRoman"/>
      <w:lvlText w:val="%6."/>
      <w:lvlJc w:val="right"/>
      <w:pPr>
        <w:ind w:left="4320" w:hanging="180"/>
      </w:pPr>
    </w:lvl>
    <w:lvl w:ilvl="6" w:tplc="8FD42BB0" w:tentative="1">
      <w:start w:val="1"/>
      <w:numFmt w:val="decimal"/>
      <w:lvlText w:val="%7."/>
      <w:lvlJc w:val="left"/>
      <w:pPr>
        <w:ind w:left="5040" w:hanging="360"/>
      </w:pPr>
    </w:lvl>
    <w:lvl w:ilvl="7" w:tplc="7EC49F36" w:tentative="1">
      <w:start w:val="1"/>
      <w:numFmt w:val="lowerLetter"/>
      <w:lvlText w:val="%8."/>
      <w:lvlJc w:val="left"/>
      <w:pPr>
        <w:ind w:left="5760" w:hanging="360"/>
      </w:pPr>
    </w:lvl>
    <w:lvl w:ilvl="8" w:tplc="5CDA8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5623"/>
    <w:multiLevelType w:val="hybridMultilevel"/>
    <w:tmpl w:val="97725424"/>
    <w:lvl w:ilvl="0" w:tplc="6C6CDE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E6AB7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AA77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08DE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1E6BC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2023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BAAC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1C751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80AA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22AFD"/>
    <w:multiLevelType w:val="hybridMultilevel"/>
    <w:tmpl w:val="F35A7CE6"/>
    <w:lvl w:ilvl="0" w:tplc="0D48DD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756891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F04570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E9E19D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1A00FF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B4C85E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30531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B6CF5A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1CC32C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C51B77"/>
    <w:multiLevelType w:val="multilevel"/>
    <w:tmpl w:val="D250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066733"/>
    <w:multiLevelType w:val="hybridMultilevel"/>
    <w:tmpl w:val="635085E2"/>
    <w:lvl w:ilvl="0" w:tplc="BD70E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E72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ACAC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039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A0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23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07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0C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38C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155D7"/>
    <w:multiLevelType w:val="hybridMultilevel"/>
    <w:tmpl w:val="CA584A20"/>
    <w:lvl w:ilvl="0" w:tplc="A002F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A7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74E1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07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48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49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AE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A7B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54D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13"/>
  </w:num>
  <w:num w:numId="14">
    <w:abstractNumId w:val="4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12754"/>
    <w:rsid w:val="00057472"/>
    <w:rsid w:val="000611EF"/>
    <w:rsid w:val="00083D36"/>
    <w:rsid w:val="00084C31"/>
    <w:rsid w:val="00090047"/>
    <w:rsid w:val="00096787"/>
    <w:rsid w:val="000A753E"/>
    <w:rsid w:val="000B315A"/>
    <w:rsid w:val="000D2814"/>
    <w:rsid w:val="000D50A6"/>
    <w:rsid w:val="000E365D"/>
    <w:rsid w:val="000F2D78"/>
    <w:rsid w:val="000F56DB"/>
    <w:rsid w:val="000F7D39"/>
    <w:rsid w:val="00103282"/>
    <w:rsid w:val="00106936"/>
    <w:rsid w:val="00110394"/>
    <w:rsid w:val="001412CF"/>
    <w:rsid w:val="0014319B"/>
    <w:rsid w:val="00151A02"/>
    <w:rsid w:val="00157890"/>
    <w:rsid w:val="00182FCC"/>
    <w:rsid w:val="00191397"/>
    <w:rsid w:val="001B0BBC"/>
    <w:rsid w:val="001C323D"/>
    <w:rsid w:val="001D02B8"/>
    <w:rsid w:val="001E5370"/>
    <w:rsid w:val="001E7A6E"/>
    <w:rsid w:val="00224F93"/>
    <w:rsid w:val="00231714"/>
    <w:rsid w:val="00245068"/>
    <w:rsid w:val="00247E88"/>
    <w:rsid w:val="00250404"/>
    <w:rsid w:val="00253B89"/>
    <w:rsid w:val="002669BC"/>
    <w:rsid w:val="00287DA3"/>
    <w:rsid w:val="002932D1"/>
    <w:rsid w:val="002D0B1E"/>
    <w:rsid w:val="002D4764"/>
    <w:rsid w:val="002D6406"/>
    <w:rsid w:val="002E35EC"/>
    <w:rsid w:val="00300881"/>
    <w:rsid w:val="003073C3"/>
    <w:rsid w:val="00313E66"/>
    <w:rsid w:val="00317A85"/>
    <w:rsid w:val="0032642F"/>
    <w:rsid w:val="003274EA"/>
    <w:rsid w:val="00331A80"/>
    <w:rsid w:val="003506C5"/>
    <w:rsid w:val="00363308"/>
    <w:rsid w:val="00366398"/>
    <w:rsid w:val="003809AA"/>
    <w:rsid w:val="003969D1"/>
    <w:rsid w:val="003A7F56"/>
    <w:rsid w:val="003B2644"/>
    <w:rsid w:val="003C276B"/>
    <w:rsid w:val="003C3111"/>
    <w:rsid w:val="003C4490"/>
    <w:rsid w:val="003D5084"/>
    <w:rsid w:val="003E05CB"/>
    <w:rsid w:val="003E64B0"/>
    <w:rsid w:val="004315A7"/>
    <w:rsid w:val="00432F80"/>
    <w:rsid w:val="00437EBA"/>
    <w:rsid w:val="0046614B"/>
    <w:rsid w:val="00482730"/>
    <w:rsid w:val="00491873"/>
    <w:rsid w:val="004B082C"/>
    <w:rsid w:val="004B6E08"/>
    <w:rsid w:val="004C4526"/>
    <w:rsid w:val="004C53A7"/>
    <w:rsid w:val="004D38D5"/>
    <w:rsid w:val="004E1D3D"/>
    <w:rsid w:val="004E5245"/>
    <w:rsid w:val="004E6940"/>
    <w:rsid w:val="004F6B5B"/>
    <w:rsid w:val="00504887"/>
    <w:rsid w:val="005153C0"/>
    <w:rsid w:val="0052286B"/>
    <w:rsid w:val="00525CFF"/>
    <w:rsid w:val="00540A58"/>
    <w:rsid w:val="00540CFF"/>
    <w:rsid w:val="0054538C"/>
    <w:rsid w:val="00552C14"/>
    <w:rsid w:val="0056355F"/>
    <w:rsid w:val="005642F6"/>
    <w:rsid w:val="0057613A"/>
    <w:rsid w:val="00576B49"/>
    <w:rsid w:val="005847C1"/>
    <w:rsid w:val="005A0129"/>
    <w:rsid w:val="005A176D"/>
    <w:rsid w:val="005B6DE2"/>
    <w:rsid w:val="005C061C"/>
    <w:rsid w:val="005E13A4"/>
    <w:rsid w:val="00606A7E"/>
    <w:rsid w:val="00610038"/>
    <w:rsid w:val="00615A76"/>
    <w:rsid w:val="00617113"/>
    <w:rsid w:val="00624E56"/>
    <w:rsid w:val="00632452"/>
    <w:rsid w:val="00634925"/>
    <w:rsid w:val="00642C9D"/>
    <w:rsid w:val="0064720E"/>
    <w:rsid w:val="00651ECB"/>
    <w:rsid w:val="00664B99"/>
    <w:rsid w:val="006778A8"/>
    <w:rsid w:val="0069071D"/>
    <w:rsid w:val="006942D2"/>
    <w:rsid w:val="006B7B16"/>
    <w:rsid w:val="006C6847"/>
    <w:rsid w:val="006D265D"/>
    <w:rsid w:val="006E13BC"/>
    <w:rsid w:val="006F3D9D"/>
    <w:rsid w:val="006F6905"/>
    <w:rsid w:val="006F77AD"/>
    <w:rsid w:val="00713025"/>
    <w:rsid w:val="00713E0B"/>
    <w:rsid w:val="00720312"/>
    <w:rsid w:val="00742B8E"/>
    <w:rsid w:val="007513EE"/>
    <w:rsid w:val="0075264D"/>
    <w:rsid w:val="00753B72"/>
    <w:rsid w:val="00755A6B"/>
    <w:rsid w:val="00771A46"/>
    <w:rsid w:val="007951A3"/>
    <w:rsid w:val="007A3331"/>
    <w:rsid w:val="007A3336"/>
    <w:rsid w:val="007A3D37"/>
    <w:rsid w:val="007A7C13"/>
    <w:rsid w:val="007B02BC"/>
    <w:rsid w:val="007C1CB5"/>
    <w:rsid w:val="007C3280"/>
    <w:rsid w:val="007C5432"/>
    <w:rsid w:val="007E4FB0"/>
    <w:rsid w:val="007E6AC8"/>
    <w:rsid w:val="007F2AC2"/>
    <w:rsid w:val="008120C6"/>
    <w:rsid w:val="00814FCB"/>
    <w:rsid w:val="00837485"/>
    <w:rsid w:val="00844965"/>
    <w:rsid w:val="00857414"/>
    <w:rsid w:val="008728BA"/>
    <w:rsid w:val="00876AA0"/>
    <w:rsid w:val="008866B1"/>
    <w:rsid w:val="00887400"/>
    <w:rsid w:val="00890A2C"/>
    <w:rsid w:val="0089731F"/>
    <w:rsid w:val="00897867"/>
    <w:rsid w:val="008A3FAB"/>
    <w:rsid w:val="008A6F27"/>
    <w:rsid w:val="008C1053"/>
    <w:rsid w:val="008C3618"/>
    <w:rsid w:val="008E3E52"/>
    <w:rsid w:val="0091042D"/>
    <w:rsid w:val="00911A3C"/>
    <w:rsid w:val="0093561E"/>
    <w:rsid w:val="009449AE"/>
    <w:rsid w:val="0095181C"/>
    <w:rsid w:val="0095296F"/>
    <w:rsid w:val="009548D7"/>
    <w:rsid w:val="00964599"/>
    <w:rsid w:val="009B2184"/>
    <w:rsid w:val="009B6323"/>
    <w:rsid w:val="009C1268"/>
    <w:rsid w:val="009C65B1"/>
    <w:rsid w:val="009E67F1"/>
    <w:rsid w:val="00A224AF"/>
    <w:rsid w:val="00A4417C"/>
    <w:rsid w:val="00A4462C"/>
    <w:rsid w:val="00A47C76"/>
    <w:rsid w:val="00A5466D"/>
    <w:rsid w:val="00A62BC1"/>
    <w:rsid w:val="00A65A7C"/>
    <w:rsid w:val="00A82340"/>
    <w:rsid w:val="00A86582"/>
    <w:rsid w:val="00A96179"/>
    <w:rsid w:val="00AA4197"/>
    <w:rsid w:val="00AA73E6"/>
    <w:rsid w:val="00AC07C4"/>
    <w:rsid w:val="00AC54EE"/>
    <w:rsid w:val="00AD3919"/>
    <w:rsid w:val="00AD44B5"/>
    <w:rsid w:val="00AD57E0"/>
    <w:rsid w:val="00AE5616"/>
    <w:rsid w:val="00AE7871"/>
    <w:rsid w:val="00B15113"/>
    <w:rsid w:val="00B351AB"/>
    <w:rsid w:val="00B544CD"/>
    <w:rsid w:val="00B725AB"/>
    <w:rsid w:val="00B87F99"/>
    <w:rsid w:val="00B90C61"/>
    <w:rsid w:val="00BB2BC8"/>
    <w:rsid w:val="00BC3AC5"/>
    <w:rsid w:val="00C15DD6"/>
    <w:rsid w:val="00C3086F"/>
    <w:rsid w:val="00C34F61"/>
    <w:rsid w:val="00C36E11"/>
    <w:rsid w:val="00C4035D"/>
    <w:rsid w:val="00C47C1C"/>
    <w:rsid w:val="00C55526"/>
    <w:rsid w:val="00C60110"/>
    <w:rsid w:val="00C6057F"/>
    <w:rsid w:val="00C63953"/>
    <w:rsid w:val="00C656EF"/>
    <w:rsid w:val="00C87E74"/>
    <w:rsid w:val="00C9503A"/>
    <w:rsid w:val="00CA391F"/>
    <w:rsid w:val="00CB5823"/>
    <w:rsid w:val="00CB5966"/>
    <w:rsid w:val="00CC1235"/>
    <w:rsid w:val="00CC2F70"/>
    <w:rsid w:val="00CE0F1C"/>
    <w:rsid w:val="00CE5831"/>
    <w:rsid w:val="00CF24AB"/>
    <w:rsid w:val="00D078A2"/>
    <w:rsid w:val="00D15A27"/>
    <w:rsid w:val="00D21025"/>
    <w:rsid w:val="00D34ED8"/>
    <w:rsid w:val="00D35237"/>
    <w:rsid w:val="00D472E9"/>
    <w:rsid w:val="00D62FCE"/>
    <w:rsid w:val="00D669D5"/>
    <w:rsid w:val="00D76728"/>
    <w:rsid w:val="00D76925"/>
    <w:rsid w:val="00D803C4"/>
    <w:rsid w:val="00DC0C2E"/>
    <w:rsid w:val="00DF29D9"/>
    <w:rsid w:val="00E0529D"/>
    <w:rsid w:val="00E055CF"/>
    <w:rsid w:val="00E3275E"/>
    <w:rsid w:val="00E436A2"/>
    <w:rsid w:val="00E70BD1"/>
    <w:rsid w:val="00E752F5"/>
    <w:rsid w:val="00EA26ED"/>
    <w:rsid w:val="00EB1AE6"/>
    <w:rsid w:val="00EC056E"/>
    <w:rsid w:val="00EC5D1E"/>
    <w:rsid w:val="00ED6C3B"/>
    <w:rsid w:val="00ED7F1A"/>
    <w:rsid w:val="00EE0332"/>
    <w:rsid w:val="00EE2788"/>
    <w:rsid w:val="00EF6F62"/>
    <w:rsid w:val="00F02CCD"/>
    <w:rsid w:val="00F24F8B"/>
    <w:rsid w:val="00F41C68"/>
    <w:rsid w:val="00F6221F"/>
    <w:rsid w:val="00F75FDC"/>
    <w:rsid w:val="00F8118C"/>
    <w:rsid w:val="00F8757C"/>
    <w:rsid w:val="00FA4C00"/>
    <w:rsid w:val="00FB0C74"/>
    <w:rsid w:val="00FB5292"/>
    <w:rsid w:val="00FC3481"/>
    <w:rsid w:val="00FE4231"/>
    <w:rsid w:val="00FE4FBD"/>
    <w:rsid w:val="00FE5245"/>
    <w:rsid w:val="00FF470B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AE79"/>
  <w15:chartTrackingRefBased/>
  <w15:docId w15:val="{489CAC5F-3B38-423B-8484-EEB6BD21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F99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3C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504887"/>
    <w:pPr>
      <w:tabs>
        <w:tab w:val="left" w:pos="1701"/>
      </w:tabs>
      <w:ind w:left="1701" w:hanging="3010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semiHidden/>
    <w:rsid w:val="00504887"/>
    <w:rPr>
      <w:rFonts w:ascii="Arial" w:eastAsia="Times New Roman" w:hAnsi="Arial"/>
      <w:sz w:val="24"/>
    </w:rPr>
  </w:style>
  <w:style w:type="paragraph" w:customStyle="1" w:styleId="paragraph">
    <w:name w:val="paragraph"/>
    <w:basedOn w:val="Normal"/>
    <w:rsid w:val="00897867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897867"/>
  </w:style>
  <w:style w:type="character" w:customStyle="1" w:styleId="eop">
    <w:name w:val="eop"/>
    <w:rsid w:val="00897867"/>
  </w:style>
  <w:style w:type="character" w:styleId="Hyperlink">
    <w:name w:val="Hyperlink"/>
    <w:basedOn w:val="DefaultParagraphFont"/>
    <w:uiPriority w:val="99"/>
    <w:unhideWhenUsed/>
    <w:rsid w:val="00224F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muel.Kurtz@Senedd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3" ma:contentTypeDescription="Create a new document." ma:contentTypeScope="" ma:versionID="55e506a78bb7742925cce0b42f95ba47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47079e4e0f97b91be23ce66bd5085c3e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A7E62-886C-4CC7-81AC-405C43CFA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2DAF8-BC98-48F6-97B5-952D98BD7A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735538-9CEF-4D09-AA34-80552E8364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Caseworker band 2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Caseworker band 2</dc:title>
  <dc:creator>RDahl</dc:creator>
  <cp:lastModifiedBy>Beard, Dean (Staff Comisiwn y Senedd | Senedd Commission Staff)</cp:lastModifiedBy>
  <cp:revision>18</cp:revision>
  <cp:lastPrinted>2011-05-05T09:52:00Z</cp:lastPrinted>
  <dcterms:created xsi:type="dcterms:W3CDTF">2021-02-25T14:54:00Z</dcterms:created>
  <dcterms:modified xsi:type="dcterms:W3CDTF">2021-11-19T15:22:00Z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</Properties>
</file>