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7C6C9" w14:textId="77777777" w:rsidR="001A39E2" w:rsidRPr="007E35AA" w:rsidRDefault="001A39E2" w:rsidP="001A39E2">
      <w:pPr>
        <w:jc w:val="right"/>
        <w:rPr>
          <w:b/>
          <w:lang w:val="cy-GB"/>
        </w:rPr>
      </w:pPr>
    </w:p>
    <w:p w14:paraId="73D1CD88" w14:textId="77777777" w:rsidR="00A845A9" w:rsidRPr="007E35AA" w:rsidRDefault="000C5E9B" w:rsidP="00A845A9">
      <w:pPr>
        <w:pStyle w:val="Heading1"/>
        <w:rPr>
          <w:color w:val="FF0000"/>
          <w:lang w:val="cy-GB"/>
        </w:rPr>
      </w:pPr>
      <w:r w:rsidRPr="007E35A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E58459" wp14:editId="311340F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5F97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2C6C34E" w14:textId="59036D97" w:rsidR="00A845A9" w:rsidRPr="007E35AA" w:rsidRDefault="007E35A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E3F6C91" w14:textId="7A263367" w:rsidR="00A845A9" w:rsidRPr="007E35AA" w:rsidRDefault="007E35A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234B95C" w14:textId="2C81AE22" w:rsidR="00A845A9" w:rsidRPr="007E35AA" w:rsidRDefault="007E35A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BB7F196" w14:textId="77777777" w:rsidR="00A845A9" w:rsidRPr="007E35AA" w:rsidRDefault="000C5E9B" w:rsidP="00A845A9">
      <w:pPr>
        <w:rPr>
          <w:b/>
          <w:color w:val="FF0000"/>
          <w:lang w:val="cy-GB"/>
        </w:rPr>
      </w:pPr>
      <w:r w:rsidRPr="007E35A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AF4BFF" wp14:editId="4203457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2C8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E35AA" w14:paraId="10EEB5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E84C" w14:textId="77777777" w:rsidR="00EA5290" w:rsidRPr="007E35A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5CB9F86" w14:textId="17D2B028" w:rsidR="00EA5290" w:rsidRPr="007E35AA" w:rsidRDefault="007E35A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7E35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B172" w14:textId="77777777" w:rsidR="00EA5290" w:rsidRPr="007E35A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BAB2D1F" w14:textId="77449027" w:rsidR="00EA5290" w:rsidRPr="00162DE1" w:rsidRDefault="00D42C1E" w:rsidP="009039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36"/>
                <w:shd w:val="clear" w:color="auto" w:fill="FFFFFF"/>
                <w:lang w:val="cy-GB"/>
              </w:rPr>
              <w:t>Cymorth Ariannol Argyfwng ar gyfer Busnesau.</w:t>
            </w:r>
          </w:p>
        </w:tc>
      </w:tr>
      <w:tr w:rsidR="00EA5290" w:rsidRPr="007E35AA" w14:paraId="2214B6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24AFF" w14:textId="4C1667B2" w:rsidR="00EA5290" w:rsidRPr="007E35AA" w:rsidRDefault="007E35A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7E35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3E7E9" w14:textId="29243CFD" w:rsidR="00EA5290" w:rsidRPr="007E35AA" w:rsidRDefault="000178A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30 Rhagfyr 2021</w:t>
            </w:r>
          </w:p>
        </w:tc>
      </w:tr>
      <w:tr w:rsidR="00EA5290" w:rsidRPr="007E35AA" w14:paraId="45B5BB4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FAE15" w14:textId="64A86FA4" w:rsidR="00EA5290" w:rsidRPr="007E35AA" w:rsidRDefault="007E35A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61B64" w14:textId="0EE61622" w:rsidR="00EA5290" w:rsidRPr="007E35AA" w:rsidRDefault="007E35AA" w:rsidP="007E35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Gething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="005D5FD5" w:rsidRPr="007E35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yr Economi</w:t>
            </w:r>
            <w:r w:rsidR="005D5FD5" w:rsidRPr="007E35A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67DE2E4A" w14:textId="77777777" w:rsidR="00EA5290" w:rsidRPr="007E35AA" w:rsidRDefault="00EA5290" w:rsidP="00EA5290">
      <w:pPr>
        <w:rPr>
          <w:lang w:val="cy-GB"/>
        </w:rPr>
      </w:pPr>
    </w:p>
    <w:p w14:paraId="35D8BB1B" w14:textId="77777777" w:rsidR="0048404F" w:rsidRDefault="0048404F" w:rsidP="0048404F">
      <w:pPr>
        <w:spacing w:line="360" w:lineRule="auto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dilyn fy natganiad </w:t>
      </w:r>
      <w:r w:rsidRPr="00DB6582">
        <w:rPr>
          <w:rFonts w:ascii="Arial" w:hAnsi="Arial" w:cs="Arial"/>
          <w:sz w:val="24"/>
          <w:lang w:val="cy-GB"/>
        </w:rPr>
        <w:t>ynglŷn â'r</w:t>
      </w:r>
      <w:r>
        <w:rPr>
          <w:rFonts w:ascii="Arial" w:hAnsi="Arial" w:cs="Arial"/>
          <w:sz w:val="24"/>
          <w:lang w:val="cy-GB"/>
        </w:rPr>
        <w:t xml:space="preserve"> £120 miliwn o gymorth ariannol </w:t>
      </w:r>
      <w:r w:rsidRPr="004979ED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sydd wedi cael ei neilltuo</w:t>
      </w:r>
      <w:r w:rsidRPr="004979ED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ar gyfer busnesau yr effeithiwyd arnynt gan </w:t>
      </w:r>
      <w:proofErr w:type="spellStart"/>
      <w:r>
        <w:rPr>
          <w:rFonts w:ascii="Arial" w:hAnsi="Arial" w:cs="Arial"/>
          <w:sz w:val="24"/>
          <w:lang w:val="cy-GB"/>
        </w:rPr>
        <w:t>Omicron</w:t>
      </w:r>
      <w:proofErr w:type="spellEnd"/>
      <w:r>
        <w:rPr>
          <w:rFonts w:ascii="Arial" w:hAnsi="Arial" w:cs="Arial"/>
          <w:sz w:val="24"/>
          <w:lang w:val="cy-GB"/>
        </w:rPr>
        <w:t>, gallaf gadarnhau bod y gwiriwr cymhwysedd ar gyfer elfen Cadernid Economaidd y cyllid bellach yn fyw ar wefan Busnes Cymru.</w:t>
      </w:r>
    </w:p>
    <w:p w14:paraId="568EC8BC" w14:textId="77777777" w:rsidR="0048404F" w:rsidRDefault="0048404F" w:rsidP="0048404F">
      <w:pPr>
        <w:spacing w:line="360" w:lineRule="auto"/>
        <w:rPr>
          <w:rFonts w:ascii="Arial" w:hAnsi="Arial" w:cs="Arial"/>
          <w:sz w:val="24"/>
          <w:lang w:val="cy-GB"/>
        </w:rPr>
      </w:pPr>
    </w:p>
    <w:p w14:paraId="3EB7AA8A" w14:textId="77777777" w:rsidR="0048404F" w:rsidRDefault="0048404F" w:rsidP="0048404F">
      <w:pPr>
        <w:spacing w:line="360" w:lineRule="auto"/>
        <w:rPr>
          <w:rFonts w:ascii="Arial" w:hAnsi="Arial" w:cs="Arial"/>
          <w:sz w:val="24"/>
          <w:szCs w:val="24"/>
        </w:rPr>
      </w:pPr>
      <w:r w:rsidRPr="00D70708">
        <w:rPr>
          <w:rFonts w:ascii="Arial" w:hAnsi="Arial" w:cs="Arial"/>
          <w:sz w:val="24"/>
          <w:szCs w:val="24"/>
          <w:lang w:val="cy-GB"/>
        </w:rPr>
        <w:t xml:space="preserve">Gallwch ddod o hyd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D70708">
        <w:rPr>
          <w:rFonts w:ascii="Arial" w:hAnsi="Arial" w:cs="Arial"/>
          <w:sz w:val="24"/>
          <w:szCs w:val="24"/>
          <w:lang w:val="cy-GB"/>
        </w:rPr>
        <w:t>’r gwiriwr ar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6E5F90">
          <w:rPr>
            <w:rStyle w:val="Hyperlink"/>
            <w:rFonts w:ascii="Arial" w:hAnsi="Arial" w:cs="Arial"/>
            <w:sz w:val="24"/>
            <w:szCs w:val="24"/>
          </w:rPr>
          <w:t>COVID-19 Crisis Support Tool | Business Wales (</w:t>
        </w:r>
        <w:proofErr w:type="spellStart"/>
        <w:r w:rsidRPr="006E5F90">
          <w:rPr>
            <w:rStyle w:val="Hyperlink"/>
            <w:rFonts w:ascii="Arial" w:hAnsi="Arial" w:cs="Arial"/>
            <w:sz w:val="24"/>
            <w:szCs w:val="24"/>
          </w:rPr>
          <w:t>gov.wales</w:t>
        </w:r>
        <w:proofErr w:type="spellEnd"/>
        <w:r w:rsidRPr="006E5F90">
          <w:rPr>
            <w:rStyle w:val="Hyperlink"/>
            <w:rFonts w:ascii="Arial" w:hAnsi="Arial" w:cs="Arial"/>
            <w:sz w:val="24"/>
            <w:szCs w:val="24"/>
          </w:rPr>
          <w:t>)</w:t>
        </w:r>
      </w:hyperlink>
    </w:p>
    <w:p w14:paraId="27164C99" w14:textId="77777777" w:rsidR="0048404F" w:rsidRDefault="0048404F" w:rsidP="0048404F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1D85429B" w14:textId="77777777" w:rsidR="0048404F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y gronfa yn cael ei darparu gan Lywodraeth Cymru a bydd </w:t>
      </w:r>
      <w:r w:rsidRPr="00682FE3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 xml:space="preserve">grantiau dewisol </w:t>
      </w:r>
      <w:r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 xml:space="preserve">yn cael eu darparu </w:t>
      </w:r>
      <w:r w:rsidRPr="00682FE3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i</w:t>
      </w:r>
      <w:r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’r</w:t>
      </w:r>
      <w:r w:rsidRPr="00682FE3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 xml:space="preserve"> sectorau lletygarwch, hamdden ac atyniadau a’u cadwyni cyflenwi drwy broses ymgeisio ac yn amodol ar feini prawf cymhwysedd.</w:t>
      </w:r>
    </w:p>
    <w:p w14:paraId="1C58F08E" w14:textId="77777777" w:rsidR="0048404F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</w:p>
    <w:p w14:paraId="1B112C90" w14:textId="77777777" w:rsidR="0048404F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 xml:space="preserve">Bydd cyfnod ymgeisio y gronfa yn agor yn yr wythnos sy’n dechrau ar 17 Ionawr ac </w:t>
      </w:r>
      <w:r w:rsidRPr="00605803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yn pa</w:t>
      </w:r>
      <w:r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rh</w:t>
      </w:r>
      <w:r w:rsidRPr="00605803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au i fod ar agor am bythefnos</w:t>
      </w:r>
      <w:r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.</w:t>
      </w:r>
    </w:p>
    <w:p w14:paraId="7CE753E5" w14:textId="77777777" w:rsidR="0048404F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</w:p>
    <w:p w14:paraId="518A7240" w14:textId="77777777" w:rsidR="0048404F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 xml:space="preserve">Mae’r gronfa ar agor i fusnesau sydd â rhwng 1 a 249 o </w:t>
      </w:r>
      <w:proofErr w:type="spellStart"/>
      <w:r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gyflogeion</w:t>
      </w:r>
      <w:proofErr w:type="spellEnd"/>
      <w:r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 xml:space="preserve"> cyfwerth â llawn amser (FTE), </w:t>
      </w:r>
      <w:r w:rsidRPr="00C472A5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gan gynnwys elusennau a mentrau cymdeithasol.</w:t>
      </w:r>
    </w:p>
    <w:p w14:paraId="474DD70B" w14:textId="77777777" w:rsidR="0048404F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</w:p>
    <w:p w14:paraId="103F9A04" w14:textId="77777777" w:rsidR="0048404F" w:rsidRPr="009D6CCB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  <w:r w:rsidRPr="009D6CCB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Dyma’r grantiau sydd ar gae</w:t>
      </w:r>
      <w:r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l i fusnesau cymwys:</w:t>
      </w:r>
    </w:p>
    <w:p w14:paraId="730436D5" w14:textId="77777777" w:rsidR="0048404F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</w:p>
    <w:tbl>
      <w:tblPr>
        <w:tblStyle w:val="TableGrid"/>
        <w:tblpPr w:leftFromText="180" w:rightFromText="180" w:horzAnchor="margin" w:tblpY="-1860"/>
        <w:tblW w:w="0" w:type="auto"/>
        <w:tblLook w:val="04A0" w:firstRow="1" w:lastRow="0" w:firstColumn="1" w:lastColumn="0" w:noHBand="0" w:noVBand="1"/>
      </w:tblPr>
      <w:tblGrid>
        <w:gridCol w:w="1696"/>
        <w:gridCol w:w="2262"/>
        <w:gridCol w:w="2416"/>
        <w:gridCol w:w="2642"/>
      </w:tblGrid>
      <w:tr w:rsidR="0048404F" w:rsidRPr="00231905" w14:paraId="25B965DA" w14:textId="77777777" w:rsidTr="00716F3F">
        <w:tc>
          <w:tcPr>
            <w:tcW w:w="1696" w:type="dxa"/>
          </w:tcPr>
          <w:p w14:paraId="03B8901B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7B52">
              <w:rPr>
                <w:rFonts w:ascii="Arial" w:hAnsi="Arial" w:cs="Arial"/>
                <w:b/>
                <w:bCs/>
                <w:sz w:val="24"/>
                <w:szCs w:val="36"/>
                <w:shd w:val="clear" w:color="auto" w:fill="FFFFFF"/>
                <w:lang w:val="cy-GB"/>
              </w:rPr>
              <w:lastRenderedPageBreak/>
              <w:t>C</w:t>
            </w:r>
            <w:r>
              <w:rPr>
                <w:rFonts w:ascii="Arial" w:hAnsi="Arial" w:cs="Arial"/>
                <w:b/>
                <w:bCs/>
                <w:sz w:val="24"/>
                <w:szCs w:val="36"/>
                <w:shd w:val="clear" w:color="auto" w:fill="FFFFFF"/>
                <w:lang w:val="cy-GB"/>
              </w:rPr>
              <w:t>yfwerth â L</w:t>
            </w:r>
            <w:r w:rsidRPr="00BB7B52">
              <w:rPr>
                <w:rFonts w:ascii="Arial" w:hAnsi="Arial" w:cs="Arial"/>
                <w:b/>
                <w:bCs/>
                <w:sz w:val="24"/>
                <w:szCs w:val="36"/>
                <w:shd w:val="clear" w:color="auto" w:fill="FFFFFF"/>
                <w:lang w:val="cy-GB"/>
              </w:rPr>
              <w:t>lawn</w:t>
            </w:r>
            <w:r>
              <w:rPr>
                <w:rFonts w:ascii="Arial" w:hAnsi="Arial" w:cs="Arial"/>
                <w:b/>
                <w:bCs/>
                <w:sz w:val="24"/>
                <w:szCs w:val="36"/>
                <w:shd w:val="clear" w:color="auto" w:fill="FFFFFF"/>
                <w:lang w:val="cy-GB"/>
              </w:rPr>
              <w:t xml:space="preserve"> Amser</w:t>
            </w:r>
            <w:r w:rsidRPr="00BB7B52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 xml:space="preserve"> </w:t>
            </w:r>
            <w:r w:rsidRPr="00231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(FTE)</w:t>
            </w:r>
          </w:p>
        </w:tc>
        <w:tc>
          <w:tcPr>
            <w:tcW w:w="2262" w:type="dxa"/>
          </w:tcPr>
          <w:p w14:paraId="5A7CFFB3" w14:textId="77777777" w:rsidR="0048404F" w:rsidRPr="00A5399F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5399F">
              <w:rPr>
                <w:rStyle w:val="Strong"/>
                <w:rFonts w:ascii="Arial" w:hAnsi="Arial" w:cs="Arial"/>
                <w:color w:val="1F1F1F"/>
                <w:sz w:val="24"/>
                <w:szCs w:val="24"/>
                <w:shd w:val="clear" w:color="auto" w:fill="FFFFFF"/>
                <w:lang w:val="cy-GB"/>
              </w:rPr>
              <w:t>Busnesau wedi’u cau gan reoliadau ar 27.12.21</w:t>
            </w:r>
            <w:r w:rsidRPr="00A5399F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2416" w:type="dxa"/>
          </w:tcPr>
          <w:p w14:paraId="086A5018" w14:textId="77777777" w:rsidR="0048404F" w:rsidRPr="00A5399F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5399F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0"/>
                <w:shd w:val="clear" w:color="auto" w:fill="FFFFFF"/>
                <w:lang w:val="cy-GB"/>
              </w:rPr>
              <w:t>Mannau digwyddiadau ac atyniadau</w:t>
            </w:r>
          </w:p>
        </w:tc>
        <w:tc>
          <w:tcPr>
            <w:tcW w:w="2642" w:type="dxa"/>
          </w:tcPr>
          <w:p w14:paraId="718F68EE" w14:textId="77777777" w:rsidR="0048404F" w:rsidRPr="00A5399F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A5399F">
              <w:rPr>
                <w:rFonts w:ascii="Arial" w:eastAsia="Times New Roman" w:hAnsi="Arial" w:cs="Arial"/>
                <w:b/>
                <w:bCs/>
                <w:color w:val="1F1F1F"/>
                <w:sz w:val="24"/>
                <w:szCs w:val="20"/>
                <w:shd w:val="clear" w:color="auto" w:fill="FFFFFF"/>
                <w:lang w:val="cy-GB"/>
              </w:rPr>
              <w:t xml:space="preserve">Busnesau eraill sydd â chyfyngiadau </w:t>
            </w:r>
          </w:p>
        </w:tc>
      </w:tr>
      <w:tr w:rsidR="0048404F" w:rsidRPr="00231905" w14:paraId="377D4363" w14:textId="77777777" w:rsidTr="00716F3F">
        <w:tc>
          <w:tcPr>
            <w:tcW w:w="1696" w:type="dxa"/>
          </w:tcPr>
          <w:p w14:paraId="54852B8B" w14:textId="77777777" w:rsidR="0048404F" w:rsidRPr="00231905" w:rsidRDefault="0048404F" w:rsidP="00716F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1-3</w:t>
            </w:r>
          </w:p>
        </w:tc>
        <w:tc>
          <w:tcPr>
            <w:tcW w:w="2262" w:type="dxa"/>
          </w:tcPr>
          <w:p w14:paraId="13E45B0D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£5,000</w:t>
            </w:r>
          </w:p>
        </w:tc>
        <w:tc>
          <w:tcPr>
            <w:tcW w:w="2416" w:type="dxa"/>
          </w:tcPr>
          <w:p w14:paraId="3A85B640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£3,500</w:t>
            </w:r>
          </w:p>
        </w:tc>
        <w:tc>
          <w:tcPr>
            <w:tcW w:w="2642" w:type="dxa"/>
          </w:tcPr>
          <w:p w14:paraId="36AD7564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£2,500</w:t>
            </w:r>
          </w:p>
        </w:tc>
      </w:tr>
      <w:tr w:rsidR="0048404F" w:rsidRPr="00231905" w14:paraId="492E3C83" w14:textId="77777777" w:rsidTr="00716F3F">
        <w:tc>
          <w:tcPr>
            <w:tcW w:w="1696" w:type="dxa"/>
          </w:tcPr>
          <w:p w14:paraId="5B8F006F" w14:textId="77777777" w:rsidR="0048404F" w:rsidRPr="00231905" w:rsidRDefault="0048404F" w:rsidP="00716F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4-9</w:t>
            </w:r>
          </w:p>
        </w:tc>
        <w:tc>
          <w:tcPr>
            <w:tcW w:w="2262" w:type="dxa"/>
          </w:tcPr>
          <w:p w14:paraId="18108981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£10,000</w:t>
            </w:r>
          </w:p>
        </w:tc>
        <w:tc>
          <w:tcPr>
            <w:tcW w:w="2416" w:type="dxa"/>
          </w:tcPr>
          <w:p w14:paraId="4D77D1E9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£7,000</w:t>
            </w:r>
          </w:p>
        </w:tc>
        <w:tc>
          <w:tcPr>
            <w:tcW w:w="2642" w:type="dxa"/>
          </w:tcPr>
          <w:p w14:paraId="08BCAC64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£5,000</w:t>
            </w:r>
          </w:p>
        </w:tc>
      </w:tr>
      <w:tr w:rsidR="0048404F" w:rsidRPr="00231905" w14:paraId="2A5E1301" w14:textId="77777777" w:rsidTr="00716F3F">
        <w:tc>
          <w:tcPr>
            <w:tcW w:w="1696" w:type="dxa"/>
          </w:tcPr>
          <w:p w14:paraId="0DD452AC" w14:textId="77777777" w:rsidR="0048404F" w:rsidRPr="00231905" w:rsidRDefault="0048404F" w:rsidP="00716F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10-49</w:t>
            </w:r>
          </w:p>
        </w:tc>
        <w:tc>
          <w:tcPr>
            <w:tcW w:w="2262" w:type="dxa"/>
          </w:tcPr>
          <w:p w14:paraId="2574453C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£15,000</w:t>
            </w:r>
          </w:p>
        </w:tc>
        <w:tc>
          <w:tcPr>
            <w:tcW w:w="2416" w:type="dxa"/>
          </w:tcPr>
          <w:p w14:paraId="7890E3D6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£12,000</w:t>
            </w:r>
          </w:p>
        </w:tc>
        <w:tc>
          <w:tcPr>
            <w:tcW w:w="2642" w:type="dxa"/>
          </w:tcPr>
          <w:p w14:paraId="69818F29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£7,500</w:t>
            </w:r>
          </w:p>
        </w:tc>
      </w:tr>
      <w:tr w:rsidR="0048404F" w:rsidRPr="00231905" w14:paraId="1D454468" w14:textId="77777777" w:rsidTr="00716F3F">
        <w:tc>
          <w:tcPr>
            <w:tcW w:w="1696" w:type="dxa"/>
          </w:tcPr>
          <w:p w14:paraId="760BD18C" w14:textId="77777777" w:rsidR="0048404F" w:rsidRPr="00231905" w:rsidRDefault="0048404F" w:rsidP="00716F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50-99</w:t>
            </w:r>
          </w:p>
        </w:tc>
        <w:tc>
          <w:tcPr>
            <w:tcW w:w="2262" w:type="dxa"/>
          </w:tcPr>
          <w:p w14:paraId="3E72CCF0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£20,000</w:t>
            </w:r>
          </w:p>
        </w:tc>
        <w:tc>
          <w:tcPr>
            <w:tcW w:w="2416" w:type="dxa"/>
          </w:tcPr>
          <w:p w14:paraId="552CEE60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£15,000</w:t>
            </w:r>
          </w:p>
        </w:tc>
        <w:tc>
          <w:tcPr>
            <w:tcW w:w="2642" w:type="dxa"/>
          </w:tcPr>
          <w:p w14:paraId="37C1B4E3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£10,000</w:t>
            </w:r>
          </w:p>
        </w:tc>
      </w:tr>
      <w:tr w:rsidR="0048404F" w:rsidRPr="00231905" w14:paraId="1D5EFC1A" w14:textId="77777777" w:rsidTr="00716F3F">
        <w:tc>
          <w:tcPr>
            <w:tcW w:w="1696" w:type="dxa"/>
          </w:tcPr>
          <w:p w14:paraId="055DF864" w14:textId="77777777" w:rsidR="0048404F" w:rsidRPr="00231905" w:rsidRDefault="0048404F" w:rsidP="00716F3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19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100+</w:t>
            </w:r>
          </w:p>
        </w:tc>
        <w:tc>
          <w:tcPr>
            <w:tcW w:w="2262" w:type="dxa"/>
          </w:tcPr>
          <w:p w14:paraId="010EC70F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£25,000</w:t>
            </w:r>
          </w:p>
        </w:tc>
        <w:tc>
          <w:tcPr>
            <w:tcW w:w="2416" w:type="dxa"/>
          </w:tcPr>
          <w:p w14:paraId="2EF73CCD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£20,000</w:t>
            </w:r>
          </w:p>
        </w:tc>
        <w:tc>
          <w:tcPr>
            <w:tcW w:w="2642" w:type="dxa"/>
          </w:tcPr>
          <w:p w14:paraId="5DE460B6" w14:textId="77777777" w:rsidR="0048404F" w:rsidRPr="00231905" w:rsidRDefault="0048404F" w:rsidP="00716F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19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£15,000</w:t>
            </w:r>
          </w:p>
        </w:tc>
      </w:tr>
    </w:tbl>
    <w:p w14:paraId="5FFA224C" w14:textId="77777777" w:rsidR="0048404F" w:rsidRDefault="0048404F" w:rsidP="0048404F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5EE9E431" w14:textId="77777777" w:rsidR="00716F3F" w:rsidRDefault="00716F3F" w:rsidP="0048404F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3CF85CF4" w14:textId="77777777" w:rsidR="00716F3F" w:rsidRDefault="00716F3F" w:rsidP="0048404F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5684C944" w14:textId="77777777" w:rsidR="00716F3F" w:rsidRDefault="00716F3F" w:rsidP="0048404F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4D767954" w14:textId="77777777" w:rsidR="00716F3F" w:rsidRDefault="00716F3F" w:rsidP="0048404F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1A02A7EF" w14:textId="52B6E4DB" w:rsidR="0048404F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 xml:space="preserve">Yn ogystal â’r Gronfa Cadernid Economaidd, bydd Awdurdodau Lleol yn darparu grantiau sy’n gysylltiedig ag ardrethi annomestig (NDR) i fusnesau manwerthu, lletygarwch, hamdden a thwristiaeth nad ydynt yn hanfodol (NERHLT).  Ni fydd proses ymgeisio ar gyfer yr elfen hon ond i gael taliad, </w:t>
      </w:r>
      <w:r>
        <w:rPr>
          <w:rFonts w:ascii="Arial" w:hAnsi="Arial" w:cs="Arial"/>
          <w:sz w:val="24"/>
          <w:szCs w:val="24"/>
          <w:u w:val="single"/>
          <w:lang w:val="cy-GB"/>
        </w:rPr>
        <w:t>rhaid i fusnesau gofrestru â’u hawdurdod lleol i gadarnhau eu manylion</w:t>
      </w:r>
      <w:r w:rsidRPr="00AC7640">
        <w:rPr>
          <w:rFonts w:ascii="Arial" w:hAnsi="Arial" w:cs="Arial"/>
          <w:sz w:val="24"/>
          <w:szCs w:val="24"/>
          <w:lang w:val="cy-GB"/>
        </w:rPr>
        <w:t xml:space="preserve">. </w:t>
      </w:r>
      <w:r w:rsidRPr="00AC7640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Yna bydd grantiau cysylltiedig ag NDR yn cael eu talu’n uniongyrchol i dalwyr ardrethi fel a ganlyn:</w:t>
      </w:r>
    </w:p>
    <w:p w14:paraId="72F14BFF" w14:textId="77777777" w:rsidR="0048404F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</w:p>
    <w:p w14:paraId="2DFD5D1D" w14:textId="77777777" w:rsidR="0048404F" w:rsidRDefault="0048404F" w:rsidP="0048404F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357" w:hanging="357"/>
        <w:rPr>
          <w:rFonts w:ascii="Arial" w:hAnsi="Arial" w:cs="Arial"/>
          <w:color w:val="1F1F1F"/>
          <w:sz w:val="24"/>
          <w:szCs w:val="24"/>
          <w:lang w:val="cy-GB" w:eastAsia="cy-GB"/>
        </w:rPr>
      </w:pPr>
      <w:r w:rsidRPr="002E6824">
        <w:rPr>
          <w:rFonts w:ascii="Arial" w:hAnsi="Arial" w:cs="Arial"/>
          <w:color w:val="1F1F1F"/>
          <w:sz w:val="24"/>
          <w:szCs w:val="24"/>
          <w:lang w:val="cy-GB" w:eastAsia="cy-GB"/>
        </w:rPr>
        <w:t>Bydd busnesau NERHLT sy’n derbyn Rhyddhad Ardrethi Busnesau Bach (SBRR) ac sydd â gwerth ardrethol o £12,000 neu lai yn gymwys am daliad o </w:t>
      </w:r>
      <w:r w:rsidRPr="002E6824">
        <w:rPr>
          <w:rFonts w:ascii="Arial" w:hAnsi="Arial" w:cs="Arial"/>
          <w:b/>
          <w:bCs/>
          <w:color w:val="1F1F1F"/>
          <w:sz w:val="24"/>
          <w:szCs w:val="24"/>
          <w:lang w:val="cy-GB" w:eastAsia="cy-GB"/>
        </w:rPr>
        <w:t>£2,000</w:t>
      </w:r>
      <w:r w:rsidRPr="002E6824">
        <w:rPr>
          <w:rFonts w:ascii="Arial" w:hAnsi="Arial" w:cs="Arial"/>
          <w:color w:val="1F1F1F"/>
          <w:sz w:val="24"/>
          <w:szCs w:val="24"/>
          <w:lang w:val="cy-GB" w:eastAsia="cy-GB"/>
        </w:rPr>
        <w:t>.</w:t>
      </w:r>
    </w:p>
    <w:p w14:paraId="6BE9F587" w14:textId="77777777" w:rsidR="0048404F" w:rsidRPr="002E6824" w:rsidRDefault="0048404F" w:rsidP="0048404F">
      <w:pPr>
        <w:pStyle w:val="ListParagraph"/>
        <w:shd w:val="clear" w:color="auto" w:fill="FFFFFF"/>
        <w:spacing w:line="360" w:lineRule="auto"/>
        <w:ind w:left="357"/>
        <w:rPr>
          <w:rFonts w:ascii="Arial" w:hAnsi="Arial" w:cs="Arial"/>
          <w:color w:val="1F1F1F"/>
          <w:sz w:val="24"/>
          <w:szCs w:val="24"/>
          <w:lang w:val="cy-GB" w:eastAsia="cy-GB"/>
        </w:rPr>
      </w:pPr>
    </w:p>
    <w:p w14:paraId="097D2DA3" w14:textId="77777777" w:rsidR="0048404F" w:rsidRPr="002E6824" w:rsidRDefault="0048404F" w:rsidP="0048404F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357" w:hanging="357"/>
        <w:rPr>
          <w:rFonts w:ascii="Arial" w:hAnsi="Arial" w:cs="Arial"/>
          <w:color w:val="1F1F1F"/>
          <w:sz w:val="24"/>
          <w:szCs w:val="24"/>
          <w:lang w:val="cy-GB" w:eastAsia="cy-GB"/>
        </w:rPr>
      </w:pPr>
      <w:r w:rsidRPr="002E6824">
        <w:rPr>
          <w:rFonts w:ascii="Arial" w:hAnsi="Arial" w:cs="Arial"/>
          <w:color w:val="1F1F1F"/>
          <w:sz w:val="24"/>
          <w:szCs w:val="24"/>
          <w:lang w:val="cy-GB" w:eastAsia="cy-GB"/>
        </w:rPr>
        <w:t>Bydd busnesau NERHLT sydd â gwerth ardrethol rhwng £12,001 a £51,000 yn gymwys am daliad o </w:t>
      </w:r>
      <w:r w:rsidRPr="002E6824">
        <w:rPr>
          <w:rFonts w:ascii="Arial" w:hAnsi="Arial" w:cs="Arial"/>
          <w:b/>
          <w:bCs/>
          <w:color w:val="1F1F1F"/>
          <w:sz w:val="24"/>
          <w:szCs w:val="24"/>
          <w:lang w:val="cy-GB" w:eastAsia="cy-GB"/>
        </w:rPr>
        <w:t>£4,000</w:t>
      </w:r>
      <w:r w:rsidRPr="002E6824">
        <w:rPr>
          <w:rFonts w:ascii="Arial" w:hAnsi="Arial" w:cs="Arial"/>
          <w:color w:val="1F1F1F"/>
          <w:sz w:val="24"/>
          <w:szCs w:val="24"/>
          <w:lang w:val="cy-GB" w:eastAsia="cy-GB"/>
        </w:rPr>
        <w:t> os yw’r cyfyngiadau’n effeithio arnynt.</w:t>
      </w:r>
    </w:p>
    <w:p w14:paraId="224C87C7" w14:textId="77777777" w:rsidR="0048404F" w:rsidRPr="002E6824" w:rsidRDefault="0048404F" w:rsidP="0048404F">
      <w:pPr>
        <w:pStyle w:val="ListParagraph"/>
        <w:shd w:val="clear" w:color="auto" w:fill="FFFFFF"/>
        <w:spacing w:line="360" w:lineRule="auto"/>
        <w:ind w:left="357"/>
        <w:rPr>
          <w:rFonts w:ascii="Arial" w:hAnsi="Arial" w:cs="Arial"/>
          <w:color w:val="1F1F1F"/>
          <w:sz w:val="24"/>
          <w:szCs w:val="24"/>
          <w:lang w:val="cy-GB" w:eastAsia="cy-GB"/>
        </w:rPr>
      </w:pPr>
    </w:p>
    <w:p w14:paraId="6D01B4A8" w14:textId="77777777" w:rsidR="0048404F" w:rsidRDefault="0048404F" w:rsidP="0048404F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  <w:color w:val="1F1F1F"/>
          <w:sz w:val="24"/>
          <w:szCs w:val="24"/>
          <w:lang w:val="cy-GB" w:eastAsia="cy-GB"/>
        </w:rPr>
      </w:pPr>
      <w:r w:rsidRPr="002E6824">
        <w:rPr>
          <w:rFonts w:ascii="Arial" w:hAnsi="Arial" w:cs="Arial"/>
          <w:color w:val="1F1F1F"/>
          <w:sz w:val="24"/>
          <w:szCs w:val="24"/>
          <w:lang w:val="cy-GB" w:eastAsia="cy-GB"/>
        </w:rPr>
        <w:t>Bydd busnesau NERHLT sydd â gwerth ardrethol rhwng £51,001 a £500,000 yn gymwys am daliad o </w:t>
      </w:r>
      <w:r w:rsidRPr="002E6824">
        <w:rPr>
          <w:rFonts w:ascii="Arial" w:hAnsi="Arial" w:cs="Arial"/>
          <w:b/>
          <w:bCs/>
          <w:color w:val="1F1F1F"/>
          <w:sz w:val="24"/>
          <w:szCs w:val="24"/>
          <w:lang w:val="cy-GB" w:eastAsia="cy-GB"/>
        </w:rPr>
        <w:t>£6,000</w:t>
      </w:r>
      <w:r w:rsidRPr="002E6824">
        <w:rPr>
          <w:rFonts w:ascii="Arial" w:hAnsi="Arial" w:cs="Arial"/>
          <w:color w:val="1F1F1F"/>
          <w:sz w:val="24"/>
          <w:szCs w:val="24"/>
          <w:lang w:val="cy-GB" w:eastAsia="cy-GB"/>
        </w:rPr>
        <w:t> os yw’r cyfyngiadau’n effeithio arnynt.</w:t>
      </w:r>
    </w:p>
    <w:p w14:paraId="757C894A" w14:textId="77777777" w:rsidR="0048404F" w:rsidRDefault="0048404F" w:rsidP="0048404F">
      <w:pPr>
        <w:pStyle w:val="ListParagraph"/>
        <w:shd w:val="clear" w:color="auto" w:fill="FFFFFF"/>
        <w:spacing w:line="360" w:lineRule="auto"/>
        <w:ind w:left="360"/>
        <w:rPr>
          <w:rFonts w:ascii="Arial" w:hAnsi="Arial" w:cs="Arial"/>
          <w:color w:val="1F1F1F"/>
          <w:sz w:val="24"/>
          <w:szCs w:val="24"/>
          <w:lang w:val="cy-GB" w:eastAsia="cy-GB"/>
        </w:rPr>
      </w:pPr>
    </w:p>
    <w:p w14:paraId="45ABCA41" w14:textId="77777777" w:rsidR="0048404F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  <w:r w:rsidRPr="00124DB8"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  <w:t>Bydd awdurdodau lleol hefyd yn rhedeg cronfa ddewisol drwy broses ymgeisio fer. Bydd unig fasnachwyr, gweithwyr llawrydd a gyrwyr tacsi yn gallu gwneud cais am £500 a bydd busnesau sy’n cyflogi pobl ond nad ydynt yn talu ardrethi busnes yn gallu gwneud cais am £2,000.</w:t>
      </w:r>
    </w:p>
    <w:p w14:paraId="6A7AE884" w14:textId="77777777" w:rsidR="0048404F" w:rsidRPr="00124DB8" w:rsidRDefault="0048404F" w:rsidP="0048404F">
      <w:pPr>
        <w:spacing w:line="360" w:lineRule="auto"/>
        <w:rPr>
          <w:rFonts w:ascii="Arial" w:hAnsi="Arial" w:cs="Arial"/>
          <w:color w:val="1F1F1F"/>
          <w:sz w:val="24"/>
          <w:szCs w:val="27"/>
          <w:shd w:val="clear" w:color="auto" w:fill="FFFFFF"/>
          <w:lang w:val="cy-GB"/>
        </w:rPr>
      </w:pPr>
    </w:p>
    <w:p w14:paraId="0837060B" w14:textId="77777777" w:rsidR="0048404F" w:rsidRDefault="0048404F" w:rsidP="0048404F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424719">
        <w:rPr>
          <w:rFonts w:ascii="Arial" w:hAnsi="Arial" w:cs="Arial"/>
          <w:sz w:val="24"/>
          <w:szCs w:val="24"/>
          <w:lang w:val="cy-GB" w:eastAsia="en-GB"/>
        </w:rPr>
        <w:t xml:space="preserve">Bydd y broses gofrestru ar gyfer y </w:t>
      </w:r>
      <w:r w:rsidRPr="00424719">
        <w:rPr>
          <w:rFonts w:ascii="Arial" w:hAnsi="Arial" w:cs="Arial"/>
          <w:sz w:val="24"/>
          <w:szCs w:val="24"/>
          <w:lang w:val="cy-GB"/>
        </w:rPr>
        <w:t>grantiau</w:t>
      </w:r>
      <w:r>
        <w:rPr>
          <w:rFonts w:ascii="Arial" w:hAnsi="Arial" w:cs="Arial"/>
          <w:sz w:val="24"/>
          <w:szCs w:val="24"/>
          <w:lang w:val="cy-GB"/>
        </w:rPr>
        <w:t xml:space="preserve"> sy’n gysylltiedig ag ardrethi annomestig a’r broses ymgeisio ar gyfer y gronfa ddewisol yn agor yn yr wythnos sy’n dechrau ar 10 Ionawr 2022.</w:t>
      </w:r>
    </w:p>
    <w:p w14:paraId="41EF91AA" w14:textId="77777777" w:rsidR="0048404F" w:rsidRPr="007E35AA" w:rsidRDefault="0048404F" w:rsidP="0048404F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</w:p>
    <w:p w14:paraId="51A2C01F" w14:textId="77777777" w:rsidR="00EA5290" w:rsidRPr="007E35AA" w:rsidRDefault="00EA5290" w:rsidP="0048404F">
      <w:pPr>
        <w:pStyle w:val="BodyText"/>
        <w:spacing w:line="360" w:lineRule="auto"/>
        <w:jc w:val="left"/>
        <w:rPr>
          <w:lang w:val="cy-GB"/>
        </w:rPr>
      </w:pPr>
    </w:p>
    <w:sectPr w:rsidR="00EA5290" w:rsidRPr="007E35AA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3DD8" w14:textId="77777777" w:rsidR="00CC04CB" w:rsidRDefault="00CC04CB">
      <w:r>
        <w:separator/>
      </w:r>
    </w:p>
  </w:endnote>
  <w:endnote w:type="continuationSeparator" w:id="0">
    <w:p w14:paraId="6A9B11EA" w14:textId="77777777" w:rsidR="00CC04CB" w:rsidRDefault="00C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B418" w14:textId="77777777" w:rsidR="00CF3CA2" w:rsidRDefault="00CF3C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53B0B8" w14:textId="77777777" w:rsidR="00CF3CA2" w:rsidRDefault="00CF3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9B35E" w14:textId="1C801C90" w:rsidR="00CF3CA2" w:rsidRDefault="00CF3C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F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C2EDFF" w14:textId="77777777" w:rsidR="00CF3CA2" w:rsidRDefault="00CF3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2A0D9" w14:textId="539A0632" w:rsidR="00CF3CA2" w:rsidRPr="005D2A41" w:rsidRDefault="00CF3CA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16F3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D1A2A3" w14:textId="77777777" w:rsidR="00CF3CA2" w:rsidRPr="00A845A9" w:rsidRDefault="00CF3CA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44D8" w14:textId="77777777" w:rsidR="00CC04CB" w:rsidRDefault="00CC04CB">
      <w:r>
        <w:separator/>
      </w:r>
    </w:p>
  </w:footnote>
  <w:footnote w:type="continuationSeparator" w:id="0">
    <w:p w14:paraId="7281623E" w14:textId="77777777" w:rsidR="00CC04CB" w:rsidRDefault="00CC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29FA4" w14:textId="77777777" w:rsidR="00CF3CA2" w:rsidRDefault="00CF3CA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05BE02D" wp14:editId="6FB40E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B31E36" w14:textId="77777777" w:rsidR="00CF3CA2" w:rsidRDefault="00CF3CA2">
    <w:pPr>
      <w:pStyle w:val="Header"/>
    </w:pPr>
  </w:p>
  <w:p w14:paraId="259AE0F9" w14:textId="77777777" w:rsidR="00CF3CA2" w:rsidRDefault="00CF3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782"/>
    <w:multiLevelType w:val="hybridMultilevel"/>
    <w:tmpl w:val="647E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BF6"/>
    <w:multiLevelType w:val="hybridMultilevel"/>
    <w:tmpl w:val="87181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50716"/>
    <w:multiLevelType w:val="hybridMultilevel"/>
    <w:tmpl w:val="A44A462E"/>
    <w:lvl w:ilvl="0" w:tplc="63FAF45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9360C"/>
    <w:multiLevelType w:val="hybridMultilevel"/>
    <w:tmpl w:val="2ECEE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C037B"/>
    <w:multiLevelType w:val="hybridMultilevel"/>
    <w:tmpl w:val="431AB9C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D53B9"/>
    <w:multiLevelType w:val="hybridMultilevel"/>
    <w:tmpl w:val="396C4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8A3"/>
    <w:rsid w:val="00023B69"/>
    <w:rsid w:val="00024601"/>
    <w:rsid w:val="00037088"/>
    <w:rsid w:val="00037346"/>
    <w:rsid w:val="000516D9"/>
    <w:rsid w:val="00066B0B"/>
    <w:rsid w:val="0006774B"/>
    <w:rsid w:val="00082B81"/>
    <w:rsid w:val="00087470"/>
    <w:rsid w:val="00090C3D"/>
    <w:rsid w:val="00097118"/>
    <w:rsid w:val="000C3A52"/>
    <w:rsid w:val="000C53DB"/>
    <w:rsid w:val="000C5E9B"/>
    <w:rsid w:val="00134918"/>
    <w:rsid w:val="001460B1"/>
    <w:rsid w:val="00162DE1"/>
    <w:rsid w:val="00163897"/>
    <w:rsid w:val="0017102C"/>
    <w:rsid w:val="00177A10"/>
    <w:rsid w:val="00190129"/>
    <w:rsid w:val="001A39E2"/>
    <w:rsid w:val="001A6AF1"/>
    <w:rsid w:val="001B027C"/>
    <w:rsid w:val="001B288D"/>
    <w:rsid w:val="001C532F"/>
    <w:rsid w:val="001E53BF"/>
    <w:rsid w:val="001E6B79"/>
    <w:rsid w:val="00207E7C"/>
    <w:rsid w:val="00214B25"/>
    <w:rsid w:val="00223E62"/>
    <w:rsid w:val="00274F08"/>
    <w:rsid w:val="002840C3"/>
    <w:rsid w:val="002A5310"/>
    <w:rsid w:val="002C2E5D"/>
    <w:rsid w:val="002C57B6"/>
    <w:rsid w:val="002F0EB9"/>
    <w:rsid w:val="002F53A9"/>
    <w:rsid w:val="00314E36"/>
    <w:rsid w:val="00314FC3"/>
    <w:rsid w:val="003220C1"/>
    <w:rsid w:val="00356D7B"/>
    <w:rsid w:val="00357893"/>
    <w:rsid w:val="003670C1"/>
    <w:rsid w:val="00370471"/>
    <w:rsid w:val="003A2DD3"/>
    <w:rsid w:val="003B1503"/>
    <w:rsid w:val="003B3D64"/>
    <w:rsid w:val="003C5133"/>
    <w:rsid w:val="003E260C"/>
    <w:rsid w:val="00401CA8"/>
    <w:rsid w:val="00412673"/>
    <w:rsid w:val="0043031D"/>
    <w:rsid w:val="00436A1A"/>
    <w:rsid w:val="0046757C"/>
    <w:rsid w:val="004751DA"/>
    <w:rsid w:val="004833FC"/>
    <w:rsid w:val="00483E85"/>
    <w:rsid w:val="0048404F"/>
    <w:rsid w:val="004979ED"/>
    <w:rsid w:val="004A319E"/>
    <w:rsid w:val="004C4928"/>
    <w:rsid w:val="00560F1F"/>
    <w:rsid w:val="00567977"/>
    <w:rsid w:val="00574BB3"/>
    <w:rsid w:val="005752FE"/>
    <w:rsid w:val="005A22E2"/>
    <w:rsid w:val="005B030B"/>
    <w:rsid w:val="005D2A41"/>
    <w:rsid w:val="005D5FD5"/>
    <w:rsid w:val="005D7663"/>
    <w:rsid w:val="005F1659"/>
    <w:rsid w:val="00602D02"/>
    <w:rsid w:val="00603548"/>
    <w:rsid w:val="00604F40"/>
    <w:rsid w:val="00605803"/>
    <w:rsid w:val="00654C0A"/>
    <w:rsid w:val="006633C7"/>
    <w:rsid w:val="00663F04"/>
    <w:rsid w:val="00670227"/>
    <w:rsid w:val="006814BD"/>
    <w:rsid w:val="00682FE3"/>
    <w:rsid w:val="0069133F"/>
    <w:rsid w:val="00691D64"/>
    <w:rsid w:val="006937B6"/>
    <w:rsid w:val="006B340E"/>
    <w:rsid w:val="006B461D"/>
    <w:rsid w:val="006D4209"/>
    <w:rsid w:val="006E0A2C"/>
    <w:rsid w:val="006F1E58"/>
    <w:rsid w:val="006F22BC"/>
    <w:rsid w:val="00703993"/>
    <w:rsid w:val="00716F3F"/>
    <w:rsid w:val="0073380E"/>
    <w:rsid w:val="0073708D"/>
    <w:rsid w:val="00743B79"/>
    <w:rsid w:val="00743D16"/>
    <w:rsid w:val="007523BC"/>
    <w:rsid w:val="00752C48"/>
    <w:rsid w:val="00774317"/>
    <w:rsid w:val="007A05FB"/>
    <w:rsid w:val="007B5260"/>
    <w:rsid w:val="007C24E7"/>
    <w:rsid w:val="007D1402"/>
    <w:rsid w:val="007E35AA"/>
    <w:rsid w:val="007F5E64"/>
    <w:rsid w:val="00800FA0"/>
    <w:rsid w:val="00802034"/>
    <w:rsid w:val="00812370"/>
    <w:rsid w:val="0082411A"/>
    <w:rsid w:val="00841628"/>
    <w:rsid w:val="00846160"/>
    <w:rsid w:val="00861A15"/>
    <w:rsid w:val="00877BD2"/>
    <w:rsid w:val="008B064C"/>
    <w:rsid w:val="008B7927"/>
    <w:rsid w:val="008D1E02"/>
    <w:rsid w:val="008D1E0B"/>
    <w:rsid w:val="008F0CC6"/>
    <w:rsid w:val="008F789E"/>
    <w:rsid w:val="00903939"/>
    <w:rsid w:val="00905771"/>
    <w:rsid w:val="009361E7"/>
    <w:rsid w:val="00953A46"/>
    <w:rsid w:val="00967473"/>
    <w:rsid w:val="00973090"/>
    <w:rsid w:val="009903B2"/>
    <w:rsid w:val="00995EEC"/>
    <w:rsid w:val="009B5AD7"/>
    <w:rsid w:val="009C2670"/>
    <w:rsid w:val="009C5AED"/>
    <w:rsid w:val="009D26D8"/>
    <w:rsid w:val="009D6CCB"/>
    <w:rsid w:val="009E4974"/>
    <w:rsid w:val="009F06C3"/>
    <w:rsid w:val="00A00AFD"/>
    <w:rsid w:val="00A14A20"/>
    <w:rsid w:val="00A204C9"/>
    <w:rsid w:val="00A23742"/>
    <w:rsid w:val="00A3247B"/>
    <w:rsid w:val="00A42F4A"/>
    <w:rsid w:val="00A5399F"/>
    <w:rsid w:val="00A72CF3"/>
    <w:rsid w:val="00A8225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2E1F"/>
    <w:rsid w:val="00B239BA"/>
    <w:rsid w:val="00B468BB"/>
    <w:rsid w:val="00B81F17"/>
    <w:rsid w:val="00BB7B52"/>
    <w:rsid w:val="00BC1CB2"/>
    <w:rsid w:val="00BC4E82"/>
    <w:rsid w:val="00BE12DE"/>
    <w:rsid w:val="00BF2DAD"/>
    <w:rsid w:val="00C150B4"/>
    <w:rsid w:val="00C43B4A"/>
    <w:rsid w:val="00C46516"/>
    <w:rsid w:val="00C472A5"/>
    <w:rsid w:val="00C64FA5"/>
    <w:rsid w:val="00C84A12"/>
    <w:rsid w:val="00CC04CB"/>
    <w:rsid w:val="00CF3CA2"/>
    <w:rsid w:val="00CF3DC5"/>
    <w:rsid w:val="00D017E2"/>
    <w:rsid w:val="00D1544A"/>
    <w:rsid w:val="00D16D97"/>
    <w:rsid w:val="00D27F42"/>
    <w:rsid w:val="00D42082"/>
    <w:rsid w:val="00D42C1E"/>
    <w:rsid w:val="00D70708"/>
    <w:rsid w:val="00D84713"/>
    <w:rsid w:val="00D9603F"/>
    <w:rsid w:val="00DB6582"/>
    <w:rsid w:val="00DD4B82"/>
    <w:rsid w:val="00E1556F"/>
    <w:rsid w:val="00E3419E"/>
    <w:rsid w:val="00E47B1A"/>
    <w:rsid w:val="00E631B1"/>
    <w:rsid w:val="00E672B8"/>
    <w:rsid w:val="00E84807"/>
    <w:rsid w:val="00EA5290"/>
    <w:rsid w:val="00EB248F"/>
    <w:rsid w:val="00EB5F93"/>
    <w:rsid w:val="00EC0568"/>
    <w:rsid w:val="00ED6AE7"/>
    <w:rsid w:val="00EE721A"/>
    <w:rsid w:val="00F0272E"/>
    <w:rsid w:val="00F21119"/>
    <w:rsid w:val="00F2438B"/>
    <w:rsid w:val="00F3691C"/>
    <w:rsid w:val="00F67260"/>
    <w:rsid w:val="00F81C33"/>
    <w:rsid w:val="00F90904"/>
    <w:rsid w:val="00F923C2"/>
    <w:rsid w:val="00F96FE6"/>
    <w:rsid w:val="00F97613"/>
    <w:rsid w:val="00FB4A2A"/>
    <w:rsid w:val="00FB655B"/>
    <w:rsid w:val="00FF0966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251DF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5D5FD5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36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691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F5F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F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F9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F92"/>
    <w:rPr>
      <w:rFonts w:ascii="TradeGothic" w:hAnsi="TradeGothic"/>
      <w:b/>
      <w:bCs/>
      <w:lang w:eastAsia="en-US"/>
    </w:rPr>
  </w:style>
  <w:style w:type="table" w:styleId="TableGrid">
    <w:name w:val="Table Grid"/>
    <w:basedOn w:val="TableNormal"/>
    <w:uiPriority w:val="39"/>
    <w:rsid w:val="00BB7B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ndchecker.businesswales.gov.wales/businesssupport/cy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200aeb5a0e5f2d76d231812c63402036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5091132cfe965873b04dab4c8e87ec2f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A35108861</value>
    </field>
    <field name="Objective-Title">
      <value order="0">Written statement - Business support breakdown (w)</value>
    </field>
    <field name="Objective-Description">
      <value order="0"/>
    </field>
    <field name="Objective-CreationStamp">
      <value order="0">2021-06-15T13:12:57Z</value>
    </field>
    <field name="Objective-IsApproved">
      <value order="0">false</value>
    </field>
    <field name="Objective-IsPublished">
      <value order="0">true</value>
    </field>
    <field name="Objective-DatePublished">
      <value order="0">2021-06-15T13:13:11Z</value>
    </field>
    <field name="Objective-ModificationStamp">
      <value order="0">2021-08-25T11:28:43Z</value>
    </field>
    <field name="Objective-Owner">
      <value order="0">Herratt, Emma (ESNR - Economy, Skills &amp; Natural Resources)</value>
    </field>
    <field name="Objective-Path">
      <value order="0">Objective Global Folder:Business File Plan:Economy, Skills &amp; Natural Resources (ESNR):Economy, Skills &amp; Natural Resources (ESNR) - Government Business:1 - Save:Vaughan Gething:VG - Plenary Statements:2021:Economy - 2021 - Vaughan Gething - Minister for Economy - Written Statements:Written Statement - Business Support Breakdown - June 2021</value>
    </field>
    <field name="Objective-Parent">
      <value order="0">Written Statement - Business Support Breakdown - June 2021</value>
    </field>
    <field name="Objective-State">
      <value order="0">Published</value>
    </field>
    <field name="Objective-VersionId">
      <value order="0">vA69134183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qA1475669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CE56E-438F-4545-B055-6EB89AC4C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F1A3F-9AC9-4FFE-A1D6-3ED6DD532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42321C3-54E6-4197-9449-768C1B814CE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f277e87-290d-49c5-91d0-3912be04ccbd"/>
    <ds:schemaRef ds:uri="93868ba0-4f09-432e-b4a8-1e7798b1a2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Jones, Janet Owen (ESNR - Business &amp; Regions - Entrepreneurship)</cp:lastModifiedBy>
  <cp:revision>2</cp:revision>
  <cp:lastPrinted>2011-05-27T10:19:00Z</cp:lastPrinted>
  <dcterms:created xsi:type="dcterms:W3CDTF">2021-12-30T14:53:00Z</dcterms:created>
  <dcterms:modified xsi:type="dcterms:W3CDTF">2021-12-30T14:53:00Z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A35108861</vt:lpwstr>
  </property>
  <property fmtid="{D5CDD505-2E9C-101B-9397-08002B2CF9AE}" pid="4" name="Objective-Title">
    <vt:lpwstr>Written statement - Business support breakdown (w)</vt:lpwstr>
  </property>
  <property fmtid="{D5CDD505-2E9C-101B-9397-08002B2CF9AE}" pid="5" name="Objective-Comment">
    <vt:lpwstr/>
  </property>
  <property fmtid="{D5CDD505-2E9C-101B-9397-08002B2CF9AE}" pid="6" name="Objective-CreationStamp">
    <vt:filetime>2021-06-15T13:13:04Z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2021-06-15T13:13:11Z</vt:filetime>
  </property>
  <property fmtid="{D5CDD505-2E9C-101B-9397-08002B2CF9AE}" pid="10" name="Objective-ModificationStamp">
    <vt:filetime>2021-08-25T11:28:43Z</vt:filetime>
  </property>
  <property fmtid="{D5CDD505-2E9C-101B-9397-08002B2CF9AE}" pid="11" name="Objective-Owner">
    <vt:lpwstr>Herratt, Emma (ESNR - Economy, Skills &amp; Natural Resources)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Save:Vaughan Gething:VG - Plenary Statements:2021:Economy - 2021 - Vaughan Gething - Minister for Ec</vt:lpwstr>
  </property>
  <property fmtid="{D5CDD505-2E9C-101B-9397-08002B2CF9AE}" pid="13" name="Objective-Parent">
    <vt:lpwstr>Written Statement - Business Support Breakdown - June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vA69134183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