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Pr="00BC3DFA" w:rsidRDefault="000C5E9B" w:rsidP="00A845A9">
      <w:pPr>
        <w:pStyle w:val="Heading1"/>
        <w:rPr>
          <w:color w:val="FF0000"/>
        </w:rPr>
      </w:pPr>
      <w:r w:rsidRPr="00BC3DF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CDCA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Pr="00BC3DFA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BC3DFA"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Pr="00BC3DF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BC3DFA"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Pr="00BC3DF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BC3DFA"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BC3DFA" w:rsidRDefault="000C5E9B" w:rsidP="00A845A9">
      <w:pPr>
        <w:rPr>
          <w:b/>
          <w:color w:val="FF0000"/>
        </w:rPr>
      </w:pPr>
      <w:r w:rsidRPr="00BC3DF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658D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BC3DFA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Pr="00BC3DF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C3DF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DFA"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BC3DF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629F1D5" w:rsidR="00EA5290" w:rsidRPr="00BC3DFA" w:rsidRDefault="001B718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DFA">
              <w:rPr>
                <w:rFonts w:ascii="Arial" w:hAnsi="Arial"/>
                <w:b/>
                <w:sz w:val="24"/>
              </w:rPr>
              <w:t xml:space="preserve">Diwygio </w:t>
            </w:r>
            <w:r w:rsidR="00DA7348" w:rsidRPr="00BC3DFA">
              <w:rPr>
                <w:rFonts w:ascii="Arial" w:hAnsi="Arial"/>
                <w:b/>
                <w:sz w:val="24"/>
              </w:rPr>
              <w:t>c</w:t>
            </w:r>
            <w:r w:rsidRPr="00BC3DFA">
              <w:rPr>
                <w:rFonts w:ascii="Arial" w:hAnsi="Arial"/>
                <w:b/>
                <w:sz w:val="24"/>
              </w:rPr>
              <w:t>yfansoddiadol</w:t>
            </w:r>
            <w:r w:rsidR="005005C3">
              <w:rPr>
                <w:rFonts w:ascii="Arial" w:hAnsi="Arial"/>
                <w:b/>
                <w:sz w:val="24"/>
              </w:rPr>
              <w:t xml:space="preserve">: </w:t>
            </w:r>
            <w:r w:rsidR="00DA7348" w:rsidRPr="00BC3DFA">
              <w:rPr>
                <w:rFonts w:ascii="Arial" w:hAnsi="Arial"/>
                <w:b/>
                <w:sz w:val="24"/>
              </w:rPr>
              <w:t>p</w:t>
            </w:r>
            <w:r w:rsidRPr="00BC3DFA">
              <w:rPr>
                <w:rFonts w:ascii="Arial" w:hAnsi="Arial"/>
                <w:b/>
                <w:sz w:val="24"/>
              </w:rPr>
              <w:t xml:space="preserve">enodi Cadeirydd y Grŵp Cynghori ar </w:t>
            </w:r>
            <w:r w:rsidR="00B65127" w:rsidRPr="00BC3DFA">
              <w:rPr>
                <w:rFonts w:ascii="Arial" w:hAnsi="Arial"/>
                <w:b/>
                <w:sz w:val="24"/>
              </w:rPr>
              <w:t>Arloesi Democratiaeth</w:t>
            </w:r>
          </w:p>
        </w:tc>
      </w:tr>
      <w:tr w:rsidR="00EA5290" w:rsidRPr="00BC3DFA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C3DF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DFA"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ECA5444" w:rsidR="00EA5290" w:rsidRPr="00BC3DFA" w:rsidRDefault="004835B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19 </w:t>
            </w:r>
            <w:r w:rsidR="00606A38" w:rsidRPr="00BC3DFA">
              <w:rPr>
                <w:rFonts w:ascii="Arial" w:hAnsi="Arial"/>
                <w:b/>
                <w:sz w:val="24"/>
              </w:rPr>
              <w:t>Tachwedd 2024</w:t>
            </w:r>
          </w:p>
        </w:tc>
      </w:tr>
      <w:tr w:rsidR="00EA5290" w:rsidRPr="00BC3DFA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C3DF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DFA"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088D87F" w:rsidR="00EA5290" w:rsidRPr="00BC3DFA" w:rsidRDefault="00606A3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3DFA">
              <w:rPr>
                <w:rFonts w:ascii="Arial" w:hAnsi="Arial"/>
                <w:b/>
                <w:sz w:val="24"/>
              </w:rPr>
              <w:t>Huw Irranca-Davies AS, y Dirprwy Brif Weinidog ac Ysgrifennydd y Cabinet dros Newid Hinsawdd a Materion Gwledig</w:t>
            </w:r>
          </w:p>
        </w:tc>
      </w:tr>
    </w:tbl>
    <w:p w14:paraId="16F90651" w14:textId="77777777" w:rsidR="00EA5290" w:rsidRPr="00BC3DFA" w:rsidRDefault="00EA5290" w:rsidP="00EA5290"/>
    <w:p w14:paraId="08EC3565" w14:textId="0237C04F" w:rsidR="006319B4" w:rsidRPr="00BC3DFA" w:rsidRDefault="001B7183" w:rsidP="00A845A9">
      <w:pPr>
        <w:rPr>
          <w:rFonts w:ascii="Arial" w:hAnsi="Arial" w:cs="Arial"/>
          <w:sz w:val="24"/>
          <w:szCs w:val="24"/>
        </w:rPr>
      </w:pPr>
      <w:r w:rsidRPr="00BC3DFA">
        <w:rPr>
          <w:rFonts w:ascii="Arial" w:hAnsi="Arial"/>
          <w:sz w:val="24"/>
        </w:rPr>
        <w:t xml:space="preserve">Cyhoeddodd y Comisiwn Annibynnol ar Ddyfodol Cyfansoddiadol Cymru ei adroddiad terfynol yn 2024. Derbyniodd Llywodraeth Cymru argymhellion y Comisiwn yn llawn, ac </w:t>
      </w:r>
      <w:proofErr w:type="spellStart"/>
      <w:r w:rsidRPr="00BC3DFA">
        <w:rPr>
          <w:rFonts w:ascii="Arial" w:hAnsi="Arial"/>
          <w:sz w:val="24"/>
        </w:rPr>
        <w:t>fe'u</w:t>
      </w:r>
      <w:proofErr w:type="spellEnd"/>
      <w:r w:rsidRPr="00BC3DFA">
        <w:rPr>
          <w:rFonts w:ascii="Arial" w:hAnsi="Arial"/>
          <w:sz w:val="24"/>
        </w:rPr>
        <w:t xml:space="preserve"> cymeradwywyd gan y Senedd.</w:t>
      </w:r>
    </w:p>
    <w:p w14:paraId="5E4984B6" w14:textId="77777777" w:rsidR="00C039A6" w:rsidRPr="00BC3DFA" w:rsidRDefault="00C039A6" w:rsidP="00A845A9">
      <w:pPr>
        <w:rPr>
          <w:rFonts w:ascii="Arial" w:hAnsi="Arial" w:cs="Arial"/>
          <w:sz w:val="24"/>
          <w:szCs w:val="24"/>
        </w:rPr>
      </w:pPr>
    </w:p>
    <w:p w14:paraId="0CB6770B" w14:textId="36FB996D" w:rsidR="00C039A6" w:rsidRPr="00BC3DFA" w:rsidRDefault="00B71C34" w:rsidP="00A845A9">
      <w:pPr>
        <w:rPr>
          <w:rFonts w:ascii="Arial" w:hAnsi="Arial" w:cs="Arial"/>
          <w:sz w:val="24"/>
          <w:szCs w:val="24"/>
          <w:u w:val="single"/>
        </w:rPr>
      </w:pPr>
      <w:r w:rsidRPr="00BC3DFA">
        <w:rPr>
          <w:rFonts w:ascii="Arial" w:hAnsi="Arial"/>
          <w:sz w:val="24"/>
          <w:u w:val="single"/>
        </w:rPr>
        <w:t xml:space="preserve">Creu Grŵp Cynghori ar </w:t>
      </w:r>
      <w:r w:rsidR="00DF5BC9" w:rsidRPr="00BC3DFA">
        <w:rPr>
          <w:rFonts w:ascii="Arial" w:hAnsi="Arial"/>
          <w:sz w:val="24"/>
          <w:u w:val="single"/>
        </w:rPr>
        <w:t>Arloesi Democratiaeth</w:t>
      </w:r>
    </w:p>
    <w:p w14:paraId="445C897B" w14:textId="77777777" w:rsidR="00B8711B" w:rsidRPr="00BC3DFA" w:rsidRDefault="00B8711B" w:rsidP="00A845A9">
      <w:pPr>
        <w:rPr>
          <w:rFonts w:ascii="Arial" w:hAnsi="Arial" w:cs="Arial"/>
          <w:sz w:val="24"/>
          <w:szCs w:val="24"/>
        </w:rPr>
      </w:pPr>
    </w:p>
    <w:p w14:paraId="2B865309" w14:textId="6A6668A0" w:rsidR="00B44F1D" w:rsidRPr="00BC3DFA" w:rsidRDefault="001B7183" w:rsidP="00B44F1D">
      <w:pPr>
        <w:rPr>
          <w:rFonts w:ascii="Arial" w:hAnsi="Arial" w:cs="Arial"/>
          <w:sz w:val="24"/>
          <w:szCs w:val="24"/>
        </w:rPr>
      </w:pPr>
      <w:r w:rsidRPr="00BC3DFA">
        <w:rPr>
          <w:rFonts w:ascii="Arial" w:hAnsi="Arial"/>
          <w:sz w:val="24"/>
        </w:rPr>
        <w:t xml:space="preserve">Argymhellodd yr adroddiad terfynol y dylid creu panel arbenigol i gynghori Llywodraeth Cymru a phartneriaid ar ddefnyddio rhagor o arloesi democrataidd </w:t>
      </w:r>
      <w:r w:rsidRPr="00591243">
        <w:rPr>
          <w:rFonts w:ascii="Arial" w:hAnsi="Arial"/>
          <w:sz w:val="24"/>
        </w:rPr>
        <w:t>ac ennyn</w:t>
      </w:r>
      <w:r w:rsidRPr="00BC3DFA">
        <w:rPr>
          <w:rFonts w:ascii="Arial" w:hAnsi="Arial"/>
          <w:sz w:val="24"/>
        </w:rPr>
        <w:t xml:space="preserve"> dinasyddion i gymryd mwy o ran mewn bywyd cyhoeddus. Er mwyn datblygu'r gwaith hwn, rwyf wedi penodi Dr Anwen Elias yn gadeirydd Grŵp Cynghori newydd ar </w:t>
      </w:r>
      <w:r w:rsidR="0087374C" w:rsidRPr="00BC3DFA">
        <w:rPr>
          <w:rFonts w:ascii="Arial" w:hAnsi="Arial"/>
          <w:sz w:val="24"/>
        </w:rPr>
        <w:t>Arloesi Democratiaeth.</w:t>
      </w:r>
      <w:r w:rsidRPr="00BC3DFA">
        <w:rPr>
          <w:rFonts w:ascii="Arial" w:hAnsi="Arial"/>
          <w:sz w:val="24"/>
        </w:rPr>
        <w:t xml:space="preserve"> Bydd aelodau ehangach y Grŵp yn cael eu penodi maes o law drwy gystadleuaeth agored. </w:t>
      </w:r>
      <w:r w:rsidR="0080397E" w:rsidRPr="00591243">
        <w:rPr>
          <w:rFonts w:ascii="Arial" w:hAnsi="Arial"/>
          <w:sz w:val="24"/>
        </w:rPr>
        <w:t>Un o Gomisiynwyr y</w:t>
      </w:r>
      <w:r w:rsidRPr="00591243">
        <w:rPr>
          <w:rFonts w:ascii="Arial" w:hAnsi="Arial"/>
          <w:sz w:val="24"/>
        </w:rPr>
        <w:t xml:space="preserve"> Comisiwn Annibynnol ar Ddyfodol Cyfansoddiadol Cymru oedd Dr Anwen Elias.</w:t>
      </w:r>
      <w:r w:rsidRPr="00BC3DFA">
        <w:rPr>
          <w:rFonts w:ascii="Arial" w:hAnsi="Arial"/>
          <w:sz w:val="24"/>
        </w:rPr>
        <w:t xml:space="preserve"> Yn y rôl honno, cyfrannodd arbenigedd penodol ym maes </w:t>
      </w:r>
      <w:r w:rsidRPr="00591243">
        <w:rPr>
          <w:rFonts w:ascii="Arial" w:hAnsi="Arial"/>
          <w:sz w:val="24"/>
        </w:rPr>
        <w:t>ymgysylltu dinasyddion</w:t>
      </w:r>
      <w:r w:rsidRPr="00BC3DFA">
        <w:rPr>
          <w:rFonts w:ascii="Arial" w:hAnsi="Arial"/>
          <w:sz w:val="24"/>
        </w:rPr>
        <w:t>, yn enwedig wrth sefydlu'r paneli dinasyddion a dylunio'r Gronfa Ymgysylltu â'r Gymuned. Drwy ei phrofiad fel Comisiynydd, bydd yn sicrhau y bydd canfyddiadau'r Comisiwn yn parhau i lywio gwaith y Grŵp.</w:t>
      </w:r>
    </w:p>
    <w:p w14:paraId="6FCE767B" w14:textId="08CB45DF" w:rsidR="0010267E" w:rsidRPr="00BC3DFA" w:rsidRDefault="0010267E" w:rsidP="00A845A9">
      <w:pPr>
        <w:rPr>
          <w:rFonts w:ascii="Arial" w:hAnsi="Arial" w:cs="Arial"/>
          <w:sz w:val="24"/>
          <w:szCs w:val="24"/>
        </w:rPr>
      </w:pPr>
    </w:p>
    <w:p w14:paraId="4D857598" w14:textId="5C5B32BB" w:rsidR="001B7183" w:rsidRPr="00BC3DFA" w:rsidRDefault="006C043A" w:rsidP="001B7183">
      <w:pPr>
        <w:rPr>
          <w:rFonts w:ascii="Arial" w:hAnsi="Arial" w:cs="Arial"/>
          <w:bCs/>
          <w:sz w:val="24"/>
          <w:szCs w:val="24"/>
        </w:rPr>
      </w:pPr>
      <w:r w:rsidRPr="00BC3DFA">
        <w:rPr>
          <w:rFonts w:ascii="Arial" w:hAnsi="Arial"/>
          <w:sz w:val="24"/>
        </w:rPr>
        <w:t xml:space="preserve">Mae Dr Elias yn Ddarllenydd mewn Gwleidyddiaeth yn </w:t>
      </w:r>
      <w:r w:rsidRPr="00591243">
        <w:rPr>
          <w:rFonts w:ascii="Arial" w:hAnsi="Arial"/>
          <w:sz w:val="24"/>
        </w:rPr>
        <w:t>Adran Gwleidyddiaeth Ryngwladol</w:t>
      </w:r>
      <w:r w:rsidR="00A60A2F">
        <w:rPr>
          <w:rFonts w:ascii="Arial" w:hAnsi="Arial"/>
          <w:sz w:val="24"/>
        </w:rPr>
        <w:t xml:space="preserve"> </w:t>
      </w:r>
      <w:r w:rsidRPr="00591243">
        <w:rPr>
          <w:rFonts w:ascii="Arial" w:hAnsi="Arial"/>
          <w:sz w:val="24"/>
        </w:rPr>
        <w:t>Prifysgol Aberystwyth.</w:t>
      </w:r>
      <w:r w:rsidRPr="00BC3DFA">
        <w:rPr>
          <w:rFonts w:ascii="Arial" w:hAnsi="Arial"/>
          <w:sz w:val="24"/>
        </w:rPr>
        <w:t xml:space="preserve"> Cafodd ei haddysg yn Ysgol Dyffryn Teifi, Llandysul, gan raddio o Brifysgol Caergrawnt a’r Athrofa Brifysgol Ewropeaidd, </w:t>
      </w:r>
      <w:proofErr w:type="spellStart"/>
      <w:r w:rsidR="00D00D7B">
        <w:rPr>
          <w:rFonts w:ascii="Arial" w:hAnsi="Arial"/>
          <w:sz w:val="24"/>
        </w:rPr>
        <w:t>Fflorens</w:t>
      </w:r>
      <w:proofErr w:type="spellEnd"/>
      <w:r w:rsidR="00D00D7B">
        <w:rPr>
          <w:rFonts w:ascii="Arial" w:hAnsi="Arial"/>
          <w:sz w:val="24"/>
        </w:rPr>
        <w:t>,</w:t>
      </w:r>
      <w:r w:rsidRPr="00BC3DFA">
        <w:rPr>
          <w:rFonts w:ascii="Arial" w:hAnsi="Arial"/>
          <w:sz w:val="24"/>
        </w:rPr>
        <w:t xml:space="preserve"> lle y cwblhaodd ddoethuriaeth yn y Gwyddorau Cymdeithasol a Gwleidyddol. </w:t>
      </w:r>
      <w:r w:rsidRPr="00591243">
        <w:rPr>
          <w:rFonts w:ascii="Arial" w:hAnsi="Arial"/>
          <w:sz w:val="24"/>
        </w:rPr>
        <w:t>Mae ei diddordebau ymchwil yn cynnwys</w:t>
      </w:r>
      <w:r w:rsidRPr="00BC3DFA">
        <w:rPr>
          <w:rFonts w:ascii="Arial" w:hAnsi="Arial"/>
          <w:sz w:val="24"/>
        </w:rPr>
        <w:t xml:space="preserve"> gwleidyddiaeth diriogaethol a chyfansoddiadol gymharol, pleidiau gwleidyddol, a chyfranogiad dinasyddion mewn gwleidyddiaeth ddemocrataidd. Mae gan Dr Elias wybodaeth helaeth am arloesi democrataidd ledled y byd ac mae ganddi arbenigedd penodol mewn defnyddio dulliau creadigol i </w:t>
      </w:r>
      <w:r w:rsidR="00A60A2F">
        <w:rPr>
          <w:rFonts w:ascii="Arial" w:hAnsi="Arial"/>
          <w:sz w:val="24"/>
        </w:rPr>
        <w:t>hybu</w:t>
      </w:r>
      <w:r w:rsidR="009D7CDF" w:rsidRPr="00BC3DFA">
        <w:rPr>
          <w:rFonts w:ascii="Arial" w:hAnsi="Arial"/>
          <w:sz w:val="24"/>
        </w:rPr>
        <w:t xml:space="preserve"> </w:t>
      </w:r>
      <w:r w:rsidRPr="00BC3DFA">
        <w:rPr>
          <w:rFonts w:ascii="Arial" w:hAnsi="Arial"/>
          <w:sz w:val="24"/>
        </w:rPr>
        <w:t xml:space="preserve">cyfranogiad a thrafodaeth gan ddinasyddion. </w:t>
      </w:r>
    </w:p>
    <w:p w14:paraId="2573B240" w14:textId="77777777" w:rsidR="00C2293D" w:rsidRPr="00BC3DFA" w:rsidRDefault="00C2293D" w:rsidP="001B7183">
      <w:pPr>
        <w:rPr>
          <w:rFonts w:ascii="Arial" w:hAnsi="Arial" w:cs="Arial"/>
          <w:bCs/>
          <w:sz w:val="24"/>
          <w:szCs w:val="24"/>
        </w:rPr>
      </w:pPr>
    </w:p>
    <w:p w14:paraId="5BD0E421" w14:textId="4C9A6F22" w:rsidR="0010267E" w:rsidRPr="00981001" w:rsidRDefault="00C2293D" w:rsidP="00A845A9">
      <w:pPr>
        <w:rPr>
          <w:rFonts w:ascii="Arial" w:hAnsi="Arial" w:cs="Arial"/>
          <w:bCs/>
          <w:sz w:val="24"/>
          <w:szCs w:val="24"/>
        </w:rPr>
      </w:pPr>
      <w:r w:rsidRPr="00BC3DFA">
        <w:rPr>
          <w:rFonts w:ascii="Arial" w:hAnsi="Arial"/>
          <w:sz w:val="24"/>
        </w:rPr>
        <w:t xml:space="preserve">Byddaf yn rhoi diweddariad arall i </w:t>
      </w:r>
      <w:r w:rsidRPr="00591243">
        <w:rPr>
          <w:rFonts w:ascii="Arial" w:hAnsi="Arial"/>
          <w:sz w:val="24"/>
        </w:rPr>
        <w:t>Aelodau</w:t>
      </w:r>
      <w:r w:rsidR="009D7CDF" w:rsidRPr="00591243">
        <w:rPr>
          <w:rFonts w:ascii="Arial" w:hAnsi="Arial"/>
          <w:sz w:val="24"/>
        </w:rPr>
        <w:t>’r</w:t>
      </w:r>
      <w:r w:rsidRPr="00591243">
        <w:rPr>
          <w:rFonts w:ascii="Arial" w:hAnsi="Arial"/>
          <w:sz w:val="24"/>
        </w:rPr>
        <w:t xml:space="preserve"> Senedd</w:t>
      </w:r>
      <w:r w:rsidRPr="00BC3DFA">
        <w:rPr>
          <w:rFonts w:ascii="Arial" w:hAnsi="Arial"/>
          <w:sz w:val="24"/>
        </w:rPr>
        <w:t xml:space="preserve"> maes o law ar aelodaeth lawn y Grŵp Cynghori newydd a'i raglen waith.</w:t>
      </w:r>
    </w:p>
    <w:sectPr w:rsidR="0010267E" w:rsidRPr="00981001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F8BD" w14:textId="77777777" w:rsidR="00052B9E" w:rsidRDefault="00052B9E">
      <w:r>
        <w:separator/>
      </w:r>
    </w:p>
  </w:endnote>
  <w:endnote w:type="continuationSeparator" w:id="0">
    <w:p w14:paraId="50E57A10" w14:textId="77777777" w:rsidR="00052B9E" w:rsidRDefault="000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DBF66A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987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11DA" w14:textId="77777777" w:rsidR="00052B9E" w:rsidRDefault="00052B9E">
      <w:r>
        <w:separator/>
      </w:r>
    </w:p>
  </w:footnote>
  <w:footnote w:type="continuationSeparator" w:id="0">
    <w:p w14:paraId="756E75B7" w14:textId="77777777" w:rsidR="00052B9E" w:rsidRDefault="0005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326C2"/>
    <w:rsid w:val="000516D9"/>
    <w:rsid w:val="00052B9E"/>
    <w:rsid w:val="0006774B"/>
    <w:rsid w:val="00082B81"/>
    <w:rsid w:val="000872FE"/>
    <w:rsid w:val="00090C3D"/>
    <w:rsid w:val="00097118"/>
    <w:rsid w:val="000B79E2"/>
    <w:rsid w:val="000C3A52"/>
    <w:rsid w:val="000C53DB"/>
    <w:rsid w:val="000C5E9B"/>
    <w:rsid w:val="000C6B9F"/>
    <w:rsid w:val="000D2F17"/>
    <w:rsid w:val="0010267E"/>
    <w:rsid w:val="00131253"/>
    <w:rsid w:val="00134918"/>
    <w:rsid w:val="001460B1"/>
    <w:rsid w:val="00150CEF"/>
    <w:rsid w:val="00170309"/>
    <w:rsid w:val="0017102C"/>
    <w:rsid w:val="00194E33"/>
    <w:rsid w:val="001A39E2"/>
    <w:rsid w:val="001A6AF1"/>
    <w:rsid w:val="001B027C"/>
    <w:rsid w:val="001B288D"/>
    <w:rsid w:val="001B7183"/>
    <w:rsid w:val="001C532F"/>
    <w:rsid w:val="001E02B2"/>
    <w:rsid w:val="001E53BF"/>
    <w:rsid w:val="00214B25"/>
    <w:rsid w:val="00223E62"/>
    <w:rsid w:val="00274F08"/>
    <w:rsid w:val="002A5310"/>
    <w:rsid w:val="002C57B6"/>
    <w:rsid w:val="002D0F46"/>
    <w:rsid w:val="002F0EB9"/>
    <w:rsid w:val="002F53A9"/>
    <w:rsid w:val="00314E36"/>
    <w:rsid w:val="0031533E"/>
    <w:rsid w:val="003220C1"/>
    <w:rsid w:val="00356D7B"/>
    <w:rsid w:val="00357893"/>
    <w:rsid w:val="003670C1"/>
    <w:rsid w:val="00370471"/>
    <w:rsid w:val="003B1503"/>
    <w:rsid w:val="003B3D64"/>
    <w:rsid w:val="003C5133"/>
    <w:rsid w:val="003D496E"/>
    <w:rsid w:val="00412673"/>
    <w:rsid w:val="0043031D"/>
    <w:rsid w:val="00431B0C"/>
    <w:rsid w:val="00432A26"/>
    <w:rsid w:val="0046757C"/>
    <w:rsid w:val="004727F0"/>
    <w:rsid w:val="004835B7"/>
    <w:rsid w:val="004A4AA2"/>
    <w:rsid w:val="005005C3"/>
    <w:rsid w:val="005234F0"/>
    <w:rsid w:val="00560F1F"/>
    <w:rsid w:val="00574BB3"/>
    <w:rsid w:val="0058141A"/>
    <w:rsid w:val="00591243"/>
    <w:rsid w:val="005A22E2"/>
    <w:rsid w:val="005B030B"/>
    <w:rsid w:val="005D2A41"/>
    <w:rsid w:val="005D7663"/>
    <w:rsid w:val="005F1659"/>
    <w:rsid w:val="00603548"/>
    <w:rsid w:val="00606A38"/>
    <w:rsid w:val="006116E6"/>
    <w:rsid w:val="00623857"/>
    <w:rsid w:val="006319B4"/>
    <w:rsid w:val="00654C0A"/>
    <w:rsid w:val="006633C7"/>
    <w:rsid w:val="00663F04"/>
    <w:rsid w:val="00670227"/>
    <w:rsid w:val="006814BD"/>
    <w:rsid w:val="0069133F"/>
    <w:rsid w:val="006A7F6F"/>
    <w:rsid w:val="006B340E"/>
    <w:rsid w:val="006B461D"/>
    <w:rsid w:val="006B4730"/>
    <w:rsid w:val="006C043A"/>
    <w:rsid w:val="006D04A1"/>
    <w:rsid w:val="006E0A2C"/>
    <w:rsid w:val="007031F9"/>
    <w:rsid w:val="00703993"/>
    <w:rsid w:val="0073380E"/>
    <w:rsid w:val="00740576"/>
    <w:rsid w:val="00740815"/>
    <w:rsid w:val="00743B79"/>
    <w:rsid w:val="007508BD"/>
    <w:rsid w:val="007523BC"/>
    <w:rsid w:val="00752C48"/>
    <w:rsid w:val="00776C2E"/>
    <w:rsid w:val="007A05FB"/>
    <w:rsid w:val="007A19D0"/>
    <w:rsid w:val="007A4146"/>
    <w:rsid w:val="007B5260"/>
    <w:rsid w:val="007C24E7"/>
    <w:rsid w:val="007D1402"/>
    <w:rsid w:val="007D6D10"/>
    <w:rsid w:val="007F5E64"/>
    <w:rsid w:val="00800FA0"/>
    <w:rsid w:val="0080397E"/>
    <w:rsid w:val="00812370"/>
    <w:rsid w:val="0082411A"/>
    <w:rsid w:val="00841628"/>
    <w:rsid w:val="008418E7"/>
    <w:rsid w:val="00846160"/>
    <w:rsid w:val="008467B9"/>
    <w:rsid w:val="008621E3"/>
    <w:rsid w:val="0087374C"/>
    <w:rsid w:val="00877BD2"/>
    <w:rsid w:val="008B7927"/>
    <w:rsid w:val="008D1E0B"/>
    <w:rsid w:val="008E527D"/>
    <w:rsid w:val="008F0CC6"/>
    <w:rsid w:val="008F789E"/>
    <w:rsid w:val="00905771"/>
    <w:rsid w:val="00946987"/>
    <w:rsid w:val="00953A46"/>
    <w:rsid w:val="00967473"/>
    <w:rsid w:val="00973090"/>
    <w:rsid w:val="00981001"/>
    <w:rsid w:val="00982036"/>
    <w:rsid w:val="00995EEC"/>
    <w:rsid w:val="009A632F"/>
    <w:rsid w:val="009A6839"/>
    <w:rsid w:val="009D08AF"/>
    <w:rsid w:val="009D26D8"/>
    <w:rsid w:val="009D7CDF"/>
    <w:rsid w:val="009E4974"/>
    <w:rsid w:val="009E4DF9"/>
    <w:rsid w:val="009F06C3"/>
    <w:rsid w:val="009F620C"/>
    <w:rsid w:val="00A204C9"/>
    <w:rsid w:val="00A23742"/>
    <w:rsid w:val="00A26806"/>
    <w:rsid w:val="00A3247B"/>
    <w:rsid w:val="00A3659D"/>
    <w:rsid w:val="00A5094A"/>
    <w:rsid w:val="00A521B9"/>
    <w:rsid w:val="00A60A2F"/>
    <w:rsid w:val="00A72CF3"/>
    <w:rsid w:val="00A72E54"/>
    <w:rsid w:val="00A82A45"/>
    <w:rsid w:val="00A845A9"/>
    <w:rsid w:val="00A86958"/>
    <w:rsid w:val="00AA5651"/>
    <w:rsid w:val="00AA5848"/>
    <w:rsid w:val="00AA7750"/>
    <w:rsid w:val="00AB2633"/>
    <w:rsid w:val="00AC6ACB"/>
    <w:rsid w:val="00AD65F1"/>
    <w:rsid w:val="00AE064D"/>
    <w:rsid w:val="00AE33A0"/>
    <w:rsid w:val="00AF056B"/>
    <w:rsid w:val="00B049B1"/>
    <w:rsid w:val="00B14007"/>
    <w:rsid w:val="00B23003"/>
    <w:rsid w:val="00B239BA"/>
    <w:rsid w:val="00B24E0E"/>
    <w:rsid w:val="00B44F1D"/>
    <w:rsid w:val="00B468BB"/>
    <w:rsid w:val="00B56FE8"/>
    <w:rsid w:val="00B65127"/>
    <w:rsid w:val="00B71C34"/>
    <w:rsid w:val="00B81F17"/>
    <w:rsid w:val="00B8711B"/>
    <w:rsid w:val="00BC3DFA"/>
    <w:rsid w:val="00BC5013"/>
    <w:rsid w:val="00BC51F4"/>
    <w:rsid w:val="00BE65C4"/>
    <w:rsid w:val="00C039A6"/>
    <w:rsid w:val="00C2293D"/>
    <w:rsid w:val="00C43B4A"/>
    <w:rsid w:val="00C62488"/>
    <w:rsid w:val="00C64FA5"/>
    <w:rsid w:val="00C676B5"/>
    <w:rsid w:val="00C67FF4"/>
    <w:rsid w:val="00C84A12"/>
    <w:rsid w:val="00C926FD"/>
    <w:rsid w:val="00CA59B6"/>
    <w:rsid w:val="00CF3DC5"/>
    <w:rsid w:val="00D00D7B"/>
    <w:rsid w:val="00D017E2"/>
    <w:rsid w:val="00D14AC1"/>
    <w:rsid w:val="00D16D97"/>
    <w:rsid w:val="00D27F42"/>
    <w:rsid w:val="00D70976"/>
    <w:rsid w:val="00D84713"/>
    <w:rsid w:val="00DA7348"/>
    <w:rsid w:val="00DB511B"/>
    <w:rsid w:val="00DD29FA"/>
    <w:rsid w:val="00DD4B82"/>
    <w:rsid w:val="00DE3F38"/>
    <w:rsid w:val="00DE740F"/>
    <w:rsid w:val="00DF5BC9"/>
    <w:rsid w:val="00E106B7"/>
    <w:rsid w:val="00E1556F"/>
    <w:rsid w:val="00E2270F"/>
    <w:rsid w:val="00E3419E"/>
    <w:rsid w:val="00E47B1A"/>
    <w:rsid w:val="00E54597"/>
    <w:rsid w:val="00E631B1"/>
    <w:rsid w:val="00E71A7B"/>
    <w:rsid w:val="00EA5290"/>
    <w:rsid w:val="00EB248F"/>
    <w:rsid w:val="00EB5F93"/>
    <w:rsid w:val="00EB6F30"/>
    <w:rsid w:val="00EC0568"/>
    <w:rsid w:val="00EE721A"/>
    <w:rsid w:val="00F0272E"/>
    <w:rsid w:val="00F2438B"/>
    <w:rsid w:val="00F605D4"/>
    <w:rsid w:val="00F6759A"/>
    <w:rsid w:val="00F724DA"/>
    <w:rsid w:val="00F7303C"/>
    <w:rsid w:val="00F81C33"/>
    <w:rsid w:val="00F83D7F"/>
    <w:rsid w:val="00F923C2"/>
    <w:rsid w:val="00F97613"/>
    <w:rsid w:val="00FA513D"/>
    <w:rsid w:val="00FB4B0C"/>
    <w:rsid w:val="00FF0966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946987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229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29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293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93D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A55766874</value>
    </field>
    <field name="Objective-Title">
      <value order="0">MA_HIDCC_10787_24 - appointment of chair of expert panel - Doc 6 - Final written statement (cym)</value>
    </field>
    <field name="Objective-Description">
      <value order="0"/>
    </field>
    <field name="Objective-CreationStamp">
      <value order="0">2024-11-14T14:12:33Z</value>
    </field>
    <field name="Objective-IsApproved">
      <value order="0">false</value>
    </field>
    <field name="Objective-IsPublished">
      <value order="0">true</value>
    </field>
    <field name="Objective-DatePublished">
      <value order="0">2024-11-14T14:30:04Z</value>
    </field>
    <field name="Objective-ModificationStamp">
      <value order="0">2024-11-14T14:30:04Z</value>
    </field>
    <field name="Objective-Owner">
      <value order="0">Martin, Victoria (FMG - Constitution and Justice - Constitution and Justice)</value>
    </field>
    <field name="Objective-Path">
      <value order="0">Objective Global Folder:#Business File Plan:WG Organisational Groups:OLD - Pre April 2024 - Economy, Treasury &amp; Constitution:First Ministers Group (FMG) - Constitution &amp; Justice - Constitutional Affairs &amp; Inter-Governmental Relations:1 - Save:2021-2026 Senedd 6th Term - Ministerial Business:Rebecca Evans - Minister for Finance and Local Government - 2021-2024:Rebecca Evans - Minister for Finance &amp; Local Government - Briefings - Constitution &amp; Justice - 2021-2024:MA/RE/10152/24 - appointment of chair of expert panel - updated to MA/HIDCC/10787/24</value>
    </field>
    <field name="Objective-Parent">
      <value order="0">MA/RE/10152/24 - appointment of chair of expert panel - updated to MA/HIDCC/10787/24</value>
    </field>
    <field name="Objective-State">
      <value order="0">Published</value>
    </field>
    <field name="Objective-VersionId">
      <value order="0">vA101404461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qA1476295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2024-11-19T09:51:00Z</dcterms:created>
  <dcterms:modified xsi:type="dcterms:W3CDTF">2024-11-19T09:51:00Z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A55766874</vt:lpwstr>
  </property>
  <property fmtid="{D5CDD505-2E9C-101B-9397-08002B2CF9AE}" pid="4" name="Objective-Title">
    <vt:lpwstr>MA_HIDCC_10787_24 - appointment of chair of expert panel - Doc 6 - Final written statement (cym)</vt:lpwstr>
  </property>
  <property fmtid="{D5CDD505-2E9C-101B-9397-08002B2CF9AE}" pid="5" name="Objective-Comment">
    <vt:lpwstr/>
  </property>
  <property fmtid="{D5CDD505-2E9C-101B-9397-08002B2CF9AE}" pid="6" name="Objective-CreationStamp">
    <vt:filetime>2024-11-14T14:12:33Z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2024-11-14T14:30:04Z</vt:filetime>
  </property>
  <property fmtid="{D5CDD505-2E9C-101B-9397-08002B2CF9AE}" pid="10" name="Objective-ModificationStamp">
    <vt:filetime>2024-11-14T14:30:04Z</vt:filetime>
  </property>
  <property fmtid="{D5CDD505-2E9C-101B-9397-08002B2CF9AE}" pid="11" name="Objective-Owner">
    <vt:lpwstr>Martin, Victoria (FMG - Constitution and Justice - Constitution and Justice)</vt:lpwstr>
  </property>
  <property fmtid="{D5CDD505-2E9C-101B-9397-08002B2CF9AE}" pid="12" name="Objective-Path">
    <vt:lpwstr>Objective Global Folder:#Business File Plan:WG Organisational Groups:OLD - Pre April 2024 - Economy, Treasury &amp; Constitution:First Ministers Group (FMG) - Constitution &amp; Justice - Constitutional Affairs &amp; Inter-Governmental Relations:1 - Save:2021-2026 Senedd 6th Term - Ministerial Business:Rebecca Evans - Minister for Finance and Local Government - 2021-2024:Rebecca Evans - Minister for Finance &amp; Local Government - Briefings - Constitution &amp; Justice - 2021-2024:MA/RE/10152/24 - appointment of chair of expert panel - updated to MA/HIDCC/10787/24:</vt:lpwstr>
  </property>
  <property fmtid="{D5CDD505-2E9C-101B-9397-08002B2CF9AE}" pid="13" name="Objective-Parent">
    <vt:lpwstr>MA/RE/10152/24 - appointment of chair of expert panel - updated to MA/HIDCC/10787/24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vA101404461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2024-11-14T00:00:00Z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