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11F2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6D987C3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D4D49B" wp14:editId="18ED3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D2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E1CA8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A229B3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A888F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89AF6E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62F6" wp14:editId="735D52E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761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BFE8B8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BA27F7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A54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B28B" w14:textId="77777777" w:rsidR="003C4920" w:rsidRPr="004F23E1" w:rsidRDefault="00B02B1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7F5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Masnach a Rheolaethau Swyddogol (Trefniadau Trosiannol ar gyfer Hysbysiadau Ymlaen Llaw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  <w:r w:rsidRPr="00C157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(Diwygio) 2021</w:t>
            </w:r>
          </w:p>
        </w:tc>
      </w:tr>
      <w:tr w:rsidR="00817906" w:rsidRPr="00A011A1" w14:paraId="35D9AF2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296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5154" w14:textId="77777777" w:rsidR="00817906" w:rsidRPr="004F23E1" w:rsidRDefault="0048765E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 Ebrill 2021</w:t>
            </w:r>
          </w:p>
        </w:tc>
      </w:tr>
      <w:tr w:rsidR="00817906" w:rsidRPr="00A011A1" w14:paraId="5B71594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2D8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51C9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267A9053" w14:textId="77777777" w:rsidR="00DD4B82" w:rsidRDefault="00DD4B82" w:rsidP="00C25E02">
      <w:pPr>
        <w:pStyle w:val="BodyText"/>
        <w:jc w:val="left"/>
      </w:pPr>
    </w:p>
    <w:p w14:paraId="46FF74FA" w14:textId="77777777" w:rsidR="00B02B1E" w:rsidRPr="003858AC" w:rsidRDefault="00B02B1E" w:rsidP="00B02B1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858AC">
        <w:rPr>
          <w:rFonts w:ascii="Arial" w:hAnsi="Arial" w:cs="Arial"/>
          <w:b/>
          <w:sz w:val="24"/>
          <w:szCs w:val="24"/>
          <w:lang w:val="cy-GB"/>
        </w:rPr>
        <w:t>OS a osodwyd yn Senedd y DU, sy'n diwygio is-ddeddfwriaeth mewn maes datganoledig</w:t>
      </w:r>
    </w:p>
    <w:p w14:paraId="513776D5" w14:textId="77777777" w:rsidR="00B02B1E" w:rsidRDefault="00B02B1E" w:rsidP="00B02B1E">
      <w:pPr>
        <w:jc w:val="both"/>
        <w:rPr>
          <w:rFonts w:ascii="Arial" w:hAnsi="Arial" w:cs="Arial"/>
          <w:b/>
          <w:sz w:val="24"/>
          <w:szCs w:val="24"/>
        </w:rPr>
      </w:pPr>
    </w:p>
    <w:p w14:paraId="57D6A551" w14:textId="77777777" w:rsidR="00B02B1E" w:rsidRPr="00C157F5" w:rsidRDefault="00B02B1E" w:rsidP="00B02B1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C157F5">
        <w:rPr>
          <w:rFonts w:ascii="Arial" w:hAnsi="Arial" w:cs="Arial"/>
          <w:b/>
          <w:sz w:val="24"/>
          <w:szCs w:val="24"/>
          <w:lang w:val="cy-GB"/>
        </w:rPr>
        <w:t>Rheoliadau Masnach a Rheolaethau Swyddogol (Trefniadau Trosiannol ar gyfer Hysbysiadau Ymlaen Llaw</w:t>
      </w:r>
      <w:r>
        <w:rPr>
          <w:rFonts w:ascii="Arial" w:hAnsi="Arial" w:cs="Arial"/>
          <w:b/>
          <w:sz w:val="24"/>
          <w:szCs w:val="24"/>
          <w:lang w:val="cy-GB"/>
        </w:rPr>
        <w:t>)</w:t>
      </w:r>
      <w:r w:rsidRPr="00C157F5">
        <w:rPr>
          <w:rFonts w:ascii="Arial" w:hAnsi="Arial" w:cs="Arial"/>
          <w:b/>
          <w:sz w:val="24"/>
          <w:szCs w:val="24"/>
          <w:lang w:val="cy-GB"/>
        </w:rPr>
        <w:t xml:space="preserve"> (Diwygio) 2021</w:t>
      </w:r>
      <w:r w:rsidRPr="00C157F5" w:rsidDel="003905AB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6090E965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256A0C8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C157F5">
        <w:rPr>
          <w:rFonts w:ascii="Arial" w:hAnsi="Arial" w:cs="Arial"/>
          <w:sz w:val="24"/>
          <w:szCs w:val="24"/>
          <w:lang w:val="cy-GB"/>
        </w:rPr>
        <w:t xml:space="preserve">Mae Rheoliadau 2021 yn diwygio’r ddeddfwriaeth a ganlyn: </w:t>
      </w:r>
    </w:p>
    <w:p w14:paraId="4062F15F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ED2A5C0" w14:textId="77777777" w:rsidR="00B02B1E" w:rsidRPr="00C157F5" w:rsidRDefault="00B02B1E" w:rsidP="00B02B1E">
      <w:pPr>
        <w:pStyle w:val="LQN5"/>
        <w:numPr>
          <w:ilvl w:val="0"/>
          <w:numId w:val="13"/>
        </w:numPr>
        <w:tabs>
          <w:tab w:val="clear" w:pos="2268"/>
        </w:tabs>
        <w:spacing w:before="0" w:line="240" w:lineRule="auto"/>
        <w:ind w:left="567" w:hanging="283"/>
        <w:rPr>
          <w:rFonts w:ascii="Arial" w:hAnsi="Arial" w:cs="Arial"/>
          <w:sz w:val="24"/>
          <w:szCs w:val="24"/>
          <w:lang w:val="cy-GB"/>
        </w:rPr>
      </w:pPr>
      <w:r w:rsidRPr="00C157F5">
        <w:rPr>
          <w:rFonts w:ascii="Arial" w:hAnsi="Arial" w:cs="Arial"/>
          <w:sz w:val="24"/>
          <w:szCs w:val="24"/>
          <w:lang w:val="cy-GB"/>
        </w:rPr>
        <w:t>Rheoliadau'r Fasnach mewn Anifeiliaid a Chynhyrchion Perthynol 2011;</w:t>
      </w:r>
    </w:p>
    <w:p w14:paraId="622D813A" w14:textId="77777777" w:rsidR="00B02B1E" w:rsidRPr="00C157F5" w:rsidRDefault="00B02B1E" w:rsidP="00B02B1E">
      <w:pPr>
        <w:pStyle w:val="LQN5"/>
        <w:numPr>
          <w:ilvl w:val="0"/>
          <w:numId w:val="13"/>
        </w:numPr>
        <w:spacing w:before="0" w:line="240" w:lineRule="auto"/>
        <w:ind w:left="567" w:hanging="283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Rheoliadau’r Fasnach mewn Anifeiliaid a Chynhyrchion Perthynol (Yr Alban) 2012</w:t>
      </w:r>
      <w:r w:rsidRPr="00C157F5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06C37D0B" w14:textId="77777777" w:rsidR="00B02B1E" w:rsidRPr="00C157F5" w:rsidRDefault="00B02B1E" w:rsidP="00B02B1E">
      <w:pPr>
        <w:pStyle w:val="LQN5"/>
        <w:numPr>
          <w:ilvl w:val="0"/>
          <w:numId w:val="13"/>
        </w:numPr>
        <w:tabs>
          <w:tab w:val="clear" w:pos="2268"/>
        </w:tabs>
        <w:spacing w:before="0" w:line="240" w:lineRule="auto"/>
        <w:ind w:left="567" w:hanging="283"/>
        <w:rPr>
          <w:rFonts w:ascii="Arial" w:hAnsi="Arial" w:cs="Arial"/>
          <w:sz w:val="24"/>
          <w:szCs w:val="24"/>
          <w:lang w:val="cy-GB"/>
        </w:rPr>
      </w:pPr>
      <w:r w:rsidRPr="00C157F5">
        <w:rPr>
          <w:rFonts w:ascii="Arial" w:hAnsi="Arial" w:cs="Arial"/>
          <w:sz w:val="24"/>
          <w:szCs w:val="24"/>
          <w:lang w:val="cy-GB"/>
        </w:rPr>
        <w:t>Rheoliadau Iechyd Planhigion (Diwygio etc.) (Cymru) (Ymadael â’r UE) 2020; a</w:t>
      </w:r>
    </w:p>
    <w:p w14:paraId="14A0C2D9" w14:textId="77777777" w:rsidR="00B02B1E" w:rsidRPr="00C157F5" w:rsidRDefault="00B02B1E" w:rsidP="00B02B1E">
      <w:pPr>
        <w:pStyle w:val="LQN5"/>
        <w:numPr>
          <w:ilvl w:val="0"/>
          <w:numId w:val="13"/>
        </w:numPr>
        <w:tabs>
          <w:tab w:val="clear" w:pos="2268"/>
        </w:tabs>
        <w:spacing w:before="0" w:line="240" w:lineRule="auto"/>
        <w:ind w:left="567" w:hanging="283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Rheoliad (EU</w:t>
      </w:r>
      <w:r w:rsidRPr="00C157F5">
        <w:rPr>
          <w:rFonts w:ascii="Arial" w:eastAsiaTheme="minorHAnsi" w:hAnsi="Arial" w:cs="Arial"/>
          <w:sz w:val="24"/>
          <w:szCs w:val="24"/>
          <w:lang w:val="cy-GB"/>
        </w:rPr>
        <w:t xml:space="preserve">) 2017/625 Senedd Ewrop a'r Cyngor ar reolaethau swyddogol a gweithgareddau swyddogol eraill a gyflawnir i sicrhau bod cyfraith bwyd a phorthiant anifeiliaid,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a’r </w:t>
      </w:r>
      <w:r w:rsidRPr="00C157F5">
        <w:rPr>
          <w:rFonts w:ascii="Arial" w:eastAsiaTheme="minorHAnsi" w:hAnsi="Arial" w:cs="Arial"/>
          <w:sz w:val="24"/>
          <w:szCs w:val="24"/>
          <w:lang w:val="cy-GB"/>
        </w:rPr>
        <w:t>rheolau ar iechyd a lles anifeiliaid, iechyd planhigion a chynhyrchion diogelu planhigion yn cael eu cymhwyso.</w:t>
      </w:r>
    </w:p>
    <w:p w14:paraId="765FCCFB" w14:textId="77777777" w:rsidR="00B02B1E" w:rsidRPr="00C157F5" w:rsidRDefault="00B02B1E" w:rsidP="00B02B1E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5447A455" w14:textId="77777777" w:rsidR="00B02B1E" w:rsidRDefault="00B02B1E" w:rsidP="00B02B1E">
      <w:pPr>
        <w:rPr>
          <w:rFonts w:ascii="Arial" w:hAnsi="Arial" w:cs="Arial"/>
          <w:b/>
          <w:sz w:val="24"/>
          <w:szCs w:val="24"/>
          <w:lang w:val="cy-GB"/>
        </w:rPr>
      </w:pPr>
      <w:r w:rsidRPr="002F1E11">
        <w:rPr>
          <w:rFonts w:ascii="Arial" w:hAnsi="Arial" w:cs="Arial"/>
          <w:b/>
          <w:sz w:val="24"/>
          <w:szCs w:val="24"/>
          <w:lang w:val="cy-GB"/>
        </w:rPr>
        <w:t xml:space="preserve">Unrhyw effaith y gallai'r OS ei chael ar gymhwysedd deddfwriaethol y Senedd a/neu gymhwysedd gweithredol Gweinidogion </w:t>
      </w:r>
      <w:r>
        <w:rPr>
          <w:rFonts w:ascii="Arial" w:hAnsi="Arial" w:cs="Arial"/>
          <w:b/>
          <w:sz w:val="24"/>
          <w:szCs w:val="24"/>
          <w:lang w:val="cy-GB"/>
        </w:rPr>
        <w:t>Cymru</w:t>
      </w:r>
    </w:p>
    <w:p w14:paraId="5B782120" w14:textId="77777777" w:rsidR="00B02B1E" w:rsidRPr="00C157F5" w:rsidRDefault="00B02B1E" w:rsidP="00B02B1E">
      <w:pPr>
        <w:rPr>
          <w:rFonts w:ascii="Arial" w:hAnsi="Arial" w:cs="Arial"/>
          <w:b/>
          <w:sz w:val="24"/>
          <w:szCs w:val="24"/>
          <w:lang w:val="cy-GB"/>
        </w:rPr>
      </w:pPr>
    </w:p>
    <w:p w14:paraId="2A9BB712" w14:textId="77777777" w:rsidR="00B02B1E" w:rsidRDefault="00B02B1E" w:rsidP="00B02B1E">
      <w:pPr>
        <w:rPr>
          <w:rFonts w:ascii="Arial" w:hAnsi="Arial" w:cs="Arial"/>
          <w:sz w:val="24"/>
          <w:szCs w:val="24"/>
          <w:lang w:val="cy-GB"/>
        </w:rPr>
      </w:pPr>
      <w:r w:rsidRPr="002F1E11">
        <w:rPr>
          <w:rFonts w:ascii="Arial" w:hAnsi="Arial" w:cs="Arial"/>
          <w:sz w:val="24"/>
          <w:szCs w:val="24"/>
          <w:lang w:val="cy-GB"/>
        </w:rPr>
        <w:t>Nid yw Rheoliadau 2021 yn effeithio ar gymhwysedd deddfwriaethol y Senedd na chymhwysedd gweithredol Gweinidogion Cymru.</w:t>
      </w:r>
    </w:p>
    <w:p w14:paraId="32CAFD57" w14:textId="77777777" w:rsidR="00B02B1E" w:rsidRPr="00C157F5" w:rsidRDefault="00B02B1E" w:rsidP="00B02B1E">
      <w:pPr>
        <w:rPr>
          <w:rFonts w:ascii="Arial" w:hAnsi="Arial" w:cs="Arial"/>
          <w:b/>
          <w:sz w:val="24"/>
          <w:szCs w:val="24"/>
          <w:lang w:val="cy-GB"/>
        </w:rPr>
      </w:pPr>
    </w:p>
    <w:p w14:paraId="3065B73E" w14:textId="77777777" w:rsidR="00B02B1E" w:rsidRPr="00C157F5" w:rsidRDefault="00B02B1E" w:rsidP="00B02B1E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>Diben y diwygiadau</w:t>
      </w:r>
      <w:r w:rsidRPr="00C157F5">
        <w:rPr>
          <w:rFonts w:ascii="Arial" w:hAnsi="Arial"/>
          <w:b/>
          <w:szCs w:val="24"/>
          <w:lang w:val="cy-GB"/>
        </w:rPr>
        <w:t xml:space="preserve"> </w:t>
      </w:r>
    </w:p>
    <w:p w14:paraId="493387AF" w14:textId="77777777" w:rsidR="00B02B1E" w:rsidRPr="00C157F5" w:rsidRDefault="00B02B1E" w:rsidP="00B02B1E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58E92D53" w14:textId="77777777" w:rsidR="00B02B1E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F1E11">
        <w:rPr>
          <w:rFonts w:ascii="Arial" w:hAnsi="Arial" w:cs="Arial"/>
          <w:sz w:val="24"/>
          <w:szCs w:val="24"/>
          <w:lang w:val="cy-GB"/>
        </w:rPr>
        <w:t>Mae Rheoli</w:t>
      </w:r>
      <w:r>
        <w:rPr>
          <w:rFonts w:ascii="Arial" w:hAnsi="Arial" w:cs="Arial"/>
          <w:sz w:val="24"/>
          <w:szCs w:val="24"/>
          <w:lang w:val="cy-GB"/>
        </w:rPr>
        <w:t>adau 2021 yn gwneud newidiadau o ran g</w:t>
      </w:r>
      <w:r w:rsidRPr="002F1E11">
        <w:rPr>
          <w:rFonts w:ascii="Arial" w:hAnsi="Arial" w:cs="Arial"/>
          <w:sz w:val="24"/>
          <w:szCs w:val="24"/>
          <w:lang w:val="cy-GB"/>
        </w:rPr>
        <w:t xml:space="preserve">weithrediad er mwyn sicrhau bod rheolaethau effeithiol yn parhau i weithredu o fewn Prydain Fawr a rhwng Prydain Fawr a'r Undeb Ewropeaidd ar ôl diwedd y Cyfnod Pontio.   </w:t>
      </w:r>
    </w:p>
    <w:p w14:paraId="047CA073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C240058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F1E11">
        <w:rPr>
          <w:rFonts w:ascii="Arial" w:hAnsi="Arial" w:cs="Arial"/>
          <w:sz w:val="24"/>
          <w:szCs w:val="24"/>
          <w:lang w:val="cy-GB"/>
        </w:rPr>
        <w:t xml:space="preserve">Mae Rheoliadau 2021 yn newid y dyddiad y mae gofynion trosiannol yn gymwys o ran hysbysu ymlaen llaw ar gyfer cynhyrchion penodol sy'n dod o anifeiliaid a mathau </w:t>
      </w:r>
      <w:r w:rsidRPr="002F1E11">
        <w:rPr>
          <w:rFonts w:ascii="Arial" w:hAnsi="Arial" w:cs="Arial"/>
          <w:sz w:val="24"/>
          <w:szCs w:val="24"/>
          <w:lang w:val="cy-GB"/>
        </w:rPr>
        <w:lastRenderedPageBreak/>
        <w:t>rhagnodedig o blanhigion a chynhyrchion planhigion o 1 Ebrill 2021 i 31 Gorffennaf 2021. Maent hefyd yn ymestyn hyd darpariaeth drosiannol sy'n ymwneud â mewnforio planhigion, cynhyrchion planhigion a gwrthrychau eraill i Brydain Fawr o Aelod-wladwriaethau'r UE, o 31 Mawrth 2021 i 31 Rhagfyr 2021.</w:t>
      </w:r>
    </w:p>
    <w:p w14:paraId="4C2DFC05" w14:textId="77777777" w:rsidR="00B02B1E" w:rsidRDefault="00B02B1E" w:rsidP="00B02B1E">
      <w:pPr>
        <w:pStyle w:val="EMLevel1Paragraph"/>
        <w:numPr>
          <w:ilvl w:val="0"/>
          <w:numId w:val="0"/>
        </w:numPr>
        <w:spacing w:after="0"/>
        <w:rPr>
          <w:rFonts w:ascii="Arial" w:eastAsiaTheme="minorHAnsi" w:hAnsi="Arial"/>
          <w:szCs w:val="24"/>
          <w:lang w:val="cy-GB"/>
        </w:rPr>
      </w:pPr>
      <w:r w:rsidRPr="000839DD">
        <w:rPr>
          <w:rFonts w:ascii="Arial" w:eastAsiaTheme="minorHAnsi" w:hAnsi="Arial"/>
          <w:szCs w:val="24"/>
          <w:lang w:val="cy-GB"/>
        </w:rPr>
        <w:t>Mae Rheoliadau 2021 yn ofynn</w:t>
      </w:r>
      <w:r>
        <w:rPr>
          <w:rFonts w:ascii="Arial" w:eastAsiaTheme="minorHAnsi" w:hAnsi="Arial"/>
          <w:szCs w:val="24"/>
          <w:lang w:val="cy-GB"/>
        </w:rPr>
        <w:t>ol gan y bydd y gyfraith, heb y</w:t>
      </w:r>
      <w:r w:rsidRPr="000839DD">
        <w:rPr>
          <w:rFonts w:ascii="Arial" w:eastAsiaTheme="minorHAnsi" w:hAnsi="Arial"/>
          <w:szCs w:val="24"/>
          <w:lang w:val="cy-GB"/>
        </w:rPr>
        <w:t xml:space="preserve"> diwygiadau, o 1 Ebrill 2021 ymlaen yn ei gwneud yn ofynnol i fewnforwyr gydymffurfio â mesurau rheoli pellach wrth fewnforio cynhyrchion anifeiliaid a phlanhigion penodol. Mae Rheoliadau 2021 yn cael eu gwneud yn y Senedd o dan y weithdrefn gadarnhaol a wnaed i'w galluogi i ddod i rym ar 31 Mawrth.  Bydd y diwygiadau'n caniatáu i fusnesau ac awdurdodau, sydd eisoes wedi'u heffeithio gan bandemig Covid-19, ymgyfarwyddo â'r gofynion cydymffurfio a'r systemau TG newydd, a galluogi mudo ymarferol o'r systemau presennol. Yn ogystal, nid oes gan awdurdodau ffiniau lleol y </w:t>
      </w:r>
      <w:r>
        <w:rPr>
          <w:rFonts w:ascii="Arial" w:eastAsiaTheme="minorHAnsi" w:hAnsi="Arial"/>
          <w:szCs w:val="24"/>
          <w:lang w:val="cy-GB"/>
        </w:rPr>
        <w:t>capasiti</w:t>
      </w:r>
      <w:r w:rsidRPr="000839DD">
        <w:rPr>
          <w:rFonts w:ascii="Arial" w:eastAsiaTheme="minorHAnsi" w:hAnsi="Arial"/>
          <w:szCs w:val="24"/>
          <w:lang w:val="cy-GB"/>
        </w:rPr>
        <w:t xml:space="preserve"> </w:t>
      </w:r>
      <w:r>
        <w:rPr>
          <w:rFonts w:ascii="Arial" w:eastAsiaTheme="minorHAnsi" w:hAnsi="Arial"/>
          <w:szCs w:val="24"/>
          <w:lang w:val="cy-GB"/>
        </w:rPr>
        <w:t>n</w:t>
      </w:r>
      <w:r w:rsidRPr="000839DD">
        <w:rPr>
          <w:rFonts w:ascii="Arial" w:eastAsiaTheme="minorHAnsi" w:hAnsi="Arial"/>
          <w:szCs w:val="24"/>
          <w:lang w:val="cy-GB"/>
        </w:rPr>
        <w:t xml:space="preserve">a'r gallu ar hyn o bryd i gynnal gwiriadau ar y ffin fel y bwriadwyd yn wreiddiol.   </w:t>
      </w:r>
    </w:p>
    <w:p w14:paraId="1B2A33AB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D0CF785" w14:textId="77777777" w:rsidR="00B02B1E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839DD">
        <w:rPr>
          <w:rFonts w:ascii="Arial" w:hAnsi="Arial" w:cs="Arial"/>
          <w:sz w:val="24"/>
          <w:szCs w:val="24"/>
          <w:lang w:val="cy-GB"/>
        </w:rPr>
        <w:t>Mae Rheoliadau 2021 a'r Memorandwm Esboniadol cysylltiedig, sy'n nodi manylion tarddiad, diben ac effaith y diwygiadau ar gael yma:</w:t>
      </w:r>
    </w:p>
    <w:p w14:paraId="35807F56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DA1CDCD" w14:textId="77777777" w:rsidR="00B02B1E" w:rsidRPr="00381378" w:rsidRDefault="0060686D" w:rsidP="00B02B1E">
      <w:pPr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  <w:hyperlink r:id="rId11" w:history="1">
        <w:r w:rsidR="00B02B1E" w:rsidRPr="00381378">
          <w:rPr>
            <w:rStyle w:val="Hyperlink"/>
            <w:rFonts w:ascii="Arial" w:hAnsi="Arial" w:cs="Arial"/>
            <w:sz w:val="24"/>
            <w:szCs w:val="24"/>
            <w:lang w:val="cy-GB"/>
          </w:rPr>
          <w:t>https://www.legislation.gov.uk/uksi/2021/429/contents/made</w:t>
        </w:r>
      </w:hyperlink>
      <w:r w:rsidR="00B02B1E" w:rsidRPr="0038137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360F6DB" w14:textId="77777777" w:rsidR="00B02B1E" w:rsidRPr="00C157F5" w:rsidRDefault="00B02B1E" w:rsidP="00B02B1E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19EB110B" w14:textId="77777777" w:rsidR="00B02B1E" w:rsidRPr="00C157F5" w:rsidRDefault="00B02B1E" w:rsidP="00B02B1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Pam y rhoddwyd cydsyniad</w:t>
      </w:r>
    </w:p>
    <w:p w14:paraId="69F99288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6776CCF" w14:textId="77777777" w:rsidR="00B02B1E" w:rsidRPr="00C157F5" w:rsidRDefault="00B02B1E" w:rsidP="00B02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5259E">
        <w:rPr>
          <w:rFonts w:ascii="Arial" w:hAnsi="Arial" w:cs="Arial"/>
          <w:sz w:val="24"/>
          <w:szCs w:val="24"/>
          <w:lang w:val="cy-GB"/>
        </w:rPr>
        <w:t>Rhoddwyd cydsyniad i Lywodraeth y DU wneud y cywiriad hwn mewn perthynas â Chymru am resymau'n ymwneud ag effeithlonrwydd a hwylustod, ac oherwydd natur dechnegol y diwygiad. Mae wedi'i ystyried yn llawn ac nid oes gwahaniaeth mewn polisi. Mae hyn yn unol â'r egwyddorion ar gyfer cywiro y cytunwyd arnynt gan Is-bwyllgor y Cabinet ar Bontio Ewropeaidd ym mis Mai.</w:t>
      </w:r>
    </w:p>
    <w:p w14:paraId="4E960F46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2158" w14:textId="77777777" w:rsidR="000F4FED" w:rsidRDefault="000F4FED">
      <w:r>
        <w:separator/>
      </w:r>
    </w:p>
  </w:endnote>
  <w:endnote w:type="continuationSeparator" w:id="0">
    <w:p w14:paraId="0A19F444" w14:textId="77777777" w:rsidR="000F4FED" w:rsidRDefault="000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3B89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0686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44BE2A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F40C" w14:textId="77777777" w:rsidR="000F4FED" w:rsidRDefault="000F4FED">
      <w:r>
        <w:separator/>
      </w:r>
    </w:p>
  </w:footnote>
  <w:footnote w:type="continuationSeparator" w:id="0">
    <w:p w14:paraId="1B09B159" w14:textId="77777777" w:rsidR="000F4FED" w:rsidRDefault="000F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D8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0DAF83" wp14:editId="121321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909C8" w14:textId="77777777" w:rsidR="00DD4B82" w:rsidRDefault="00DD4B82">
    <w:pPr>
      <w:pStyle w:val="Header"/>
    </w:pPr>
  </w:p>
  <w:p w14:paraId="28492CC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8CA"/>
    <w:multiLevelType w:val="hybridMultilevel"/>
    <w:tmpl w:val="A3D4A86C"/>
    <w:lvl w:ilvl="0" w:tplc="4808D4D6">
      <w:numFmt w:val="bullet"/>
      <w:lvlText w:val="•"/>
      <w:lvlJc w:val="left"/>
      <w:pPr>
        <w:ind w:left="2271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0F4FED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8765E"/>
    <w:rsid w:val="004C26F7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0686D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02B1E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4E0CB4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LQN5">
    <w:name w:val="LQN5"/>
    <w:basedOn w:val="Normal"/>
    <w:rsid w:val="00B02B1E"/>
    <w:pPr>
      <w:tabs>
        <w:tab w:val="left" w:pos="2268"/>
      </w:tabs>
      <w:spacing w:before="80" w:line="220" w:lineRule="atLeast"/>
      <w:ind w:left="2268" w:hanging="567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21/429/contents/ma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A34122167</value>
    </field>
    <field name="Objective-Title">
      <value order="0">06 Ebrill 2021 - Datganiad Ysgrifenedig - Rheoliadau Masnach a Rheolaethau Swyddogol (Trefniadau Trosiannol ar gyfer Hysbysiadau Ymlaen Llaw) (Diwygio) 2021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2021-04-01T10:23:22Z</value>
    </field>
    <field name="Objective-ModificationStamp">
      <value order="0">2021-04-01T10:23:22Z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vA67436116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0C3D596-F096-42FC-A93E-2D1D008D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DB26B-8150-4646-AC99-9AE036EDB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14739-7C0F-4C69-864E-F78B01829037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2021-04-06T09:08:00Z</dcterms:created>
  <dcterms:modified xsi:type="dcterms:W3CDTF">2021-04-06T09:08:00Z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A34122167</vt:lpwstr>
  </property>
  <property fmtid="{D5CDD505-2E9C-101B-9397-08002B2CF9AE}" pid="4" name="Objective-Title">
    <vt:lpwstr>06 Ebrill 2021 - Datganiad Ysgrifenedig - Rheoliadau Masnach a Rheolaethau Swyddogol (Trefniadau Trosiannol ar gyfer Hysbysiadau Ymlaen Llaw) (Diwygio)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2021-04-01T10:23:22Z</vt:filetime>
  </property>
  <property fmtid="{D5CDD505-2E9C-101B-9397-08002B2CF9AE}" pid="10" name="Objective-ModificationStamp">
    <vt:filetime>2021-04-01T10:23:22Z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vA67436116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