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24"/>
        <w:gridCol w:w="6402"/>
      </w:tblGrid>
      <w:tr w14:paraId="70BA5C22" w14:textId="77777777" w:rsidTr="7EE7731B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4887" w:rsidRPr="002C1A88" w14:paraId="089B41BD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center"/>
              <w:rPr>
                <w:rFonts w:ascii="Segoe UI" w:eastAsia="Times New Roman" w:hAnsi="Segoe UI" w:cs="Segoe UI"/>
                <w:b/>
                <w:sz w:val="28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Manyleb y Swydd a’r Person</w:t>
            </w:r>
          </w:p>
          <w:p w:rsidR="00504887" w:rsidRPr="002C1A88" w14:paraId="4735A9A8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</w:tc>
      </w:tr>
      <w:tr w14:paraId="239F4247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4887" w:rsidRPr="002C1A88" w14:paraId="386D76D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Teitl y Swydd:</w:t>
            </w:r>
          </w:p>
          <w:p w:rsidR="009C65B1" w:rsidRPr="002C1A88" w14:paraId="5A7504E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9C65B1" w:rsidRPr="002C1A88" w14:paraId="564AC46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9C65B1" w:rsidRPr="002C1A88" w14:paraId="0D5C6D4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9C65B1" w:rsidRPr="002C1A88" w14:paraId="2DD8B41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Cyfeirnod:</w:t>
            </w:r>
          </w:p>
          <w:p w:rsidR="009C65B1" w:rsidRPr="002C1A88" w14:paraId="6D82209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A90" w:rsidP="0032642F" w14:paraId="64C14C5F" w14:textId="4C45FF4A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Swyddog Cyswllt Cymunedol</w:t>
            </w:r>
          </w:p>
          <w:p w:rsidR="00452A90" w:rsidP="0032642F" w14:paraId="53427FE7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452A90" w:rsidP="0032642F" w14:paraId="3F5E3266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452A90" w:rsidP="0032642F" w14:paraId="018590CC" w14:textId="7F8C89B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Times New Roman" w:hAnsi="Segoe UI" w:cs="Segoe UI"/>
                <w:b/>
                <w:i/>
                <w:sz w:val="24"/>
                <w:szCs w:val="24"/>
                <w:lang w:val="en-GB" w:eastAsia="en-GB" w:bidi="ar-SA"/>
              </w:rPr>
            </w:pPr>
          </w:p>
          <w:p w:rsidR="00452A90" w:rsidP="0032642F" w14:paraId="3D0F3A9C" w14:textId="1235A5F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both"/>
              <w:rPr>
                <w:rFonts w:ascii="Segoe UI" w:eastAsia="Times New Roman" w:hAnsi="Segoe UI" w:cs="Segoe UI"/>
                <w:b/>
                <w:i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MBS-048-24</w:t>
            </w:r>
          </w:p>
          <w:p w:rsidR="00452A90" w:rsidRPr="002C1A88" w:rsidP="0032642F" w14:paraId="3428FDD9" w14:textId="64A1770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Times New Roman" w:hAnsi="Segoe UI" w:cs="Segoe UI"/>
                <w:b/>
                <w:i/>
                <w:sz w:val="24"/>
                <w:szCs w:val="24"/>
                <w:lang w:val="en-GB" w:eastAsia="en-GB" w:bidi="ar-SA"/>
              </w:rPr>
            </w:pPr>
          </w:p>
        </w:tc>
      </w:tr>
      <w:tr w14:paraId="2D95735D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4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4887" w:rsidRPr="002C1A88" w14:paraId="2FBE6C7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Aelod o'r Senedd: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887" w:rsidRPr="002C1A88" w14:paraId="375406CB" w14:textId="107A5DC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Eluned Morgan</w:t>
            </w:r>
          </w:p>
        </w:tc>
      </w:tr>
      <w:tr w14:paraId="3F22BCEC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85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4887" w:rsidRPr="002C1A88" w14:paraId="5977738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i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Band cyflog: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887" w:rsidRPr="002C1A88" w14:paraId="5698CDF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</w:t>
            </w:r>
          </w:p>
        </w:tc>
      </w:tr>
      <w:tr w14:paraId="3104F16F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4887" w:rsidRPr="002C1A88" w14:paraId="32B6800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Ystod cyflog: (pro rata)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887" w:rsidRPr="002C1A88" w:rsidP="7EE7731B" w14:paraId="077C93A0" w14:textId="3BEBC0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spacing w:line="259" w:lineRule="auto"/>
              <w:rPr>
                <w:rFonts w:ascii="Segoe UI" w:eastAsia="Segoe UI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£26,153 - £38,039</w:t>
            </w:r>
          </w:p>
          <w:p w:rsidR="00504887" w:rsidRPr="002C1A88" w:rsidP="4E9C49C1" w14:paraId="663FE240" w14:textId="0A7BE15D">
            <w:pPr>
              <w:bidi w:val="0"/>
              <w:rPr>
                <w:rFonts w:ascii="Segoe UI" w:eastAsia="Times New Roman" w:hAnsi="Segoe UI" w:cs="Segoe UI"/>
                <w:i/>
                <w:iCs/>
                <w:sz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br/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Disgwylir i bob aelod newydd o staff ddechrau ar raddfa isaf y band priodol.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Bydd staff unigol, yn amodol ar berfformiad boddhaol, yn symud i fyny'r raddfa bob blwyddyn ar y dyddiad y gwnaethant ddechrau yn eu swydd nes eu bod yn cyrraedd yr uchafswm graddfa ar gyfer eu band.</w:t>
            </w:r>
          </w:p>
          <w:p w:rsidR="00504887" w:rsidRPr="002C1A88" w:rsidP="4E9C49C1" w14:paraId="1E5B5628" w14:textId="4B789A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</w:tc>
      </w:tr>
      <w:tr w14:paraId="4F176F7E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83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4887" w:rsidRPr="002C1A88" w14:paraId="25AEEBF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Oriau gwaith: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887" w:rsidRPr="002C1A88" w14:paraId="429E545E" w14:textId="4CDDF1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Hyd at 37 awr yr wythnos</w:t>
            </w:r>
          </w:p>
        </w:tc>
      </w:tr>
      <w:tr w14:paraId="63E45B60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4887" w:rsidRPr="002C1A88" w14:paraId="511D0A57" w14:textId="7532F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Natur y penodiad*: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887" w:rsidRPr="002C1A88" w14:paraId="62229614" w14:textId="08BCAA2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Parhaol</w:t>
            </w:r>
          </w:p>
        </w:tc>
      </w:tr>
      <w:tr w14:paraId="78EEE2AF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4887" w:rsidRPr="002C1A88" w14:paraId="4A92511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Lleoliad: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7" w:rsidRPr="002C1A88" w14:paraId="6A3E73D7" w14:textId="36C3F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Hwlffordd</w:t>
            </w:r>
          </w:p>
        </w:tc>
      </w:tr>
      <w:tr w14:paraId="35D752AB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4887" w:rsidRPr="002C1A88" w14:paraId="7F7B3CC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Diben y swydd</w:t>
            </w:r>
          </w:p>
        </w:tc>
      </w:tr>
      <w:tr w14:paraId="527CE8C5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B" w:rsidRPr="002C1A88" w:rsidP="000F56DB" w14:paraId="208B42C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both"/>
              <w:rPr>
                <w:rFonts w:ascii="Segoe UI" w:eastAsia="Calibri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Rhoi cymorth gweinyddol, etholaethol a seneddol i’r Aelod o’r Senedd, yn ogystal â chymorth gyda chyhoeddusrwydd, gan sicrhau bod safonau cyfrinachedd yn cael eu cynnal.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504887" w:rsidRPr="002C1A88" w14:paraId="198D081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</w:tc>
      </w:tr>
      <w:tr w14:paraId="5A114EA1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4887" w:rsidRPr="002C1A88" w14:paraId="1CFABC2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Prif ddyletswyddau</w:t>
            </w:r>
          </w:p>
        </w:tc>
      </w:tr>
      <w:tr w14:paraId="7CA3A17E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26" w:rsidRPr="002C1A88" w:rsidP="004C4526" w14:paraId="2FF0C8A8" w14:textId="77777777">
            <w:pPr>
              <w:pStyle w:val="ListParagraph"/>
              <w:ind w:left="720"/>
              <w:rPr>
                <w:rFonts w:ascii="Segoe UI" w:eastAsia="Calibri" w:hAnsi="Segoe UI" w:cs="Segoe UI"/>
                <w:sz w:val="24"/>
                <w:szCs w:val="24"/>
                <w:lang w:val="en-GB" w:eastAsia="en-GB" w:bidi="ar-SA"/>
              </w:rPr>
            </w:pPr>
          </w:p>
          <w:p w:rsidR="004C4526" w:rsidRPr="002C1A88" w:rsidP="004C4526" w14:paraId="434EA8BA" w14:textId="21179BA3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Cysylltu ag aelodau o'r Llywodraeth a llywodraeth leol, gwleidyddion eraill a'u staff, llysgenadaethau, comisiynwyr, grwpiau perthnasol sydd â diddordeb, y cyfryngau, sefydliadau perthnasol yn y sector gwirfoddol ac etholwyr</w:t>
            </w:r>
          </w:p>
          <w:p w:rsidR="004C4526" w:rsidRPr="002C1A88" w:rsidP="004C4526" w14:paraId="3F702F20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4C4526" w:rsidRPr="002C1A88" w:rsidP="004C4526" w14:paraId="4DCCBF5B" w14:textId="77777777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Ymchwilio i faterion a godir mewn gohebiaeth etholaethol a gwneud gwaith dilynol ar achosion o’r fath, gan sicrhau y cânt eu datrys mewn modd amserol</w:t>
            </w:r>
          </w:p>
          <w:p w:rsidR="004C4526" w:rsidRPr="002C1A88" w:rsidP="004C4526" w14:paraId="42D5F301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4C4526" w:rsidRPr="002C1A88" w:rsidP="004C4526" w14:paraId="24D84B40" w14:textId="77777777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Cynnal dyddiadur apwyntiadau’r Aelod, trefnu a chanslo apwyntiadau, a chyfarch ymwelwyr yn ôl y gofyn</w:t>
            </w:r>
          </w:p>
          <w:p w:rsidR="004C4526" w:rsidRPr="002C1A88" w:rsidP="004C4526" w14:paraId="18CBA095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4C4526" w:rsidP="004C4526" w14:paraId="7FF9CA13" w14:textId="77777777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Mynd i gyfarfodydd a/neu ddigwyddiadau gyda’r Aelod o’r Senedd a chynrychioli’r Aelod o’r Senedd yn y gymuned</w:t>
            </w:r>
          </w:p>
          <w:p w:rsidR="000E6F54" w:rsidP="000E6F54" w14:paraId="7CD102E3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0E6F54" w:rsidRPr="002C1A88" w:rsidP="000E6F54" w14:paraId="7968AB2F" w14:textId="77777777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Ymgymryd â gwaith ymchwil i faterion lleol, rhanbarthol, cenedlaethol a rhyngwladol yn ôl y gofyn a sicrhau bod y gwleidydd yn cael ei hysbysu o faterion perthnasol</w:t>
            </w:r>
          </w:p>
          <w:p w:rsidR="000E6F54" w:rsidRPr="002C1A88" w:rsidP="000E6F54" w14:paraId="3F7C197E" w14:textId="77777777">
            <w:pPr>
              <w:pStyle w:val="ListParagraph"/>
              <w:ind w:left="720"/>
              <w:rPr>
                <w:rFonts w:ascii="Segoe UI" w:eastAsia="Calibri" w:hAnsi="Segoe UI" w:cs="Segoe UI"/>
                <w:sz w:val="24"/>
                <w:szCs w:val="24"/>
                <w:lang w:val="en-GB" w:eastAsia="en-GB" w:bidi="ar-SA"/>
              </w:rPr>
            </w:pPr>
          </w:p>
          <w:p w:rsidR="000E6F54" w:rsidRPr="000E6F54" w:rsidP="000E6F54" w14:paraId="087A4529" w14:textId="77777777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Datblygu gwybodaeth am feysydd arbenigol, trefnu cymorthfeydd a digwyddiadau yn yr etholaeth, a chynnig cymorth ar y dydd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4C4526" w:rsidRPr="002C1A88" w:rsidP="004C4526" w14:paraId="2CCA2D18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0E6F54" w:rsidRPr="000E6F54" w:rsidP="000E6F54" w14:paraId="5DE84AE8" w14:textId="77777777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Trefnu cymorthfeydd a chynnig cymorth ar y diwrnod.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0E6F54" w:rsidP="000E6F54" w14:paraId="05747C7C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A96179" w:rsidP="004C4526" w14:paraId="46CFE536" w14:textId="6FFF22F9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Sicrhau y caiff yr Aelod o’r Senedd wahoddiadau rheolaidd i gwrdd ag aelodau o grwpiau/gymdeithasau a siarad â hwy a sicrhau y caiff ymweliadau eu cofnodi ar gronfa ddata</w:t>
            </w:r>
          </w:p>
          <w:p w:rsidR="000E6F54" w:rsidP="000E6F54" w14:paraId="51793667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lang w:val="en-GB" w:eastAsia="en-GB" w:bidi="ar-SA"/>
              </w:rPr>
            </w:pPr>
          </w:p>
          <w:p w:rsidR="000E6F54" w:rsidRPr="002C1A88" w:rsidP="000E6F54" w14:paraId="3228DEA4" w14:textId="77777777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Hyrwyddo gwaith y gwleidydd a rhoi gwybodaeth i etholwyr a phartïon sydd â diddordeb</w:t>
            </w:r>
          </w:p>
          <w:p w:rsidR="000E6F54" w:rsidP="000E6F54" w14:paraId="032FF816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lang w:val="en-GB" w:eastAsia="en-GB" w:bidi="ar-SA"/>
              </w:rPr>
            </w:pPr>
          </w:p>
          <w:p w:rsidR="000E6F54" w:rsidRPr="002C1A88" w:rsidP="000E6F54" w14:paraId="624D28DA" w14:textId="77777777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Cynnal system ffeilio, gan gysylltu papurau blaenorol â gohebiaeth bresennol, a dod o hyd i ddogfennau pan wneir cais amdanynt</w:t>
            </w:r>
          </w:p>
          <w:p w:rsidR="000E6F54" w:rsidRPr="002C1A88" w:rsidP="000E6F54" w14:paraId="452517EB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0E6F54" w:rsidRPr="002C1A88" w:rsidP="000E6F54" w14:paraId="3B136924" w14:textId="77777777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567" w:hanging="567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Ateb y ffôn, cymryd negeseuon ac ymdrin ag ymholiadau a cheisiadau fel y bo’n briodol</w:t>
            </w:r>
          </w:p>
          <w:p w:rsidR="00FE3B75" w:rsidP="00FE3B75" w14:paraId="076054D5" w14:textId="77777777">
            <w:pPr>
              <w:pStyle w:val="ListParagraph"/>
              <w:ind w:left="720"/>
              <w:rPr>
                <w:rFonts w:ascii="Segoe UI" w:eastAsia="Times New Roman" w:hAnsi="Segoe UI" w:cs="Segoe UI"/>
                <w:sz w:val="24"/>
                <w:lang w:val="en-GB" w:eastAsia="en-GB" w:bidi="ar-SA"/>
              </w:rPr>
            </w:pPr>
          </w:p>
          <w:p w:rsidR="00FE3B75" w:rsidRPr="002C1A88" w:rsidP="00FE3B75" w14:paraId="15A3167F" w14:textId="77777777">
            <w:pPr>
              <w:pStyle w:val="ListParagraph"/>
              <w:numPr>
                <w:ilvl w:val="0"/>
                <w:numId w:val="14"/>
              </w:numPr>
              <w:bidi w:val="0"/>
              <w:ind w:left="567" w:hanging="567"/>
              <w:rPr>
                <w:rFonts w:ascii="Segoe UI" w:eastAsia="Calibri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Sicrhau bod cofnodion yn cael eu cadw a bod gwybodaeth yn cael ei rheoli'n gyfrinachol yn unol â'r Ddeddf Diogelu Data</w:t>
            </w:r>
          </w:p>
          <w:p w:rsidR="00FE3B75" w:rsidRPr="002C1A88" w:rsidP="00FE3B75" w14:paraId="54EFCE0F" w14:textId="77777777">
            <w:pPr>
              <w:pStyle w:val="ListParagraph"/>
              <w:ind w:left="720"/>
              <w:rPr>
                <w:rFonts w:ascii="Segoe UI" w:eastAsia="Calibri" w:hAnsi="Segoe UI" w:cs="Segoe UI"/>
                <w:sz w:val="24"/>
                <w:szCs w:val="24"/>
                <w:lang w:val="en-GB" w:eastAsia="en-GB" w:bidi="ar-SA"/>
              </w:rPr>
            </w:pPr>
          </w:p>
          <w:p w:rsidR="00504887" w:rsidRPr="002C1A88" w:rsidP="003B2644" w14:paraId="30991ABD" w14:textId="77777777">
            <w:pPr>
              <w:pStyle w:val="level1"/>
              <w:widowControl/>
              <w:tabs>
                <w:tab w:val="clear" w:pos="360"/>
                <w:tab w:val="left" w:pos="567"/>
                <w:tab w:val="clear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</w:tc>
      </w:tr>
      <w:tr w14:paraId="40A59BF4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323D" w:rsidRPr="002C1A88" w:rsidP="001C323D" w14:paraId="2C776100" w14:textId="77777777">
            <w:pPr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Manyleb y person (cyfeiriwch at y meini prawf ‘hanfodol’ isod wrth lenwi’r rhan ‘</w:t>
            </w:r>
            <w:r>
              <w:rPr>
                <w:rStyle w:val="DefaultParagraphFont"/>
                <w:rFonts w:ascii="Segoe UI" w:eastAsia="Segoe UI" w:hAnsi="Segoe UI" w:cs="Segoe UI"/>
                <w:b/>
                <w:bCs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i gefnogi eich cais’</w:t>
            </w: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yn y ffurflen gais.</w:t>
            </w:r>
          </w:p>
          <w:p w:rsidR="00504887" w:rsidRPr="002C1A88" w14:paraId="7AD10B2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</w:tc>
      </w:tr>
      <w:tr w14:paraId="563E5923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2C1A88" w:rsidP="00B351AB" w14:paraId="2C5CAFE4" w14:textId="1BA2DD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a phrofiad hanfodol</w:t>
            </w:r>
          </w:p>
          <w:p w:rsidR="00B351AB" w:rsidRPr="002C1A88" w:rsidP="00B351AB" w14:paraId="7AD485E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331A80" w:rsidRPr="002C1A88" w:rsidP="00B351AB" w14:paraId="46220B71" w14:textId="77777777">
            <w:pPr>
              <w:numPr>
                <w:ilvl w:val="0"/>
                <w:numId w:val="17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Rhywfaint o brofiad o waith gweinyddol a gwybodaeth am systemau swyddfa</w:t>
            </w:r>
          </w:p>
          <w:p w:rsidR="00CB5823" w:rsidRPr="002C1A88" w:rsidP="00B351AB" w14:paraId="231DD920" w14:textId="77777777">
            <w:pPr>
              <w:numPr>
                <w:ilvl w:val="0"/>
                <w:numId w:val="17"/>
              </w:numPr>
              <w:tabs>
                <w:tab w:val="left" w:pos="284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fod mewn rôl gymharol yn ymdrin â gohebiaeth gymhleth, dyddiaduron a digwyddiadau, a rheoli swyddfa brysur.</w:t>
            </w:r>
          </w:p>
          <w:p w:rsidR="00AC54EE" w:rsidRPr="002C1A88" w:rsidP="00B351AB" w14:paraId="4B1F69C1" w14:textId="77777777">
            <w:pPr>
              <w:numPr>
                <w:ilvl w:val="0"/>
                <w:numId w:val="17"/>
              </w:numPr>
              <w:tabs>
                <w:tab w:val="left" w:pos="284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am y materion sy'n berthnasol i'r ardal leol a dealltwriaeth ohonynt.</w:t>
            </w:r>
          </w:p>
          <w:p w:rsidR="00576B49" w:rsidRPr="002C1A88" w:rsidP="00B351AB" w14:paraId="0F28F5BF" w14:textId="77777777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jc w:val="both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Dealltwriaeth o'r angen i fynd i'r afael â gwahaniaethu ac i hyrwyddo cyfle cyfartal ac egwyddorion Nolan ar gyfer bywyd cyhoeddus, ac ymrwymiad i'r materion hyn.</w:t>
            </w:r>
          </w:p>
          <w:p w:rsidR="00A96179" w:rsidRPr="002C1A88" w:rsidP="00A96179" w14:paraId="316851B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4C4526" w:rsidRPr="002C1A88" w:rsidP="004C4526" w14:paraId="0A12BAB6" w14:textId="77C980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Cymwysterau hanfodol</w:t>
            </w:r>
          </w:p>
          <w:p w:rsidR="00B351AB" w:rsidRPr="002C1A88" w:rsidP="004C4526" w14:paraId="0B918F9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BC3AC5" w:rsidRPr="002C1A88" w:rsidP="00576B49" w14:paraId="6A3D7109" w14:textId="77777777">
            <w:pPr>
              <w:numPr>
                <w:ilvl w:val="0"/>
                <w:numId w:val="3"/>
              </w:numPr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Gradd neu gymhwyster cyfatebol mewn pwnc perthnasol, neu</w:t>
            </w:r>
          </w:p>
          <w:p w:rsidR="004C4526" w:rsidRPr="002C1A88" w:rsidP="00B351AB" w14:paraId="52264B6C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Gymhwyster NVQ lefel 3 neu 4, neu gymhwyster cyfatebol mewn pwnc perthnasol; neu</w:t>
            </w:r>
          </w:p>
          <w:p w:rsidR="004C4526" w:rsidRPr="002C1A88" w:rsidP="00576B49" w14:paraId="22285051" w14:textId="77777777">
            <w:pPr>
              <w:numPr>
                <w:ilvl w:val="0"/>
                <w:numId w:val="3"/>
              </w:numPr>
              <w:tabs>
                <w:tab w:val="left" w:pos="284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Tystiolaeth o sgiliau rhifedd a llythrennedd e.e. TGAU Saesneg a Mathemateg (neu gymwysterau cyfatebol) Gradd C neu uwch</w:t>
            </w:r>
          </w:p>
          <w:p w:rsidR="00A96179" w:rsidRPr="002C1A88" w:rsidP="00A96179" w14:paraId="7F9E045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  <w:p w:rsidR="00090047" w:rsidRPr="002C1A88" w:rsidP="00090047" w14:paraId="6C19AAC3" w14:textId="1D96F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ac ymddygiadau hanfodol</w:t>
            </w:r>
          </w:p>
          <w:p w:rsidR="004C4526" w:rsidRPr="002C1A88" w:rsidP="004C4526" w14:paraId="2FB8F25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</w:p>
          <w:p w:rsidR="00A96179" w:rsidRPr="002C1A88" w:rsidP="00576B49" w14:paraId="653635BE" w14:textId="7B1B439E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trefnu a chynllunio effeithiol gan ddefnyddio pecynnau TG fel Word, Excel ac Outlook.</w:t>
            </w:r>
          </w:p>
          <w:p w:rsidR="00A96179" w:rsidRPr="002C1A88" w:rsidP="00576B49" w14:paraId="6BB8AC10" w14:textId="7777777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 gallu i weithio ar eich liwt ei hun gan gadw at derfynau amser tyn, ynghyd â'r gallu i weithio'n hyblyg ac i ymdopi ag amrywiaeth o dasgau ar yr un pryd</w:t>
            </w:r>
          </w:p>
          <w:p w:rsidR="00A96179" w:rsidRPr="002C1A88" w:rsidP="00576B49" w14:paraId="26ADCD30" w14:textId="7777777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rhyngbersonol effeithiol a’r gallu i ymdrin ag amrywiaeth o bobl, weithiau mewn sefyllfaoedd heriol.</w:t>
            </w:r>
          </w:p>
          <w:p w:rsidR="00A96179" w:rsidRPr="002C1A88" w:rsidP="00576B49" w14:paraId="74A56926" w14:textId="7777777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cyfathrebu ysgrifenedig a llafar rhagorol</w:t>
            </w:r>
          </w:p>
          <w:p w:rsidR="00A96179" w:rsidRPr="002C1A88" w:rsidP="00576B49" w14:paraId="42D91733" w14:textId="77777777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bidi w:val="0"/>
              <w:ind w:left="720" w:hanging="360"/>
              <w:rPr>
                <w:rFonts w:ascii="Segoe UI" w:eastAsia="Times New Roman" w:hAnsi="Segoe UI" w:cs="Segoe UI"/>
                <w:sz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 gallu i ddangos sensitifrwydd ac i sicrhau bod y safonau cyfrinachedd uchaf yn cael eu cynnal</w:t>
            </w:r>
          </w:p>
          <w:p w:rsidR="00F75FDC" w:rsidRPr="002C1A88" w:rsidP="00F75FDC" w14:paraId="1D5BDF96" w14:textId="77777777">
            <w:pPr>
              <w:tabs>
                <w:tab w:val="left" w:pos="284"/>
              </w:tabs>
              <w:ind w:left="284"/>
              <w:rPr>
                <w:rFonts w:ascii="Segoe UI" w:eastAsia="Times New Roman" w:hAnsi="Segoe UI" w:cs="Segoe UI"/>
                <w:sz w:val="24"/>
                <w:lang w:val="en-US" w:eastAsia="en-GB" w:bidi="ar-SA"/>
              </w:rPr>
            </w:pPr>
          </w:p>
          <w:p w:rsidR="00F75FDC" w:rsidRPr="002C1A88" w:rsidP="00F75FDC" w14:paraId="689D5216" w14:textId="7777777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both"/>
              <w:rPr>
                <w:rFonts w:ascii="Segoe UI" w:eastAsia="Times New Roman" w:hAnsi="Segoe UI" w:cs="Segoe UI"/>
                <w:i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Dymunol</w:t>
            </w:r>
          </w:p>
          <w:p w:rsidR="00F75FDC" w:rsidRPr="002C1A88" w:rsidP="00B351AB" w14:paraId="7662F29A" w14:textId="7777777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jc w:val="both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Dealltwriaeth o faterion cyfoes a phynciau sy’n berthnasol i Gymru a’r ardal leol, a diddordeb yn system wleidyddol Cymru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  <w:p w:rsidR="00504887" w:rsidRPr="002C1A88" w:rsidP="00B351AB" w14:paraId="4D01EB44" w14:textId="7777777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jc w:val="both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 gallu i weithio drwy gyfrwng y Gymraeg a’r Saesneg</w:t>
            </w:r>
          </w:p>
          <w:p w:rsidR="00090047" w:rsidRPr="002C1A88" w:rsidP="00B351AB" w14:paraId="5DAB6A24" w14:textId="77777777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hanging="360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Yn arddel nodau a gwerthoedd y blaid.</w:t>
            </w:r>
          </w:p>
          <w:p w:rsidR="004C4526" w:rsidRPr="002C1A88" w:rsidP="00AC54EE" w14:paraId="1413CA23" w14:textId="77777777">
            <w:pPr>
              <w:tabs>
                <w:tab w:val="left" w:pos="284"/>
              </w:tabs>
              <w:ind w:left="72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</w:p>
        </w:tc>
      </w:tr>
      <w:tr w14:paraId="44A32121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4887" w:rsidRPr="002C1A88" w14:paraId="30EE64F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ychwanegol</w:t>
            </w:r>
          </w:p>
        </w:tc>
      </w:tr>
      <w:tr w14:paraId="411F9B3A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B1" w:rsidRPr="002C1A88" w14:paraId="413AD5F1" w14:textId="77777777">
            <w:pPr>
              <w:autoSpaceDE w:val="0"/>
              <w:autoSpaceDN w:val="0"/>
              <w:bidi w:val="0"/>
              <w:adjustRightInd w:val="0"/>
              <w:spacing w:before="100" w:after="10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Er gwybodaeth, bydd y penodiad yn amodol ar eirdaon a gwiriad diogelwch.</w:t>
            </w:r>
          </w:p>
          <w:p w:rsidR="009C65B1" w:rsidRPr="002C1A88" w14:paraId="092E480F" w14:textId="77777777">
            <w:pPr>
              <w:autoSpaceDE w:val="0"/>
              <w:autoSpaceDN w:val="0"/>
              <w:adjustRightInd w:val="0"/>
              <w:spacing w:before="100" w:after="100"/>
              <w:rPr>
                <w:rFonts w:ascii="Segoe UI" w:eastAsia="Times New Roman" w:hAnsi="Segoe UI" w:cs="Segoe UI"/>
                <w:sz w:val="24"/>
                <w:szCs w:val="24"/>
                <w:lang w:val="en-US" w:eastAsia="en-GB" w:bidi="ar-SA"/>
              </w:rPr>
            </w:pPr>
          </w:p>
          <w:p w:rsidR="009C65B1" w:rsidRPr="002C1A88" w:rsidP="00897867" w14:paraId="4F8F2231" w14:textId="77777777">
            <w:pPr>
              <w:pStyle w:val="paragraph"/>
              <w:bidi w:val="0"/>
              <w:spacing w:before="0" w:beforeAutospacing="0" w:after="0" w:afterAutospacing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 w:bidi="ar-SA"/>
              </w:rPr>
            </w:pPr>
            <w:r>
              <w:rPr>
                <w:rStyle w:val="normaltextrun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* Os bydd yr Aelod o’r Senedd yn ymddiswyddo, neu’n colli ei sedd mewn etholiad, bydd y swydd hon yn dod i ben.</w:t>
            </w:r>
            <w:r>
              <w:rPr>
                <w:rStyle w:val="normaltextrun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  </w:t>
            </w:r>
            <w:r>
              <w:rPr>
                <w:rStyle w:val="normaltextrun"/>
                <w:rFonts w:ascii="Segoe UI" w:eastAsia="Segoe UI" w:hAnsi="Segoe UI" w:cs="Segoe UI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Yn achos swyddi o fewn Grŵp y Blaid, os bydd Arweinydd y Blaid yn newid, neu os bydd nifer Aelodau'r Grŵp yn newid, mae’n bosibl y daw’r swydd hon i ben.  </w:t>
            </w:r>
            <w:r>
              <w:rPr>
                <w:rStyle w:val="normaltextrun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 </w:t>
            </w:r>
          </w:p>
        </w:tc>
      </w:tr>
      <w:tr w14:paraId="151F448A" w14:textId="77777777" w:rsidTr="7EE7731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56" w:rsidRPr="002C1A88" w:rsidP="00624E56" w14:paraId="521FD047" w14:textId="77777777">
            <w:pPr>
              <w:autoSpaceDE w:val="0"/>
              <w:autoSpaceDN w:val="0"/>
              <w:bidi w:val="0"/>
              <w:spacing w:before="100" w:after="100"/>
              <w:rPr>
                <w:rFonts w:ascii="Segoe UI" w:eastAsia="Times New Roman" w:hAnsi="Segoe UI" w:cs="Segoe U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Rwy’n gyflogwr cyfle cyfartal ac yn croesawu ceisiadau gan unrhyw ymgeisydd addas, gan gynnwys 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pobl â’r nodweddion gwarchodedig a ganlyn: hil, rhywedd, anabledd, crefydd/cred, cyfeiriadedd rhywiol, hunaniaeth rhywedd, priodas/partneriaeth sifil, beichiogrwydd/mamolaeth neu </w:t>
            </w:r>
            <w:r>
              <w:rPr>
                <w:rStyle w:val="DefaultParagraphFont"/>
                <w:rFonts w:ascii="Segoe UI" w:eastAsia="Segoe UI" w:hAnsi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oedran.</w:t>
            </w:r>
          </w:p>
          <w:p w:rsidR="00AC54EE" w:rsidRPr="002C1A88" w14:paraId="2986029F" w14:textId="77777777">
            <w:pPr>
              <w:autoSpaceDE w:val="0"/>
              <w:autoSpaceDN w:val="0"/>
              <w:adjustRightInd w:val="0"/>
              <w:spacing w:before="100" w:after="100"/>
              <w:rPr>
                <w:rFonts w:ascii="Segoe UI" w:eastAsia="Times New Roman" w:hAnsi="Segoe UI" w:cs="Segoe UI"/>
                <w:sz w:val="20"/>
                <w:lang w:val="en-US" w:eastAsia="en-GB" w:bidi="ar-SA"/>
              </w:rPr>
            </w:pPr>
          </w:p>
        </w:tc>
      </w:tr>
    </w:tbl>
    <w:p w:rsidR="00504887" w:rsidP="00504887" w14:paraId="6B950D2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Lucida Sans" w:hAnsi="Lucida Sans"/>
          <w:b/>
          <w:szCs w:val="24"/>
          <w:lang w:val="en-GB"/>
        </w:rPr>
      </w:pPr>
    </w:p>
    <w:p w:rsidR="00504887" w:rsidP="00504887" w14:paraId="502601F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p w:rsidR="00504887" w:rsidP="00504887" w14:paraId="5D25F2C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p w:rsidR="0056355F" w:rsidP="0056355F" w14:paraId="13E0009C" w14:textId="77777777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jc w:val="both"/>
        <w:rPr>
          <w:rFonts w:ascii="Lucida Sans" w:hAnsi="Lucida Sans"/>
          <w:b/>
          <w:szCs w:val="24"/>
          <w:lang w:val="en-GB"/>
        </w:rPr>
      </w:pPr>
    </w:p>
    <w:sectPr w:rsidSect="0096459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2AC2" w14:paraId="1A1AF0A1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C31">
      <w:rPr>
        <w:noProof/>
      </w:rPr>
      <w:t>3</w:t>
    </w:r>
    <w:r>
      <w:fldChar w:fldCharType="end"/>
    </w:r>
  </w:p>
  <w:p w:rsidR="007F2AC2" w14:paraId="168E137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2AC2" w:rsidRPr="002C1A88" w:rsidP="00C55526" w14:paraId="50E54B22" w14:textId="211A9448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jc w:val="right"/>
      <w:rPr>
        <w:rFonts w:ascii="Segoe UI" w:hAnsi="Segoe UI" w:cs="Segoe UI"/>
        <w:sz w:val="20"/>
        <w:lang w:val="en-GB"/>
      </w:rPr>
    </w:pPr>
    <w:r>
      <w:rPr>
        <w:rStyle w:val="DefaultParagraphFont"/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y-GB" w:eastAsia="en-GB" w:bidi="ar-SA"/>
      </w:rPr>
      <w:t>Gweithiwr Achos (Band 2)</w:t>
    </w:r>
  </w:p>
  <w:p w:rsidR="007F2AC2" w14:paraId="07802E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>
    <w:nsid w:val="026207DB"/>
    <w:multiLevelType w:val="hybridMultilevel"/>
    <w:tmpl w:val="BB66E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7A94"/>
    <w:multiLevelType w:val="hybridMultilevel"/>
    <w:tmpl w:val="A77CE8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0946"/>
    <w:multiLevelType w:val="hybridMultilevel"/>
    <w:tmpl w:val="C840E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A29DF"/>
    <w:multiLevelType w:val="hybridMultilevel"/>
    <w:tmpl w:val="0F14AE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529DF"/>
    <w:multiLevelType w:val="hybridMultilevel"/>
    <w:tmpl w:val="36608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123AA"/>
    <w:multiLevelType w:val="hybridMultilevel"/>
    <w:tmpl w:val="C568D8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E03A0"/>
    <w:multiLevelType w:val="hybridMultilevel"/>
    <w:tmpl w:val="8D742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F554F"/>
    <w:multiLevelType w:val="hybridMultilevel"/>
    <w:tmpl w:val="0CE6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E5623"/>
    <w:multiLevelType w:val="hybridMultilevel"/>
    <w:tmpl w:val="977254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C22AFD"/>
    <w:multiLevelType w:val="hybridMultilevel"/>
    <w:tmpl w:val="F35A7C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C51B77"/>
    <w:multiLevelType w:val="multilevel"/>
    <w:tmpl w:val="D250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66733"/>
    <w:multiLevelType w:val="hybridMultilevel"/>
    <w:tmpl w:val="63508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155D7"/>
    <w:multiLevelType w:val="hybridMultilevel"/>
    <w:tmpl w:val="CA584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13"/>
  </w:num>
  <w:num w:numId="14">
    <w:abstractNumId w:val="4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12754"/>
    <w:rsid w:val="000534E4"/>
    <w:rsid w:val="00057472"/>
    <w:rsid w:val="00083D36"/>
    <w:rsid w:val="00084C31"/>
    <w:rsid w:val="00090047"/>
    <w:rsid w:val="000A753E"/>
    <w:rsid w:val="000D50A6"/>
    <w:rsid w:val="000E365D"/>
    <w:rsid w:val="000E6F54"/>
    <w:rsid w:val="000E7E9E"/>
    <w:rsid w:val="000F2D78"/>
    <w:rsid w:val="000F56DB"/>
    <w:rsid w:val="000F7D39"/>
    <w:rsid w:val="00103282"/>
    <w:rsid w:val="00106936"/>
    <w:rsid w:val="00110394"/>
    <w:rsid w:val="00135B1E"/>
    <w:rsid w:val="0014319B"/>
    <w:rsid w:val="00151A02"/>
    <w:rsid w:val="00157890"/>
    <w:rsid w:val="00182FCC"/>
    <w:rsid w:val="00191397"/>
    <w:rsid w:val="001B0BBC"/>
    <w:rsid w:val="001C323D"/>
    <w:rsid w:val="001C33F4"/>
    <w:rsid w:val="001E5370"/>
    <w:rsid w:val="001E7A6E"/>
    <w:rsid w:val="00231714"/>
    <w:rsid w:val="00245068"/>
    <w:rsid w:val="00247E88"/>
    <w:rsid w:val="00250404"/>
    <w:rsid w:val="00253B89"/>
    <w:rsid w:val="002669BC"/>
    <w:rsid w:val="002776E8"/>
    <w:rsid w:val="00287DA3"/>
    <w:rsid w:val="00296488"/>
    <w:rsid w:val="002C1A88"/>
    <w:rsid w:val="002C78A3"/>
    <w:rsid w:val="002D0B1E"/>
    <w:rsid w:val="002D6406"/>
    <w:rsid w:val="002E35EC"/>
    <w:rsid w:val="00300881"/>
    <w:rsid w:val="003073C3"/>
    <w:rsid w:val="00317A85"/>
    <w:rsid w:val="0032642F"/>
    <w:rsid w:val="003274EA"/>
    <w:rsid w:val="00331A80"/>
    <w:rsid w:val="003506C5"/>
    <w:rsid w:val="00363308"/>
    <w:rsid w:val="00366398"/>
    <w:rsid w:val="003809AA"/>
    <w:rsid w:val="003969D1"/>
    <w:rsid w:val="003A7F56"/>
    <w:rsid w:val="003B2644"/>
    <w:rsid w:val="003C276B"/>
    <w:rsid w:val="003C3111"/>
    <w:rsid w:val="003C4490"/>
    <w:rsid w:val="003D5084"/>
    <w:rsid w:val="003E64B0"/>
    <w:rsid w:val="003E6D61"/>
    <w:rsid w:val="004315A7"/>
    <w:rsid w:val="0043189B"/>
    <w:rsid w:val="00432F80"/>
    <w:rsid w:val="00437EBA"/>
    <w:rsid w:val="00452A90"/>
    <w:rsid w:val="0046614B"/>
    <w:rsid w:val="00466172"/>
    <w:rsid w:val="00474F5D"/>
    <w:rsid w:val="00482730"/>
    <w:rsid w:val="00491873"/>
    <w:rsid w:val="004B082C"/>
    <w:rsid w:val="004B0BF1"/>
    <w:rsid w:val="004B6E08"/>
    <w:rsid w:val="004C4526"/>
    <w:rsid w:val="004D38D5"/>
    <w:rsid w:val="004E1D3D"/>
    <w:rsid w:val="004E5245"/>
    <w:rsid w:val="004E6940"/>
    <w:rsid w:val="004F6B5B"/>
    <w:rsid w:val="00504887"/>
    <w:rsid w:val="005153C0"/>
    <w:rsid w:val="0052286B"/>
    <w:rsid w:val="00525CFF"/>
    <w:rsid w:val="00540A58"/>
    <w:rsid w:val="00540CFF"/>
    <w:rsid w:val="0054538C"/>
    <w:rsid w:val="00552C14"/>
    <w:rsid w:val="0056355F"/>
    <w:rsid w:val="005642F6"/>
    <w:rsid w:val="0057613A"/>
    <w:rsid w:val="00576B49"/>
    <w:rsid w:val="005847C1"/>
    <w:rsid w:val="005A0129"/>
    <w:rsid w:val="005A176D"/>
    <w:rsid w:val="005B6DE2"/>
    <w:rsid w:val="005E13A4"/>
    <w:rsid w:val="0060483D"/>
    <w:rsid w:val="00606A7E"/>
    <w:rsid w:val="00610038"/>
    <w:rsid w:val="00615A76"/>
    <w:rsid w:val="00617113"/>
    <w:rsid w:val="00624E56"/>
    <w:rsid w:val="00632452"/>
    <w:rsid w:val="00634925"/>
    <w:rsid w:val="00642C9D"/>
    <w:rsid w:val="0064720E"/>
    <w:rsid w:val="00651ECB"/>
    <w:rsid w:val="00664B99"/>
    <w:rsid w:val="006778A8"/>
    <w:rsid w:val="0069071D"/>
    <w:rsid w:val="006942D2"/>
    <w:rsid w:val="006B7B16"/>
    <w:rsid w:val="006D265D"/>
    <w:rsid w:val="006E13BC"/>
    <w:rsid w:val="006F6905"/>
    <w:rsid w:val="006F77AD"/>
    <w:rsid w:val="00713025"/>
    <w:rsid w:val="00713E0B"/>
    <w:rsid w:val="00720312"/>
    <w:rsid w:val="00742B8E"/>
    <w:rsid w:val="007513EE"/>
    <w:rsid w:val="0075264D"/>
    <w:rsid w:val="00753B72"/>
    <w:rsid w:val="00755A6B"/>
    <w:rsid w:val="00771A46"/>
    <w:rsid w:val="007951A3"/>
    <w:rsid w:val="007A3331"/>
    <w:rsid w:val="007A3336"/>
    <w:rsid w:val="007A7C13"/>
    <w:rsid w:val="007B02BC"/>
    <w:rsid w:val="007C1CB5"/>
    <w:rsid w:val="007C5432"/>
    <w:rsid w:val="007E4FB0"/>
    <w:rsid w:val="007E6AC8"/>
    <w:rsid w:val="007F2AC2"/>
    <w:rsid w:val="00814FCB"/>
    <w:rsid w:val="00844965"/>
    <w:rsid w:val="00857414"/>
    <w:rsid w:val="008728BA"/>
    <w:rsid w:val="00876AA0"/>
    <w:rsid w:val="008866B1"/>
    <w:rsid w:val="00887400"/>
    <w:rsid w:val="00890A2C"/>
    <w:rsid w:val="0089731F"/>
    <w:rsid w:val="00897867"/>
    <w:rsid w:val="008A3FAB"/>
    <w:rsid w:val="008A6F27"/>
    <w:rsid w:val="008C1053"/>
    <w:rsid w:val="008C3618"/>
    <w:rsid w:val="008E3E52"/>
    <w:rsid w:val="0091042D"/>
    <w:rsid w:val="00910DCB"/>
    <w:rsid w:val="00911A3C"/>
    <w:rsid w:val="00914B9F"/>
    <w:rsid w:val="0093561E"/>
    <w:rsid w:val="009449AE"/>
    <w:rsid w:val="0095181C"/>
    <w:rsid w:val="0095296F"/>
    <w:rsid w:val="009548D7"/>
    <w:rsid w:val="00964599"/>
    <w:rsid w:val="009B2184"/>
    <w:rsid w:val="009B6323"/>
    <w:rsid w:val="009C1268"/>
    <w:rsid w:val="009C65B1"/>
    <w:rsid w:val="009E67F1"/>
    <w:rsid w:val="00A224AF"/>
    <w:rsid w:val="00A4417C"/>
    <w:rsid w:val="00A47C76"/>
    <w:rsid w:val="00A5466D"/>
    <w:rsid w:val="00A62BC1"/>
    <w:rsid w:val="00A65A7C"/>
    <w:rsid w:val="00A82340"/>
    <w:rsid w:val="00A86582"/>
    <w:rsid w:val="00A96179"/>
    <w:rsid w:val="00AA4197"/>
    <w:rsid w:val="00AA73E6"/>
    <w:rsid w:val="00AC07C4"/>
    <w:rsid w:val="00AC54EE"/>
    <w:rsid w:val="00AD3919"/>
    <w:rsid w:val="00AD44B5"/>
    <w:rsid w:val="00AD57E0"/>
    <w:rsid w:val="00AE5616"/>
    <w:rsid w:val="00AE7871"/>
    <w:rsid w:val="00AF745E"/>
    <w:rsid w:val="00B15113"/>
    <w:rsid w:val="00B351AB"/>
    <w:rsid w:val="00B544CD"/>
    <w:rsid w:val="00B725AB"/>
    <w:rsid w:val="00B87F99"/>
    <w:rsid w:val="00B90C61"/>
    <w:rsid w:val="00B941F1"/>
    <w:rsid w:val="00BA3FAC"/>
    <w:rsid w:val="00BB2BC8"/>
    <w:rsid w:val="00BC3AC5"/>
    <w:rsid w:val="00C15DD6"/>
    <w:rsid w:val="00C3086F"/>
    <w:rsid w:val="00C34F61"/>
    <w:rsid w:val="00C36E11"/>
    <w:rsid w:val="00C4035D"/>
    <w:rsid w:val="00C47C1C"/>
    <w:rsid w:val="00C55526"/>
    <w:rsid w:val="00C60110"/>
    <w:rsid w:val="00C6057F"/>
    <w:rsid w:val="00C63953"/>
    <w:rsid w:val="00C656EF"/>
    <w:rsid w:val="00C9503A"/>
    <w:rsid w:val="00CA391F"/>
    <w:rsid w:val="00CB5823"/>
    <w:rsid w:val="00CB5966"/>
    <w:rsid w:val="00CC1235"/>
    <w:rsid w:val="00CC2F70"/>
    <w:rsid w:val="00CE0F1C"/>
    <w:rsid w:val="00CE5831"/>
    <w:rsid w:val="00CF24AB"/>
    <w:rsid w:val="00D078A2"/>
    <w:rsid w:val="00D21025"/>
    <w:rsid w:val="00D33C71"/>
    <w:rsid w:val="00D34ED8"/>
    <w:rsid w:val="00D35237"/>
    <w:rsid w:val="00D472E9"/>
    <w:rsid w:val="00D62FCE"/>
    <w:rsid w:val="00D669D5"/>
    <w:rsid w:val="00D76728"/>
    <w:rsid w:val="00D76925"/>
    <w:rsid w:val="00D803C4"/>
    <w:rsid w:val="00DB333D"/>
    <w:rsid w:val="00DC0C2E"/>
    <w:rsid w:val="00DF29D9"/>
    <w:rsid w:val="00E0529D"/>
    <w:rsid w:val="00E055CF"/>
    <w:rsid w:val="00E3275E"/>
    <w:rsid w:val="00E436A2"/>
    <w:rsid w:val="00E70BD1"/>
    <w:rsid w:val="00E752F5"/>
    <w:rsid w:val="00EA26ED"/>
    <w:rsid w:val="00EB1AE6"/>
    <w:rsid w:val="00EC5D1E"/>
    <w:rsid w:val="00ED6C3B"/>
    <w:rsid w:val="00ED7F1A"/>
    <w:rsid w:val="00EE0332"/>
    <w:rsid w:val="00EE2788"/>
    <w:rsid w:val="00EF6F62"/>
    <w:rsid w:val="00F02CCD"/>
    <w:rsid w:val="00F179AF"/>
    <w:rsid w:val="00F24F8B"/>
    <w:rsid w:val="00F41C68"/>
    <w:rsid w:val="00F6221F"/>
    <w:rsid w:val="00F75FDC"/>
    <w:rsid w:val="00F8118C"/>
    <w:rsid w:val="00F8757C"/>
    <w:rsid w:val="00FA4C00"/>
    <w:rsid w:val="00FB0C74"/>
    <w:rsid w:val="00FB5292"/>
    <w:rsid w:val="00FC3481"/>
    <w:rsid w:val="00FE3B75"/>
    <w:rsid w:val="00FE4231"/>
    <w:rsid w:val="00FE4FBD"/>
    <w:rsid w:val="00FE5245"/>
    <w:rsid w:val="00FF7C7D"/>
    <w:rsid w:val="1166C3EB"/>
    <w:rsid w:val="16361A73"/>
    <w:rsid w:val="4E9C49C1"/>
    <w:rsid w:val="5BB6756C"/>
    <w:rsid w:val="6A24D433"/>
    <w:rsid w:val="72AC5D8D"/>
    <w:rsid w:val="7EE7731B"/>
  </w:rsid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511E4D"/>
  <w15:chartTrackingRefBased/>
  <w15:docId w15:val="{489CAC5F-3B38-423B-8484-EEB6BD21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3C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504887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504887"/>
    <w:rPr>
      <w:rFonts w:ascii="Arial" w:eastAsia="Times New Roman" w:hAnsi="Arial"/>
      <w:sz w:val="24"/>
    </w:rPr>
  </w:style>
  <w:style w:type="paragraph" w:customStyle="1" w:styleId="paragraph">
    <w:name w:val="paragraph"/>
    <w:basedOn w:val="Normal"/>
    <w:rsid w:val="00897867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897867"/>
  </w:style>
  <w:style w:type="character" w:customStyle="1" w:styleId="eop">
    <w:name w:val="eop"/>
    <w:rsid w:val="0089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1be764-cd09-4a2c-a9f4-6068ac007f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3B99226DE148B16039597B9AF5A7" ma:contentTypeVersion="18" ma:contentTypeDescription="Create a new document." ma:contentTypeScope="" ma:versionID="c6a4b9e6ca4361b5d88926197f4e3b1e">
  <xsd:schema xmlns:xsd="http://www.w3.org/2001/XMLSchema" xmlns:xs="http://www.w3.org/2001/XMLSchema" xmlns:p="http://schemas.microsoft.com/office/2006/metadata/properties" xmlns:ns3="391be764-cd09-4a2c-a9f4-6068ac007fbc" xmlns:ns4="e7c145c1-a977-47e8-8e2c-66eedffccc91" targetNamespace="http://schemas.microsoft.com/office/2006/metadata/properties" ma:root="true" ma:fieldsID="1cd349e647e35aad41d113faf3de7fae" ns3:_="" ns4:_="">
    <xsd:import namespace="391be764-cd09-4a2c-a9f4-6068ac007fbc"/>
    <xsd:import namespace="e7c145c1-a977-47e8-8e2c-66eedffccc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e764-cd09-4a2c-a9f4-6068ac007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45c1-a977-47e8-8e2c-66eedffcc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DAF8-BC98-48F6-97B5-952D98BD7ACA}">
  <ds:schemaRefs>
    <ds:schemaRef ds:uri="http://schemas.microsoft.com/office/2006/metadata/properties"/>
    <ds:schemaRef ds:uri="http://schemas.microsoft.com/office/infopath/2007/PartnerControls"/>
    <ds:schemaRef ds:uri="391be764-cd09-4a2c-a9f4-6068ac007fbc"/>
  </ds:schemaRefs>
</ds:datastoreItem>
</file>

<file path=customXml/itemProps2.xml><?xml version="1.0" encoding="utf-8"?>
<ds:datastoreItem xmlns:ds="http://schemas.openxmlformats.org/officeDocument/2006/customXml" ds:itemID="{B3735538-9CEF-4D09-AA34-80552E83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48A3-751E-476C-8E48-78207F0D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e764-cd09-4a2c-a9f4-6068ac007fbc"/>
    <ds:schemaRef ds:uri="e7c145c1-a977-47e8-8e2c-66eedffcc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Caseworker band 2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Caseworker band 2</dc:title>
  <dc:creator>RDahl</dc:creator>
  <cp:lastModifiedBy>Howells, Cadi (Staff Comisiwn y Senedd | Senedd Commission Staff)</cp:lastModifiedBy>
  <cp:revision>2</cp:revision>
  <cp:lastPrinted>2011-05-05T09:52:00Z</cp:lastPrinted>
  <dcterms:created xsi:type="dcterms:W3CDTF">2025-01-24T10:22:00Z</dcterms:created>
  <dcterms:modified xsi:type="dcterms:W3CDTF">2025-01-24T10:22:00Z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0x010100D7A83B99226DE148B16039597B9AF5A7</vt:lpwstr>
  </property>
  <property fmtid="{D5CDD505-2E9C-101B-9397-08002B2CF9AE}" pid="3" name="MediaServiceImageTags">
    <vt:lpwstr/>
  </property>
</Properties>
</file>