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8600" w14:textId="77777777" w:rsidR="00261E3D" w:rsidRDefault="00261E3D" w:rsidP="00261E3D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975C51" wp14:editId="05BD8CEF">
            <wp:simplePos x="0" y="0"/>
            <wp:positionH relativeFrom="column">
              <wp:posOffset>4786216</wp:posOffset>
            </wp:positionH>
            <wp:positionV relativeFrom="paragraph">
              <wp:posOffset>-582654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491BA" w14:textId="77777777" w:rsidR="00261E3D" w:rsidRDefault="00261E3D" w:rsidP="00261E3D">
      <w:pPr>
        <w:jc w:val="right"/>
        <w:rPr>
          <w:b/>
        </w:rPr>
      </w:pPr>
    </w:p>
    <w:p w14:paraId="720783B4" w14:textId="77777777" w:rsidR="00261E3D" w:rsidRDefault="00261E3D" w:rsidP="00261E3D">
      <w:pPr>
        <w:jc w:val="right"/>
        <w:rPr>
          <w:b/>
        </w:rPr>
      </w:pPr>
    </w:p>
    <w:p w14:paraId="25548967" w14:textId="77777777" w:rsidR="00261E3D" w:rsidRDefault="00261E3D" w:rsidP="00261E3D">
      <w:pPr>
        <w:jc w:val="right"/>
        <w:rPr>
          <w:b/>
        </w:rPr>
      </w:pPr>
    </w:p>
    <w:p w14:paraId="3727F562" w14:textId="77777777" w:rsidR="00261E3D" w:rsidRDefault="00261E3D" w:rsidP="00261E3D">
      <w:pPr>
        <w:jc w:val="right"/>
        <w:rPr>
          <w:b/>
        </w:rPr>
      </w:pPr>
    </w:p>
    <w:p w14:paraId="12FD7696" w14:textId="77777777" w:rsidR="00261E3D" w:rsidRDefault="00261E3D" w:rsidP="00261E3D">
      <w:pPr>
        <w:jc w:val="right"/>
        <w:rPr>
          <w:b/>
        </w:rPr>
      </w:pPr>
    </w:p>
    <w:p w14:paraId="20BB24FF" w14:textId="77777777" w:rsidR="00261E3D" w:rsidRDefault="00261E3D" w:rsidP="00261E3D">
      <w:pPr>
        <w:jc w:val="right"/>
        <w:rPr>
          <w:b/>
        </w:rPr>
      </w:pPr>
    </w:p>
    <w:p w14:paraId="46870F92" w14:textId="77777777" w:rsidR="00261E3D" w:rsidRDefault="00261E3D" w:rsidP="00261E3D">
      <w:pPr>
        <w:jc w:val="right"/>
        <w:rPr>
          <w:b/>
        </w:rPr>
      </w:pPr>
    </w:p>
    <w:p w14:paraId="466D3213" w14:textId="77777777" w:rsidR="00261E3D" w:rsidRDefault="00261E3D" w:rsidP="00261E3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D469E4" wp14:editId="16EF2B1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004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0742FF" w14:textId="77777777" w:rsidR="00B95F57" w:rsidRDefault="00B95F57" w:rsidP="00B95F5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9A21C15" w14:textId="77777777" w:rsidR="00B95F57" w:rsidRDefault="00B95F57" w:rsidP="00B95F5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74B745A" w14:textId="6B1C3DC0" w:rsidR="00261E3D" w:rsidRDefault="00B95F57" w:rsidP="00B95F5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4BB670E" w14:textId="77777777" w:rsidR="00261E3D" w:rsidRPr="00CE48F3" w:rsidRDefault="00261E3D" w:rsidP="00261E3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54F455" wp14:editId="062E5F1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140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61E3D" w:rsidRPr="00A011A1" w14:paraId="372B0E2A" w14:textId="77777777" w:rsidTr="003E45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4D10" w14:textId="77777777" w:rsidR="00261E3D" w:rsidRDefault="00261E3D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325BDE" w14:textId="08168B55" w:rsidR="00261E3D" w:rsidRPr="00BB62A8" w:rsidRDefault="00261E3D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B017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338F" w14:textId="77777777" w:rsidR="00261E3D" w:rsidRPr="00670227" w:rsidRDefault="00261E3D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5BB9B" w14:textId="70E9E92A" w:rsidR="00261E3D" w:rsidRPr="00E32024" w:rsidRDefault="00A27850" w:rsidP="00E32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7850">
              <w:rPr>
                <w:rFonts w:ascii="Arial" w:hAnsi="Arial" w:cs="Arial"/>
                <w:b/>
                <w:sz w:val="24"/>
                <w:szCs w:val="24"/>
              </w:rPr>
              <w:t>Rheoliadau Etholiadau Senedd Ewrop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7850">
              <w:rPr>
                <w:rFonts w:ascii="Arial" w:hAnsi="Arial" w:cs="Arial"/>
                <w:b/>
                <w:sz w:val="24"/>
                <w:szCs w:val="24"/>
              </w:rPr>
              <w:t>(Diwygio a Dirymu) (Y Deyrnas Unedig a Gibraltar) (Ymadael â’r UE)</w:t>
            </w:r>
            <w:r w:rsidR="00E32024" w:rsidRPr="00E32024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</w:tr>
      <w:tr w:rsidR="00261E3D" w:rsidRPr="00A011A1" w14:paraId="499E0926" w14:textId="77777777" w:rsidTr="003E45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2778" w14:textId="794D888A" w:rsidR="00261E3D" w:rsidRPr="00BB62A8" w:rsidRDefault="005B017E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61E3D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E1A3" w14:textId="04E25A15" w:rsidR="00261E3D" w:rsidRPr="00670227" w:rsidRDefault="00D8547B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434F0">
              <w:rPr>
                <w:rFonts w:ascii="Arial" w:hAnsi="Arial" w:cs="Arial"/>
                <w:b/>
                <w:bCs/>
                <w:sz w:val="24"/>
                <w:szCs w:val="24"/>
              </w:rPr>
              <w:t>5 G</w:t>
            </w:r>
            <w:r w:rsidR="002434F0" w:rsidRPr="002434F0">
              <w:rPr>
                <w:rFonts w:ascii="Arial" w:hAnsi="Arial" w:cs="Arial"/>
                <w:b/>
                <w:bCs/>
                <w:sz w:val="24"/>
                <w:szCs w:val="24"/>
              </w:rPr>
              <w:t>orffennaf</w:t>
            </w:r>
            <w:r w:rsidR="00243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1E3D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61E3D" w:rsidRPr="00A011A1" w14:paraId="193D8DAA" w14:textId="77777777" w:rsidTr="003E45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D5F7" w14:textId="14890B0B" w:rsidR="00261E3D" w:rsidRPr="00BB62A8" w:rsidRDefault="005B017E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326E" w14:textId="27EAD0BB" w:rsidR="00261E3D" w:rsidRPr="00670227" w:rsidRDefault="00261E3D" w:rsidP="003E45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5B017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5B017E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 Gweinidog y Cyfansoddiad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707538" w14:textId="77777777" w:rsidR="00261E3D" w:rsidRDefault="00261E3D" w:rsidP="00261E3D">
      <w:pPr>
        <w:pStyle w:val="BodyText"/>
        <w:jc w:val="left"/>
        <w:rPr>
          <w:lang w:val="en-US"/>
        </w:rPr>
      </w:pPr>
    </w:p>
    <w:p w14:paraId="3455D81E" w14:textId="77777777" w:rsidR="00AB10B4" w:rsidRDefault="00D8547B">
      <w:pPr>
        <w:rPr>
          <w:rFonts w:ascii="Arial" w:hAnsi="Arial" w:cs="Arial"/>
          <w:sz w:val="24"/>
          <w:szCs w:val="24"/>
        </w:rPr>
      </w:pPr>
    </w:p>
    <w:p w14:paraId="54B8A41B" w14:textId="3FF44B93" w:rsidR="00A27850" w:rsidRDefault="00A27850" w:rsidP="00261E3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27850">
        <w:rPr>
          <w:rFonts w:ascii="Arial" w:hAnsi="Arial" w:cs="Arial"/>
          <w:b/>
          <w:bCs/>
          <w:sz w:val="24"/>
          <w:szCs w:val="24"/>
        </w:rPr>
        <w:t>RhS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7850">
        <w:rPr>
          <w:rFonts w:ascii="Arial" w:hAnsi="Arial" w:cs="Arial"/>
          <w:b/>
          <w:bCs/>
          <w:sz w:val="24"/>
          <w:szCs w:val="24"/>
        </w:rPr>
        <w:t xml:space="preserve">30C – Gosod OS yn Senedd y DU sy'n diwygio deddfwriaeth mewn maes datganoledig </w:t>
      </w:r>
    </w:p>
    <w:p w14:paraId="5C50C353" w14:textId="376598F4" w:rsidR="0081605F" w:rsidRPr="00F312AD" w:rsidRDefault="00AE661F" w:rsidP="00261E3D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E661F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AE661F">
        <w:rPr>
          <w:rFonts w:ascii="Arial" w:hAnsi="Arial" w:cs="Arial"/>
          <w:sz w:val="24"/>
          <w:szCs w:val="24"/>
        </w:rPr>
        <w:t>unol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â'm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rhwymedigaethau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o dan Reol Sefydlog 30C, </w:t>
      </w:r>
      <w:proofErr w:type="spellStart"/>
      <w:r w:rsidRPr="00AE661F">
        <w:rPr>
          <w:rFonts w:ascii="Arial" w:hAnsi="Arial" w:cs="Arial"/>
          <w:sz w:val="24"/>
          <w:szCs w:val="24"/>
        </w:rPr>
        <w:t>hoffwn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sicrhau bod </w:t>
      </w:r>
      <w:r w:rsidR="00AC5885">
        <w:rPr>
          <w:rFonts w:ascii="Arial" w:hAnsi="Arial" w:cs="Arial"/>
          <w:sz w:val="24"/>
          <w:szCs w:val="24"/>
        </w:rPr>
        <w:t>yr A</w:t>
      </w:r>
      <w:r w:rsidRPr="00AE661F">
        <w:rPr>
          <w:rFonts w:ascii="Arial" w:hAnsi="Arial" w:cs="Arial"/>
          <w:sz w:val="24"/>
          <w:szCs w:val="24"/>
        </w:rPr>
        <w:t>elodau</w:t>
      </w:r>
      <w:r w:rsidR="00AC5885">
        <w:rPr>
          <w:rFonts w:ascii="Arial" w:hAnsi="Arial" w:cs="Arial"/>
          <w:sz w:val="24"/>
          <w:szCs w:val="24"/>
        </w:rPr>
        <w:t xml:space="preserve"> y</w:t>
      </w:r>
      <w:r w:rsidRPr="00AE661F">
        <w:rPr>
          <w:rFonts w:ascii="Arial" w:hAnsi="Arial" w:cs="Arial"/>
          <w:sz w:val="24"/>
          <w:szCs w:val="24"/>
        </w:rPr>
        <w:t xml:space="preserve">n ymwybodol o'r </w:t>
      </w:r>
      <w:proofErr w:type="spellStart"/>
      <w:r w:rsidRPr="00AE661F">
        <w:rPr>
          <w:rFonts w:ascii="Arial" w:hAnsi="Arial" w:cs="Arial"/>
          <w:sz w:val="24"/>
          <w:szCs w:val="24"/>
        </w:rPr>
        <w:t>cydsyniad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AE661F">
        <w:rPr>
          <w:rFonts w:ascii="Arial" w:hAnsi="Arial" w:cs="Arial"/>
          <w:sz w:val="24"/>
          <w:szCs w:val="24"/>
        </w:rPr>
        <w:t>wyf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wedi'i roi i Lywodraeth y DU ddeddfu i </w:t>
      </w:r>
      <w:proofErr w:type="spellStart"/>
      <w:r w:rsidRPr="00AE661F">
        <w:rPr>
          <w:rFonts w:ascii="Arial" w:hAnsi="Arial" w:cs="Arial"/>
          <w:sz w:val="24"/>
          <w:szCs w:val="24"/>
        </w:rPr>
        <w:t>ddirymu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deddfwriaeth etholiadau </w:t>
      </w:r>
      <w:r>
        <w:rPr>
          <w:rFonts w:ascii="Arial" w:hAnsi="Arial" w:cs="Arial"/>
          <w:sz w:val="24"/>
          <w:szCs w:val="24"/>
        </w:rPr>
        <w:t>S</w:t>
      </w:r>
      <w:r w:rsidRPr="00AE661F">
        <w:rPr>
          <w:rFonts w:ascii="Arial" w:hAnsi="Arial" w:cs="Arial"/>
          <w:sz w:val="24"/>
          <w:szCs w:val="24"/>
        </w:rPr>
        <w:t>enedd Ewrop</w:t>
      </w:r>
      <w:r w:rsidR="00EC3F61" w:rsidRPr="00EC3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F61" w:rsidRPr="00AE661F">
        <w:rPr>
          <w:rFonts w:ascii="Arial" w:hAnsi="Arial" w:cs="Arial"/>
          <w:sz w:val="24"/>
          <w:szCs w:val="24"/>
        </w:rPr>
        <w:t>etifeddol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ar ran Llywodraeth Cymru.</w:t>
      </w:r>
      <w:r w:rsidR="00191DB0" w:rsidRPr="00F312AD">
        <w:rPr>
          <w:rFonts w:ascii="Arial" w:hAnsi="Arial" w:cs="Arial"/>
          <w:sz w:val="24"/>
          <w:szCs w:val="24"/>
        </w:rPr>
        <w:t xml:space="preserve"> </w:t>
      </w:r>
    </w:p>
    <w:p w14:paraId="27A58CD0" w14:textId="00D6C2F9" w:rsidR="001F26B6" w:rsidRPr="006559CF" w:rsidRDefault="00AE661F" w:rsidP="00261E3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AE661F">
        <w:rPr>
          <w:rFonts w:ascii="Arial" w:hAnsi="Arial" w:cs="Arial"/>
          <w:b/>
          <w:bCs/>
          <w:sz w:val="24"/>
          <w:szCs w:val="24"/>
        </w:rPr>
        <w:t>Diben yr Offeryn Statudol</w:t>
      </w:r>
    </w:p>
    <w:p w14:paraId="21622B7C" w14:textId="5C2D5E47" w:rsidR="00261E3D" w:rsidRPr="006559CF" w:rsidRDefault="00AE661F" w:rsidP="00261E3D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E661F">
        <w:rPr>
          <w:rFonts w:ascii="Arial" w:hAnsi="Arial" w:cs="Arial"/>
          <w:sz w:val="24"/>
          <w:szCs w:val="24"/>
        </w:rPr>
        <w:t xml:space="preserve">Mae Adran Ffyniant Bro, Tai a Chymunedau Llywodraeth y DU wedi ein </w:t>
      </w:r>
      <w:r>
        <w:rPr>
          <w:rFonts w:ascii="Arial" w:hAnsi="Arial" w:cs="Arial"/>
          <w:sz w:val="24"/>
          <w:szCs w:val="24"/>
        </w:rPr>
        <w:t>hysbysu</w:t>
      </w:r>
      <w:r w:rsidRPr="00AE661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E661F">
        <w:rPr>
          <w:rFonts w:ascii="Arial" w:hAnsi="Arial" w:cs="Arial"/>
          <w:sz w:val="24"/>
          <w:szCs w:val="24"/>
        </w:rPr>
        <w:t>ddiweddar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 eu</w:t>
      </w:r>
      <w:r w:rsidRPr="00AE661F">
        <w:rPr>
          <w:rFonts w:ascii="Arial" w:hAnsi="Arial" w:cs="Arial"/>
          <w:sz w:val="24"/>
          <w:szCs w:val="24"/>
        </w:rPr>
        <w:t xml:space="preserve"> bwriad i </w:t>
      </w:r>
      <w:proofErr w:type="spellStart"/>
      <w:r w:rsidRPr="00AE661F">
        <w:rPr>
          <w:rFonts w:ascii="Arial" w:hAnsi="Arial" w:cs="Arial"/>
          <w:sz w:val="24"/>
          <w:szCs w:val="24"/>
        </w:rPr>
        <w:t>ddirymu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deddfwriaeth etholiadau </w:t>
      </w:r>
      <w:r>
        <w:rPr>
          <w:rFonts w:ascii="Arial" w:hAnsi="Arial" w:cs="Arial"/>
          <w:sz w:val="24"/>
          <w:szCs w:val="24"/>
        </w:rPr>
        <w:t>S</w:t>
      </w:r>
      <w:r w:rsidRPr="00AE661F">
        <w:rPr>
          <w:rFonts w:ascii="Arial" w:hAnsi="Arial" w:cs="Arial"/>
          <w:sz w:val="24"/>
          <w:szCs w:val="24"/>
        </w:rPr>
        <w:t>enedd Ewrop</w:t>
      </w:r>
      <w:r w:rsidR="00EC3F61" w:rsidRPr="00EC3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F61" w:rsidRPr="00AE661F">
        <w:rPr>
          <w:rFonts w:ascii="Arial" w:hAnsi="Arial" w:cs="Arial"/>
          <w:sz w:val="24"/>
          <w:szCs w:val="24"/>
        </w:rPr>
        <w:t>etifeddol</w:t>
      </w:r>
      <w:proofErr w:type="spellEnd"/>
      <w:r w:rsidR="00EC3F61">
        <w:rPr>
          <w:rFonts w:ascii="Arial" w:hAnsi="Arial" w:cs="Arial"/>
          <w:sz w:val="24"/>
          <w:szCs w:val="24"/>
        </w:rPr>
        <w:t xml:space="preserve"> </w:t>
      </w:r>
      <w:r w:rsidRPr="00AE661F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ddar</w:t>
      </w:r>
      <w:r w:rsidRPr="00AE661F">
        <w:rPr>
          <w:rFonts w:ascii="Arial" w:hAnsi="Arial" w:cs="Arial"/>
          <w:sz w:val="24"/>
          <w:szCs w:val="24"/>
        </w:rPr>
        <w:t>gedwir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AE661F">
        <w:rPr>
          <w:rFonts w:ascii="Arial" w:hAnsi="Arial" w:cs="Arial"/>
          <w:sz w:val="24"/>
          <w:szCs w:val="24"/>
        </w:rPr>
        <w:t>nghyfraith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y DU nad oes ei </w:t>
      </w:r>
      <w:proofErr w:type="spellStart"/>
      <w:r w:rsidRPr="00AE661F">
        <w:rPr>
          <w:rFonts w:ascii="Arial" w:hAnsi="Arial" w:cs="Arial"/>
          <w:sz w:val="24"/>
          <w:szCs w:val="24"/>
        </w:rPr>
        <w:t>hangen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mwyach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r w:rsidR="00830E1F">
        <w:rPr>
          <w:rFonts w:ascii="Arial" w:hAnsi="Arial" w:cs="Arial"/>
          <w:sz w:val="24"/>
          <w:szCs w:val="24"/>
        </w:rPr>
        <w:t>yn</w:t>
      </w:r>
      <w:r w:rsidRPr="00AE661F">
        <w:rPr>
          <w:rFonts w:ascii="Arial" w:hAnsi="Arial" w:cs="Arial"/>
          <w:sz w:val="24"/>
          <w:szCs w:val="24"/>
        </w:rPr>
        <w:t xml:space="preserve"> y DU ac i </w:t>
      </w:r>
      <w:proofErr w:type="spellStart"/>
      <w:r w:rsidRPr="00AE661F">
        <w:rPr>
          <w:rFonts w:ascii="Arial" w:hAnsi="Arial" w:cs="Arial"/>
          <w:sz w:val="24"/>
          <w:szCs w:val="24"/>
        </w:rPr>
        <w:t>ddileu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cyfeiriadau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diangen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at etholiadau Senedd Ewrop mewn rhai</w:t>
      </w:r>
      <w:r w:rsidR="00830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E1F">
        <w:rPr>
          <w:rFonts w:ascii="Arial" w:hAnsi="Arial" w:cs="Arial"/>
          <w:sz w:val="24"/>
          <w:szCs w:val="24"/>
        </w:rPr>
        <w:t>darnau</w:t>
      </w:r>
      <w:proofErr w:type="spellEnd"/>
      <w:r w:rsidR="00830E1F">
        <w:rPr>
          <w:rFonts w:ascii="Arial" w:hAnsi="Arial" w:cs="Arial"/>
          <w:sz w:val="24"/>
          <w:szCs w:val="24"/>
        </w:rPr>
        <w:t xml:space="preserve"> o</w:t>
      </w:r>
      <w:r w:rsidRPr="00AE661F">
        <w:rPr>
          <w:rFonts w:ascii="Arial" w:hAnsi="Arial" w:cs="Arial"/>
          <w:sz w:val="24"/>
          <w:szCs w:val="24"/>
        </w:rPr>
        <w:t xml:space="preserve"> is-ddeddfwriaeth sy'n ymwneud ag etholiadau domestig. Mae Llywodraeth y DU yn </w:t>
      </w:r>
      <w:proofErr w:type="spellStart"/>
      <w:r w:rsidRPr="00AE661F">
        <w:rPr>
          <w:rFonts w:ascii="Arial" w:hAnsi="Arial" w:cs="Arial"/>
          <w:sz w:val="24"/>
          <w:szCs w:val="24"/>
        </w:rPr>
        <w:t>bwriadu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arfer y pwerau a </w:t>
      </w:r>
      <w:proofErr w:type="spellStart"/>
      <w:r w:rsidRPr="00AE661F">
        <w:rPr>
          <w:rFonts w:ascii="Arial" w:hAnsi="Arial" w:cs="Arial"/>
          <w:sz w:val="24"/>
          <w:szCs w:val="24"/>
        </w:rPr>
        <w:t>roddwyd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iddynt gan </w:t>
      </w:r>
      <w:proofErr w:type="spellStart"/>
      <w:r w:rsidRPr="00AE661F">
        <w:rPr>
          <w:rFonts w:ascii="Arial" w:hAnsi="Arial" w:cs="Arial"/>
          <w:sz w:val="24"/>
          <w:szCs w:val="24"/>
        </w:rPr>
        <w:t>adrannau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8(1) (</w:t>
      </w:r>
      <w:r w:rsidR="00EC3F61">
        <w:rPr>
          <w:rFonts w:ascii="Arial" w:hAnsi="Arial" w:cs="Arial"/>
          <w:sz w:val="24"/>
          <w:szCs w:val="24"/>
        </w:rPr>
        <w:t>i</w:t>
      </w:r>
      <w:r w:rsidRPr="00AE661F">
        <w:rPr>
          <w:rFonts w:ascii="Arial" w:hAnsi="Arial" w:cs="Arial"/>
          <w:sz w:val="24"/>
          <w:szCs w:val="24"/>
        </w:rPr>
        <w:t xml:space="preserve"> </w:t>
      </w:r>
      <w:r w:rsidR="00EC3F61">
        <w:rPr>
          <w:rFonts w:ascii="Arial" w:hAnsi="Arial" w:cs="Arial"/>
          <w:sz w:val="24"/>
          <w:szCs w:val="24"/>
        </w:rPr>
        <w:t>f</w:t>
      </w:r>
      <w:r w:rsidRPr="00AE661F">
        <w:rPr>
          <w:rFonts w:ascii="Arial" w:hAnsi="Arial" w:cs="Arial"/>
          <w:sz w:val="24"/>
          <w:szCs w:val="24"/>
        </w:rPr>
        <w:t xml:space="preserve">ynd i'r afael â </w:t>
      </w:r>
      <w:proofErr w:type="spellStart"/>
      <w:r w:rsidRPr="00AE661F">
        <w:rPr>
          <w:rFonts w:ascii="Arial" w:hAnsi="Arial" w:cs="Arial"/>
          <w:sz w:val="24"/>
          <w:szCs w:val="24"/>
        </w:rPr>
        <w:t>methiannau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cyfraith yr UE a </w:t>
      </w:r>
      <w:proofErr w:type="spellStart"/>
      <w:r w:rsidRPr="00AE661F">
        <w:rPr>
          <w:rFonts w:ascii="Arial" w:hAnsi="Arial" w:cs="Arial"/>
          <w:sz w:val="24"/>
          <w:szCs w:val="24"/>
        </w:rPr>
        <w:t>ddargedwir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E661F">
        <w:rPr>
          <w:rFonts w:ascii="Arial" w:hAnsi="Arial" w:cs="Arial"/>
          <w:sz w:val="24"/>
          <w:szCs w:val="24"/>
        </w:rPr>
        <w:t>weithredu'n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61F">
        <w:rPr>
          <w:rFonts w:ascii="Arial" w:hAnsi="Arial" w:cs="Arial"/>
          <w:sz w:val="24"/>
          <w:szCs w:val="24"/>
        </w:rPr>
        <w:t>effeithiol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661F">
        <w:rPr>
          <w:rFonts w:ascii="Arial" w:hAnsi="Arial" w:cs="Arial"/>
          <w:sz w:val="24"/>
          <w:szCs w:val="24"/>
        </w:rPr>
        <w:t>diffygion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eraill (yn </w:t>
      </w:r>
      <w:proofErr w:type="spellStart"/>
      <w:r w:rsidRPr="00AE661F">
        <w:rPr>
          <w:rFonts w:ascii="Arial" w:hAnsi="Arial" w:cs="Arial"/>
          <w:sz w:val="24"/>
          <w:szCs w:val="24"/>
        </w:rPr>
        <w:t>enwedig</w:t>
      </w:r>
      <w:proofErr w:type="spellEnd"/>
      <w:r w:rsidRPr="00AE661F">
        <w:rPr>
          <w:rFonts w:ascii="Arial" w:hAnsi="Arial" w:cs="Arial"/>
          <w:sz w:val="24"/>
          <w:szCs w:val="24"/>
        </w:rPr>
        <w:t xml:space="preserve"> o dan adran 8(2)(a) ac (g) o Ddeddf 2018) </w:t>
      </w:r>
      <w:r w:rsidR="00FE2817">
        <w:rPr>
          <w:rFonts w:ascii="Arial" w:hAnsi="Arial" w:cs="Arial"/>
          <w:sz w:val="24"/>
          <w:szCs w:val="24"/>
        </w:rPr>
        <w:t>yn sgil</w:t>
      </w:r>
      <w:r w:rsidRPr="00AE661F">
        <w:rPr>
          <w:rFonts w:ascii="Arial" w:hAnsi="Arial" w:cs="Arial"/>
          <w:sz w:val="24"/>
          <w:szCs w:val="24"/>
        </w:rPr>
        <w:t xml:space="preserve"> </w:t>
      </w:r>
      <w:r w:rsidR="00830E1F">
        <w:rPr>
          <w:rFonts w:ascii="Arial" w:hAnsi="Arial" w:cs="Arial"/>
          <w:sz w:val="24"/>
          <w:szCs w:val="24"/>
        </w:rPr>
        <w:t>ymadawiad y</w:t>
      </w:r>
      <w:r w:rsidRPr="00AE661F">
        <w:rPr>
          <w:rFonts w:ascii="Arial" w:hAnsi="Arial" w:cs="Arial"/>
          <w:sz w:val="24"/>
          <w:szCs w:val="24"/>
        </w:rPr>
        <w:t xml:space="preserve"> DU </w:t>
      </w:r>
      <w:r w:rsidR="00830E1F">
        <w:rPr>
          <w:rFonts w:ascii="Arial" w:hAnsi="Arial" w:cs="Arial"/>
          <w:sz w:val="24"/>
          <w:szCs w:val="24"/>
        </w:rPr>
        <w:t>â</w:t>
      </w:r>
      <w:r w:rsidRPr="00AE661F">
        <w:rPr>
          <w:rFonts w:ascii="Arial" w:hAnsi="Arial" w:cs="Arial"/>
          <w:sz w:val="24"/>
          <w:szCs w:val="24"/>
        </w:rPr>
        <w:t xml:space="preserve">'r UE) a 24(3) </w:t>
      </w:r>
      <w:r w:rsidR="00525E2A">
        <w:rPr>
          <w:rFonts w:ascii="Arial" w:hAnsi="Arial" w:cs="Arial"/>
          <w:sz w:val="24"/>
          <w:szCs w:val="24"/>
        </w:rPr>
        <w:t>o</w:t>
      </w:r>
      <w:r w:rsidRPr="00AE661F">
        <w:rPr>
          <w:rFonts w:ascii="Arial" w:hAnsi="Arial" w:cs="Arial"/>
          <w:sz w:val="24"/>
          <w:szCs w:val="24"/>
        </w:rPr>
        <w:t xml:space="preserve"> Atodlen 7 i Ddeddf yr Undeb Ewropeaidd (Ymadael) 2018 er mwyn gwneud hynny.</w:t>
      </w:r>
      <w:r w:rsidR="00261E3D" w:rsidRPr="006559CF">
        <w:rPr>
          <w:rFonts w:ascii="Arial" w:hAnsi="Arial" w:cs="Arial"/>
          <w:sz w:val="24"/>
          <w:szCs w:val="24"/>
        </w:rPr>
        <w:t xml:space="preserve"> </w:t>
      </w:r>
    </w:p>
    <w:p w14:paraId="4F6DEA4D" w14:textId="5CB9A233" w:rsidR="00CA6797" w:rsidRPr="00CA6797" w:rsidRDefault="00830E1F" w:rsidP="00D74BF6">
      <w:p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Bydd yr Offeryn Statudol yn</w:t>
      </w:r>
      <w:r w:rsidR="00CA6797" w:rsidRPr="00CA6797">
        <w:rPr>
          <w:rFonts w:ascii="Arial" w:eastAsiaTheme="minorHAnsi" w:hAnsi="Arial" w:cs="Arial"/>
          <w:sz w:val="24"/>
          <w:szCs w:val="24"/>
          <w:shd w:val="clear" w:color="auto" w:fill="FFFFFF"/>
        </w:rPr>
        <w:t>:</w:t>
      </w:r>
    </w:p>
    <w:p w14:paraId="46C2703A" w14:textId="77777777" w:rsidR="00CA6797" w:rsidRPr="00CA6797" w:rsidRDefault="00CA6797" w:rsidP="00CA6797">
      <w:pPr>
        <w:ind w:left="284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2DCD845A" w14:textId="3D34E9DC" w:rsidR="00567410" w:rsidRPr="00567410" w:rsidRDefault="00567410" w:rsidP="00CA6797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>hepgor</w:t>
      </w:r>
      <w:proofErr w:type="spellEnd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>cyfeiriadau</w:t>
      </w:r>
      <w:proofErr w:type="spellEnd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>diangen</w:t>
      </w:r>
      <w:proofErr w:type="spellEnd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sy'n ymwneud ag etholiadau'r Cynulliad Ewrop yn Rheoliadau Cynrychiolaeth y Bobl (Yr Alban) 1986 (O.S. 1986/1111) – </w:t>
      </w:r>
      <w:proofErr w:type="spellStart"/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m</w:t>
      </w:r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>ae'r</w:t>
      </w:r>
      <w:proofErr w:type="spellEnd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rheoliadau hyn yn </w:t>
      </w:r>
      <w:proofErr w:type="spellStart"/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rhychwantu’r</w:t>
      </w:r>
      <w:proofErr w:type="spellEnd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Alban yn </w:t>
      </w:r>
      <w:proofErr w:type="spellStart"/>
      <w:proofErr w:type="gramStart"/>
      <w:r w:rsidRPr="00567410">
        <w:rPr>
          <w:rFonts w:ascii="Arial" w:eastAsiaTheme="minorHAnsi" w:hAnsi="Arial" w:cs="Arial"/>
          <w:sz w:val="24"/>
          <w:szCs w:val="24"/>
          <w:shd w:val="clear" w:color="auto" w:fill="FFFFFF"/>
        </w:rPr>
        <w:t>unig</w:t>
      </w:r>
      <w:proofErr w:type="spellEnd"/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;</w:t>
      </w:r>
      <w:proofErr w:type="gramEnd"/>
    </w:p>
    <w:p w14:paraId="6B90A2E2" w14:textId="1949AA8F" w:rsidR="00567410" w:rsidRPr="00567410" w:rsidRDefault="00567410" w:rsidP="00CA6797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567410">
        <w:rPr>
          <w:rFonts w:ascii="Arial" w:eastAsiaTheme="minorHAnsi" w:hAnsi="Arial" w:cs="Arial"/>
          <w:sz w:val="24"/>
          <w:szCs w:val="24"/>
        </w:rPr>
        <w:lastRenderedPageBreak/>
        <w:t>hepgor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cyfeiriadau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diangen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sy'n ymwneud ag etholiadau Senedd Ewrop yn Rheoliadau Cynrychiolaeth y Bobl (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Cyfun</w:t>
      </w:r>
      <w:r>
        <w:rPr>
          <w:rFonts w:ascii="Arial" w:eastAsiaTheme="minorHAnsi" w:hAnsi="Arial" w:cs="Arial"/>
          <w:sz w:val="24"/>
          <w:szCs w:val="24"/>
        </w:rPr>
        <w:t>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Cynnal </w:t>
      </w:r>
      <w:proofErr w:type="spellStart"/>
      <w:r>
        <w:rPr>
          <w:rFonts w:ascii="Arial" w:eastAsiaTheme="minorHAnsi" w:hAnsi="Arial" w:cs="Arial"/>
          <w:sz w:val="24"/>
          <w:szCs w:val="24"/>
        </w:rPr>
        <w:t>Pleidleisiau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) (Cymru a Lloegr) 2004 (O.S. 2004/294) – mae hyn yn cynnwys rhai diwygiadau cyffredinol i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ddileu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cyfeiriadau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diangen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a hefyd i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ddileu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darpariaethau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sy'n ymwneud â</w:t>
      </w:r>
      <w:r w:rsidR="008F6E3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8F6E3F">
        <w:rPr>
          <w:rFonts w:ascii="Arial" w:eastAsiaTheme="minorHAnsi" w:hAnsi="Arial" w:cs="Arial"/>
          <w:sz w:val="24"/>
          <w:szCs w:val="24"/>
        </w:rPr>
        <w:t>chyfuno</w:t>
      </w:r>
      <w:proofErr w:type="spellEnd"/>
      <w:r w:rsidR="008F6E3F">
        <w:rPr>
          <w:rFonts w:ascii="Arial" w:eastAsiaTheme="minorHAnsi" w:hAnsi="Arial" w:cs="Arial"/>
          <w:sz w:val="24"/>
          <w:szCs w:val="24"/>
        </w:rPr>
        <w:t xml:space="preserve"> cynnal </w:t>
      </w:r>
      <w:proofErr w:type="spellStart"/>
      <w:r w:rsidR="008F6E3F">
        <w:rPr>
          <w:rFonts w:ascii="Arial" w:eastAsiaTheme="minorHAnsi" w:hAnsi="Arial" w:cs="Arial"/>
          <w:sz w:val="24"/>
          <w:szCs w:val="24"/>
        </w:rPr>
        <w:t>pleidleisiau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mewn etholiad </w:t>
      </w:r>
      <w:r w:rsidR="008F6E3F" w:rsidRPr="008F6E3F">
        <w:rPr>
          <w:rFonts w:ascii="Arial" w:eastAsiaTheme="minorHAnsi" w:hAnsi="Arial" w:cs="Arial"/>
          <w:sz w:val="24"/>
          <w:szCs w:val="24"/>
        </w:rPr>
        <w:t xml:space="preserve">Comisiynydd Heddlu a </w:t>
      </w:r>
      <w:proofErr w:type="spellStart"/>
      <w:r w:rsidR="008F6E3F" w:rsidRPr="008F6E3F">
        <w:rPr>
          <w:rFonts w:ascii="Arial" w:eastAsiaTheme="minorHAnsi" w:hAnsi="Arial" w:cs="Arial"/>
          <w:sz w:val="24"/>
          <w:szCs w:val="24"/>
        </w:rPr>
        <w:t>Throseddu</w:t>
      </w:r>
      <w:proofErr w:type="spellEnd"/>
      <w:r w:rsidR="008F6E3F" w:rsidRPr="008F6E3F">
        <w:rPr>
          <w:rFonts w:ascii="Arial" w:eastAsiaTheme="minorHAnsi" w:hAnsi="Arial" w:cs="Arial"/>
          <w:sz w:val="24"/>
          <w:szCs w:val="24"/>
        </w:rPr>
        <w:t xml:space="preserve"> </w:t>
      </w:r>
      <w:r w:rsidRPr="00567410">
        <w:rPr>
          <w:rFonts w:ascii="Arial" w:eastAsiaTheme="minorHAnsi" w:hAnsi="Arial" w:cs="Arial"/>
          <w:sz w:val="24"/>
          <w:szCs w:val="24"/>
        </w:rPr>
        <w:t xml:space="preserve">ac etholiad Senedd Ewrop ac mewn etholiad </w:t>
      </w:r>
      <w:proofErr w:type="spellStart"/>
      <w:r w:rsidRPr="00567410">
        <w:rPr>
          <w:rFonts w:ascii="Arial" w:eastAsiaTheme="minorHAnsi" w:hAnsi="Arial" w:cs="Arial"/>
          <w:sz w:val="24"/>
          <w:szCs w:val="24"/>
        </w:rPr>
        <w:t>maer</w:t>
      </w:r>
      <w:r w:rsidR="008F6E3F">
        <w:rPr>
          <w:rFonts w:ascii="Arial" w:eastAsiaTheme="minorHAnsi" w:hAnsi="Arial" w:cs="Arial"/>
          <w:sz w:val="24"/>
          <w:szCs w:val="24"/>
        </w:rPr>
        <w:t>ol</w:t>
      </w:r>
      <w:proofErr w:type="spellEnd"/>
      <w:r w:rsidRPr="00567410">
        <w:rPr>
          <w:rFonts w:ascii="Arial" w:eastAsiaTheme="minorHAnsi" w:hAnsi="Arial" w:cs="Arial"/>
          <w:sz w:val="24"/>
          <w:szCs w:val="24"/>
        </w:rPr>
        <w:t xml:space="preserve"> awdurdod cyfun ac etholiad Senedd </w:t>
      </w:r>
      <w:proofErr w:type="gramStart"/>
      <w:r w:rsidRPr="00567410">
        <w:rPr>
          <w:rFonts w:ascii="Arial" w:eastAsiaTheme="minorHAnsi" w:hAnsi="Arial" w:cs="Arial"/>
          <w:sz w:val="24"/>
          <w:szCs w:val="24"/>
        </w:rPr>
        <w:t>Ewrop</w:t>
      </w:r>
      <w:r w:rsidR="008F6E3F">
        <w:rPr>
          <w:rFonts w:ascii="Arial" w:eastAsiaTheme="minorHAnsi" w:hAnsi="Arial" w:cs="Arial"/>
          <w:sz w:val="24"/>
          <w:szCs w:val="24"/>
        </w:rPr>
        <w:t>;</w:t>
      </w:r>
      <w:proofErr w:type="gramEnd"/>
    </w:p>
    <w:p w14:paraId="05B80471" w14:textId="5F676165" w:rsidR="00567410" w:rsidRPr="00567410" w:rsidRDefault="00384119" w:rsidP="00CA6797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384119">
        <w:rPr>
          <w:rFonts w:ascii="Arial" w:eastAsiaTheme="minorHAnsi" w:hAnsi="Arial" w:cs="Arial"/>
          <w:sz w:val="24"/>
          <w:szCs w:val="24"/>
        </w:rPr>
        <w:t>hepgor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84119">
        <w:rPr>
          <w:rFonts w:ascii="Arial" w:eastAsiaTheme="minorHAnsi" w:hAnsi="Arial" w:cs="Arial"/>
          <w:sz w:val="24"/>
          <w:szCs w:val="24"/>
        </w:rPr>
        <w:t>cyfeiriadau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84119">
        <w:rPr>
          <w:rFonts w:ascii="Arial" w:eastAsiaTheme="minorHAnsi" w:hAnsi="Arial" w:cs="Arial"/>
          <w:sz w:val="24"/>
          <w:szCs w:val="24"/>
        </w:rPr>
        <w:t>diangen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at etholiadau Senedd Ewrop a </w:t>
      </w:r>
      <w:proofErr w:type="spellStart"/>
      <w:r w:rsidRPr="00384119">
        <w:rPr>
          <w:rFonts w:ascii="Arial" w:eastAsiaTheme="minorHAnsi" w:hAnsi="Arial" w:cs="Arial"/>
          <w:sz w:val="24"/>
          <w:szCs w:val="24"/>
        </w:rPr>
        <w:t>diwygiad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84119">
        <w:rPr>
          <w:rFonts w:ascii="Arial" w:eastAsiaTheme="minorHAnsi" w:hAnsi="Arial" w:cs="Arial"/>
          <w:sz w:val="24"/>
          <w:szCs w:val="24"/>
        </w:rPr>
        <w:t>canlyniadol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yn Atodlen 4 i Orchymyn Etholiadau </w:t>
      </w:r>
      <w:proofErr w:type="spellStart"/>
      <w:r w:rsidRPr="00384119">
        <w:rPr>
          <w:rFonts w:ascii="Arial" w:eastAsiaTheme="minorHAnsi" w:hAnsi="Arial" w:cs="Arial"/>
          <w:sz w:val="24"/>
          <w:szCs w:val="24"/>
        </w:rPr>
        <w:t>Comisiynwyr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Heddlu a Throseddu 2012 (O.S. 2012/1917) – </w:t>
      </w:r>
      <w:r w:rsidR="00DF00CE">
        <w:rPr>
          <w:rFonts w:ascii="Arial" w:eastAsiaTheme="minorHAnsi" w:hAnsi="Arial" w:cs="Arial"/>
          <w:sz w:val="24"/>
          <w:szCs w:val="24"/>
        </w:rPr>
        <w:t>m</w:t>
      </w:r>
      <w:r w:rsidRPr="00384119">
        <w:rPr>
          <w:rFonts w:ascii="Arial" w:eastAsiaTheme="minorHAnsi" w:hAnsi="Arial" w:cs="Arial"/>
          <w:sz w:val="24"/>
          <w:szCs w:val="24"/>
        </w:rPr>
        <w:t xml:space="preserve">ae etholiadau </w:t>
      </w:r>
      <w:proofErr w:type="spellStart"/>
      <w:r w:rsidR="00DF00CE" w:rsidRPr="00384119">
        <w:rPr>
          <w:rFonts w:ascii="Arial" w:eastAsiaTheme="minorHAnsi" w:hAnsi="Arial" w:cs="Arial"/>
          <w:sz w:val="24"/>
          <w:szCs w:val="24"/>
        </w:rPr>
        <w:t>Comisiynwyr</w:t>
      </w:r>
      <w:proofErr w:type="spellEnd"/>
      <w:r w:rsidR="00DF00CE" w:rsidRPr="00384119">
        <w:rPr>
          <w:rFonts w:ascii="Arial" w:eastAsiaTheme="minorHAnsi" w:hAnsi="Arial" w:cs="Arial"/>
          <w:sz w:val="24"/>
          <w:szCs w:val="24"/>
        </w:rPr>
        <w:t xml:space="preserve"> Heddlu a </w:t>
      </w:r>
      <w:proofErr w:type="spellStart"/>
      <w:r w:rsidR="00DF00CE" w:rsidRPr="00384119">
        <w:rPr>
          <w:rFonts w:ascii="Arial" w:eastAsiaTheme="minorHAnsi" w:hAnsi="Arial" w:cs="Arial"/>
          <w:sz w:val="24"/>
          <w:szCs w:val="24"/>
        </w:rPr>
        <w:t>Throseddu</w:t>
      </w:r>
      <w:proofErr w:type="spellEnd"/>
      <w:r w:rsidR="00DF00CE" w:rsidRPr="00384119">
        <w:rPr>
          <w:rFonts w:ascii="Arial" w:eastAsiaTheme="minorHAnsi" w:hAnsi="Arial" w:cs="Arial"/>
          <w:sz w:val="24"/>
          <w:szCs w:val="24"/>
        </w:rPr>
        <w:t xml:space="preserve"> </w:t>
      </w:r>
      <w:r w:rsidRPr="00384119">
        <w:rPr>
          <w:rFonts w:ascii="Arial" w:eastAsiaTheme="minorHAnsi" w:hAnsi="Arial" w:cs="Arial"/>
          <w:sz w:val="24"/>
          <w:szCs w:val="24"/>
        </w:rPr>
        <w:t xml:space="preserve">yn etholiadau a </w:t>
      </w:r>
      <w:proofErr w:type="spellStart"/>
      <w:r w:rsidR="00DF00CE">
        <w:rPr>
          <w:rFonts w:ascii="Arial" w:eastAsiaTheme="minorHAnsi" w:hAnsi="Arial" w:cs="Arial"/>
          <w:sz w:val="24"/>
          <w:szCs w:val="24"/>
        </w:rPr>
        <w:t>gedwir</w:t>
      </w:r>
      <w:proofErr w:type="spellEnd"/>
      <w:r w:rsidRPr="00384119">
        <w:rPr>
          <w:rFonts w:ascii="Arial" w:eastAsiaTheme="minorHAnsi" w:hAnsi="Arial" w:cs="Arial"/>
          <w:sz w:val="24"/>
          <w:szCs w:val="24"/>
        </w:rPr>
        <w:t xml:space="preserve"> yn </w:t>
      </w:r>
      <w:proofErr w:type="gramStart"/>
      <w:r w:rsidRPr="00384119">
        <w:rPr>
          <w:rFonts w:ascii="Arial" w:eastAsiaTheme="minorHAnsi" w:hAnsi="Arial" w:cs="Arial"/>
          <w:sz w:val="24"/>
          <w:szCs w:val="24"/>
        </w:rPr>
        <w:t>ôl;</w:t>
      </w:r>
      <w:proofErr w:type="gramEnd"/>
    </w:p>
    <w:p w14:paraId="5F327041" w14:textId="524FCA53" w:rsidR="008F6E3F" w:rsidRDefault="00DF00CE" w:rsidP="00CA6797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DF00CE">
        <w:rPr>
          <w:rFonts w:ascii="Arial" w:eastAsiaTheme="minorHAnsi" w:hAnsi="Arial" w:cs="Arial"/>
          <w:sz w:val="24"/>
          <w:szCs w:val="24"/>
        </w:rPr>
        <w:t xml:space="preserve">gwneud </w:t>
      </w:r>
      <w:proofErr w:type="spellStart"/>
      <w:r w:rsidRPr="00DF00CE">
        <w:rPr>
          <w:rFonts w:ascii="Arial" w:eastAsiaTheme="minorHAnsi" w:hAnsi="Arial" w:cs="Arial"/>
          <w:sz w:val="24"/>
          <w:szCs w:val="24"/>
        </w:rPr>
        <w:t>diwygiad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DF00CE">
        <w:rPr>
          <w:rFonts w:ascii="Arial" w:eastAsiaTheme="minorHAnsi" w:hAnsi="Arial" w:cs="Arial"/>
          <w:sz w:val="24"/>
          <w:szCs w:val="24"/>
        </w:rPr>
        <w:t>canlyniadol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 i Orchymyn Awdurdodau Cyfun (Etholiadau </w:t>
      </w:r>
      <w:proofErr w:type="spellStart"/>
      <w:r w:rsidRPr="00DF00CE">
        <w:rPr>
          <w:rFonts w:ascii="Arial" w:eastAsiaTheme="minorHAnsi" w:hAnsi="Arial" w:cs="Arial"/>
          <w:sz w:val="24"/>
          <w:szCs w:val="24"/>
        </w:rPr>
        <w:t>Maer</w:t>
      </w:r>
      <w:r w:rsidR="00C25A55">
        <w:rPr>
          <w:rFonts w:ascii="Arial" w:eastAsiaTheme="minorHAnsi" w:hAnsi="Arial" w:cs="Arial"/>
          <w:sz w:val="24"/>
          <w:szCs w:val="24"/>
        </w:rPr>
        <w:t>ol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) 2017 (O.S. 2017/67) </w:t>
      </w:r>
      <w:r w:rsidR="00C25A55">
        <w:rPr>
          <w:rFonts w:ascii="Arial" w:eastAsiaTheme="minorHAnsi" w:hAnsi="Arial" w:cs="Arial"/>
          <w:sz w:val="24"/>
          <w:szCs w:val="24"/>
        </w:rPr>
        <w:t>–</w:t>
      </w:r>
      <w:r w:rsidRPr="00DF00CE">
        <w:rPr>
          <w:rFonts w:ascii="Arial" w:eastAsiaTheme="minorHAnsi" w:hAnsi="Arial" w:cs="Arial"/>
          <w:sz w:val="24"/>
          <w:szCs w:val="24"/>
        </w:rPr>
        <w:t xml:space="preserve"> </w:t>
      </w:r>
      <w:r w:rsidR="00C25A55">
        <w:rPr>
          <w:rFonts w:ascii="Arial" w:eastAsiaTheme="minorHAnsi" w:hAnsi="Arial" w:cs="Arial"/>
          <w:sz w:val="24"/>
          <w:szCs w:val="24"/>
        </w:rPr>
        <w:t>m</w:t>
      </w:r>
      <w:r w:rsidR="00C25A55" w:rsidRPr="00DF00CE">
        <w:rPr>
          <w:rFonts w:ascii="Arial" w:eastAsiaTheme="minorHAnsi" w:hAnsi="Arial" w:cs="Arial"/>
          <w:sz w:val="24"/>
          <w:szCs w:val="24"/>
        </w:rPr>
        <w:t xml:space="preserve">ath o sefydliad llywodraeth leol </w:t>
      </w:r>
      <w:proofErr w:type="spellStart"/>
      <w:r w:rsidR="00C25A55">
        <w:rPr>
          <w:rFonts w:ascii="Arial" w:eastAsiaTheme="minorHAnsi" w:hAnsi="Arial" w:cs="Arial"/>
          <w:sz w:val="24"/>
          <w:szCs w:val="24"/>
        </w:rPr>
        <w:t>yw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 awdurdod cyfun a </w:t>
      </w:r>
      <w:proofErr w:type="spellStart"/>
      <w:r w:rsidRPr="00DF00CE">
        <w:rPr>
          <w:rFonts w:ascii="Arial" w:eastAsiaTheme="minorHAnsi" w:hAnsi="Arial" w:cs="Arial"/>
          <w:sz w:val="24"/>
          <w:szCs w:val="24"/>
        </w:rPr>
        <w:t>gyflwynwyd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 yn Lloegr gan Ddeddf Democratiaeth Leol, Datblygu Economaidd ac Adeiladu 2009. Nid yw'r </w:t>
      </w:r>
      <w:proofErr w:type="spellStart"/>
      <w:r w:rsidRPr="00DF00CE">
        <w:rPr>
          <w:rFonts w:ascii="Arial" w:eastAsiaTheme="minorHAnsi" w:hAnsi="Arial" w:cs="Arial"/>
          <w:sz w:val="24"/>
          <w:szCs w:val="24"/>
        </w:rPr>
        <w:t>rhain</w:t>
      </w:r>
      <w:proofErr w:type="spellEnd"/>
      <w:r w:rsidRPr="00DF00CE">
        <w:rPr>
          <w:rFonts w:ascii="Arial" w:eastAsiaTheme="minorHAnsi" w:hAnsi="Arial" w:cs="Arial"/>
          <w:sz w:val="24"/>
          <w:szCs w:val="24"/>
        </w:rPr>
        <w:t xml:space="preserve"> yn </w:t>
      </w:r>
      <w:r w:rsidR="00C25A55">
        <w:rPr>
          <w:rFonts w:ascii="Arial" w:eastAsiaTheme="minorHAnsi" w:hAnsi="Arial" w:cs="Arial"/>
          <w:sz w:val="24"/>
          <w:szCs w:val="24"/>
        </w:rPr>
        <w:t xml:space="preserve">gymwys i </w:t>
      </w:r>
      <w:proofErr w:type="gramStart"/>
      <w:r w:rsidR="00C25A55">
        <w:rPr>
          <w:rFonts w:ascii="Arial" w:eastAsiaTheme="minorHAnsi" w:hAnsi="Arial" w:cs="Arial"/>
          <w:sz w:val="24"/>
          <w:szCs w:val="24"/>
        </w:rPr>
        <w:t>G</w:t>
      </w:r>
      <w:r w:rsidRPr="00DF00CE">
        <w:rPr>
          <w:rFonts w:ascii="Arial" w:eastAsiaTheme="minorHAnsi" w:hAnsi="Arial" w:cs="Arial"/>
          <w:sz w:val="24"/>
          <w:szCs w:val="24"/>
        </w:rPr>
        <w:t>ymru;</w:t>
      </w:r>
      <w:proofErr w:type="gramEnd"/>
    </w:p>
    <w:p w14:paraId="6632ED5C" w14:textId="6C2A4692" w:rsidR="00D74BF6" w:rsidRPr="00C25A55" w:rsidRDefault="00C25A55" w:rsidP="005B34BA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25A55">
        <w:rPr>
          <w:rFonts w:ascii="Arial" w:eastAsiaTheme="minorHAnsi" w:hAnsi="Arial" w:cs="Arial"/>
          <w:sz w:val="24"/>
          <w:szCs w:val="24"/>
        </w:rPr>
        <w:t>hepgor</w:t>
      </w:r>
      <w:proofErr w:type="spellEnd"/>
      <w:r w:rsidRPr="00C25A5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25A55">
        <w:rPr>
          <w:rFonts w:ascii="Arial" w:eastAsiaTheme="minorHAnsi" w:hAnsi="Arial" w:cs="Arial"/>
          <w:sz w:val="24"/>
          <w:szCs w:val="24"/>
        </w:rPr>
        <w:t>Tabl</w:t>
      </w:r>
      <w:proofErr w:type="spellEnd"/>
      <w:r w:rsidRPr="00C25A55">
        <w:rPr>
          <w:rFonts w:ascii="Arial" w:eastAsiaTheme="minorHAnsi" w:hAnsi="Arial" w:cs="Arial"/>
          <w:sz w:val="24"/>
          <w:szCs w:val="24"/>
        </w:rPr>
        <w:t xml:space="preserve"> 2 o Ran 2 o Atodlen 1 i Reoliadau Etholiadau Senedd Ewrop Etc. (</w:t>
      </w:r>
      <w:proofErr w:type="spellStart"/>
      <w:r w:rsidRPr="00C25A55">
        <w:rPr>
          <w:rFonts w:ascii="Arial" w:eastAsiaTheme="minorHAnsi" w:hAnsi="Arial" w:cs="Arial"/>
          <w:sz w:val="24"/>
          <w:szCs w:val="24"/>
        </w:rPr>
        <w:t>Darpariaethau</w:t>
      </w:r>
      <w:proofErr w:type="spellEnd"/>
      <w:r w:rsidRPr="00C25A55">
        <w:rPr>
          <w:rFonts w:ascii="Arial" w:eastAsiaTheme="minorHAnsi" w:hAnsi="Arial" w:cs="Arial"/>
          <w:sz w:val="24"/>
          <w:szCs w:val="24"/>
        </w:rPr>
        <w:t xml:space="preserve"> Diddymu, Dirymu, Diwygio ac Arbed) (Y Deyrnas Unedig a Gibraltar) (Ymadael â’r UE) 2018 (O.S. 2018/1310)</w:t>
      </w:r>
      <w:r w:rsidR="00D74BF6" w:rsidRPr="00C25A55">
        <w:rPr>
          <w:rFonts w:ascii="Arial" w:eastAsiaTheme="minorHAnsi" w:hAnsi="Arial" w:cs="Arial"/>
          <w:sz w:val="24"/>
          <w:szCs w:val="24"/>
        </w:rPr>
        <w:t>.</w:t>
      </w:r>
    </w:p>
    <w:p w14:paraId="5B944F24" w14:textId="77777777" w:rsidR="00D74BF6" w:rsidRPr="00CA6797" w:rsidRDefault="00D74BF6" w:rsidP="00D74BF6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4E2AEFD7" w14:textId="4414D60B" w:rsidR="00261E3D" w:rsidRPr="00F312AD" w:rsidRDefault="00C25A55" w:rsidP="00261E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Dyma’r </w:t>
      </w:r>
      <w:proofErr w:type="spellStart"/>
      <w:r>
        <w:rPr>
          <w:rFonts w:ascii="Arial" w:hAnsi="Arial" w:cs="Arial"/>
          <w:sz w:val="24"/>
          <w:szCs w:val="24"/>
        </w:rPr>
        <w:t>darnau</w:t>
      </w:r>
      <w:proofErr w:type="spellEnd"/>
      <w:r w:rsidR="001C2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0FB">
        <w:rPr>
          <w:rFonts w:ascii="Arial" w:hAnsi="Arial" w:cs="Arial"/>
          <w:sz w:val="24"/>
          <w:szCs w:val="24"/>
        </w:rPr>
        <w:t>penodol</w:t>
      </w:r>
      <w:proofErr w:type="spellEnd"/>
      <w:r w:rsidR="001C20FB">
        <w:rPr>
          <w:rFonts w:ascii="Arial" w:hAnsi="Arial" w:cs="Arial"/>
          <w:sz w:val="24"/>
          <w:szCs w:val="24"/>
        </w:rPr>
        <w:t xml:space="preserve"> o Ddeddfwriaeth a fydd yn cael eu </w:t>
      </w:r>
      <w:proofErr w:type="spellStart"/>
      <w:r w:rsidR="001C20FB">
        <w:rPr>
          <w:rFonts w:ascii="Arial" w:hAnsi="Arial" w:cs="Arial"/>
          <w:sz w:val="24"/>
          <w:szCs w:val="24"/>
        </w:rPr>
        <w:t>dirymu</w:t>
      </w:r>
      <w:proofErr w:type="spellEnd"/>
      <w:r w:rsidR="001C20FB">
        <w:rPr>
          <w:rFonts w:ascii="Arial" w:hAnsi="Arial" w:cs="Arial"/>
          <w:sz w:val="24"/>
          <w:szCs w:val="24"/>
        </w:rPr>
        <w:t xml:space="preserve"> o dan yr Offeryn Statudol</w:t>
      </w:r>
      <w:r w:rsidR="00D74BF6">
        <w:rPr>
          <w:rFonts w:ascii="Arial" w:hAnsi="Arial" w:cs="Arial"/>
          <w:sz w:val="24"/>
          <w:szCs w:val="24"/>
        </w:rPr>
        <w:t>:</w:t>
      </w:r>
      <w:r w:rsidR="00261E3D" w:rsidRPr="00F312AD">
        <w:rPr>
          <w:rFonts w:ascii="Arial" w:hAnsi="Arial" w:cs="Arial"/>
          <w:sz w:val="24"/>
          <w:szCs w:val="24"/>
        </w:rPr>
        <w:t xml:space="preserve"> </w:t>
      </w:r>
    </w:p>
    <w:p w14:paraId="603FE2FF" w14:textId="77777777" w:rsidR="00261E3D" w:rsidRPr="006559CF" w:rsidRDefault="00261E3D" w:rsidP="00261E3D">
      <w:pPr>
        <w:rPr>
          <w:rFonts w:ascii="Arial" w:hAnsi="Arial" w:cs="Arial"/>
          <w:sz w:val="24"/>
          <w:szCs w:val="24"/>
        </w:rPr>
      </w:pPr>
    </w:p>
    <w:p w14:paraId="0DF42CF4" w14:textId="1747386F" w:rsidR="00261E3D" w:rsidRPr="0054366D" w:rsidRDefault="00003BC2" w:rsidP="0054366D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54366D">
        <w:rPr>
          <w:rFonts w:ascii="Arial" w:hAnsi="Arial" w:cs="Arial"/>
          <w:i/>
          <w:color w:val="000000"/>
          <w:shd w:val="clear" w:color="auto" w:fill="FFFFFF"/>
        </w:rPr>
        <w:t>Rheoliad</w:t>
      </w:r>
      <w:proofErr w:type="spellEnd"/>
      <w:r w:rsidR="00261E3D" w:rsidRPr="0054366D">
        <w:rPr>
          <w:rFonts w:ascii="Arial" w:hAnsi="Arial" w:cs="Arial"/>
          <w:i/>
          <w:color w:val="000000"/>
          <w:shd w:val="clear" w:color="auto" w:fill="FFFFFF"/>
        </w:rPr>
        <w:t xml:space="preserve"> (EU, Euratom) </w:t>
      </w:r>
      <w:r w:rsidRPr="0054366D">
        <w:rPr>
          <w:rFonts w:ascii="Arial" w:hAnsi="Arial" w:cs="Arial"/>
          <w:i/>
          <w:color w:val="000000"/>
          <w:shd w:val="clear" w:color="auto" w:fill="FFFFFF"/>
        </w:rPr>
        <w:t>Rhif</w:t>
      </w:r>
      <w:r w:rsidR="00261E3D" w:rsidRPr="0054366D">
        <w:rPr>
          <w:rFonts w:ascii="Arial" w:hAnsi="Arial" w:cs="Arial"/>
          <w:i/>
          <w:color w:val="000000"/>
          <w:shd w:val="clear" w:color="auto" w:fill="FFFFFF"/>
        </w:rPr>
        <w:t xml:space="preserve"> 1141/2014 </w:t>
      </w:r>
      <w:r w:rsidRPr="0054366D">
        <w:rPr>
          <w:rFonts w:ascii="Arial" w:hAnsi="Arial" w:cs="Arial"/>
          <w:i/>
          <w:color w:val="000000"/>
          <w:shd w:val="clear" w:color="auto" w:fill="FFFFFF"/>
        </w:rPr>
        <w:t xml:space="preserve">Senedd Ewrop a'r Cyngor ar </w:t>
      </w:r>
      <w:proofErr w:type="spellStart"/>
      <w:r w:rsidRPr="0054366D">
        <w:rPr>
          <w:rFonts w:ascii="Arial" w:hAnsi="Arial" w:cs="Arial"/>
          <w:i/>
          <w:color w:val="000000"/>
          <w:shd w:val="clear" w:color="auto" w:fill="FFFFFF"/>
        </w:rPr>
        <w:t>statud</w:t>
      </w:r>
      <w:proofErr w:type="spellEnd"/>
      <w:r w:rsidRPr="0054366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54D9F">
        <w:rPr>
          <w:rFonts w:ascii="Arial" w:hAnsi="Arial" w:cs="Arial"/>
          <w:i/>
          <w:color w:val="000000"/>
          <w:shd w:val="clear" w:color="auto" w:fill="FFFFFF"/>
        </w:rPr>
        <w:t>ac ariannu</w:t>
      </w:r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>pleidiau</w:t>
      </w:r>
      <w:proofErr w:type="spellEnd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>gwleidyddol</w:t>
      </w:r>
      <w:proofErr w:type="spellEnd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 xml:space="preserve"> Ewropeaidd a sefydliadau </w:t>
      </w:r>
      <w:proofErr w:type="spellStart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>gwleidyddol</w:t>
      </w:r>
      <w:proofErr w:type="spellEnd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gramStart"/>
      <w:r w:rsidR="0054366D" w:rsidRPr="0054366D">
        <w:rPr>
          <w:rFonts w:ascii="Arial" w:hAnsi="Arial" w:cs="Arial"/>
          <w:i/>
          <w:color w:val="000000"/>
          <w:shd w:val="clear" w:color="auto" w:fill="FFFFFF"/>
        </w:rPr>
        <w:t>Ewropeaidd</w:t>
      </w:r>
      <w:r w:rsidR="00261E3D" w:rsidRPr="0054366D">
        <w:rPr>
          <w:rFonts w:ascii="Arial" w:hAnsi="Arial" w:cs="Arial"/>
          <w:i/>
          <w:color w:val="000000"/>
          <w:shd w:val="clear" w:color="auto" w:fill="FFFFFF"/>
        </w:rPr>
        <w:t>;</w:t>
      </w:r>
      <w:proofErr w:type="gramEnd"/>
      <w:r w:rsidR="00261E3D" w:rsidRPr="0054366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14:paraId="33C9251D" w14:textId="72D401B8" w:rsidR="0054366D" w:rsidRDefault="0054366D" w:rsidP="0054366D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proofErr w:type="spellStart"/>
      <w:r w:rsidRPr="0054366D">
        <w:rPr>
          <w:rFonts w:ascii="Arial" w:hAnsi="Arial" w:cs="Arial"/>
          <w:i/>
        </w:rPr>
        <w:t>Rheoliad</w:t>
      </w:r>
      <w:proofErr w:type="spellEnd"/>
      <w:r w:rsidRPr="0054366D">
        <w:rPr>
          <w:rFonts w:ascii="Arial" w:hAnsi="Arial" w:cs="Arial"/>
          <w:i/>
        </w:rPr>
        <w:t xml:space="preserve"> (</w:t>
      </w:r>
      <w:r w:rsidR="00054D9F">
        <w:rPr>
          <w:rFonts w:ascii="Arial" w:hAnsi="Arial" w:cs="Arial"/>
          <w:i/>
        </w:rPr>
        <w:t>EU</w:t>
      </w:r>
      <w:r w:rsidRPr="0054366D">
        <w:rPr>
          <w:rFonts w:ascii="Arial" w:hAnsi="Arial" w:cs="Arial"/>
          <w:i/>
        </w:rPr>
        <w:t xml:space="preserve">, Euratom) 2018/673 Senedd Ewrop a'r Cyngor sy'n diwygio </w:t>
      </w:r>
      <w:proofErr w:type="spellStart"/>
      <w:r w:rsidRPr="0054366D">
        <w:rPr>
          <w:rFonts w:ascii="Arial" w:hAnsi="Arial" w:cs="Arial"/>
          <w:i/>
        </w:rPr>
        <w:t>Rheoliad</w:t>
      </w:r>
      <w:proofErr w:type="spellEnd"/>
      <w:r w:rsidRPr="0054366D">
        <w:rPr>
          <w:rFonts w:ascii="Arial" w:hAnsi="Arial" w:cs="Arial"/>
          <w:i/>
        </w:rPr>
        <w:t xml:space="preserve"> (</w:t>
      </w:r>
      <w:r w:rsidR="00054D9F">
        <w:rPr>
          <w:rFonts w:ascii="Arial" w:hAnsi="Arial" w:cs="Arial"/>
          <w:i/>
        </w:rPr>
        <w:t>EU</w:t>
      </w:r>
      <w:r w:rsidRPr="0054366D">
        <w:rPr>
          <w:rFonts w:ascii="Arial" w:hAnsi="Arial" w:cs="Arial"/>
          <w:i/>
        </w:rPr>
        <w:t xml:space="preserve">, Euratom) Rhif 1141/2014 ar </w:t>
      </w:r>
      <w:proofErr w:type="spellStart"/>
      <w:r w:rsidRPr="0054366D">
        <w:rPr>
          <w:rFonts w:ascii="Arial" w:hAnsi="Arial" w:cs="Arial"/>
          <w:i/>
        </w:rPr>
        <w:t>statud</w:t>
      </w:r>
      <w:proofErr w:type="spellEnd"/>
      <w:r w:rsidRPr="0054366D">
        <w:rPr>
          <w:rFonts w:ascii="Arial" w:hAnsi="Arial" w:cs="Arial"/>
          <w:i/>
        </w:rPr>
        <w:t xml:space="preserve"> ac ariannu </w:t>
      </w:r>
      <w:proofErr w:type="spellStart"/>
      <w:r w:rsidRPr="0054366D">
        <w:rPr>
          <w:rFonts w:ascii="Arial" w:hAnsi="Arial" w:cs="Arial"/>
          <w:i/>
        </w:rPr>
        <w:t>pleidiau</w:t>
      </w:r>
      <w:proofErr w:type="spellEnd"/>
      <w:r w:rsidRPr="0054366D">
        <w:rPr>
          <w:rFonts w:ascii="Arial" w:hAnsi="Arial" w:cs="Arial"/>
          <w:i/>
        </w:rPr>
        <w:t xml:space="preserve"> </w:t>
      </w:r>
      <w:proofErr w:type="spellStart"/>
      <w:r w:rsidRPr="0054366D">
        <w:rPr>
          <w:rFonts w:ascii="Arial" w:hAnsi="Arial" w:cs="Arial"/>
          <w:i/>
        </w:rPr>
        <w:t>gwleidyddol</w:t>
      </w:r>
      <w:proofErr w:type="spellEnd"/>
      <w:r w:rsidRPr="0054366D">
        <w:rPr>
          <w:rFonts w:ascii="Arial" w:hAnsi="Arial" w:cs="Arial"/>
          <w:i/>
        </w:rPr>
        <w:t xml:space="preserve"> Ewropeaidd a sefydliadau </w:t>
      </w:r>
      <w:proofErr w:type="spellStart"/>
      <w:r w:rsidRPr="0054366D">
        <w:rPr>
          <w:rFonts w:ascii="Arial" w:hAnsi="Arial" w:cs="Arial"/>
          <w:i/>
        </w:rPr>
        <w:t>gwleidyddol</w:t>
      </w:r>
      <w:proofErr w:type="spellEnd"/>
      <w:r w:rsidRPr="0054366D">
        <w:rPr>
          <w:rFonts w:ascii="Arial" w:hAnsi="Arial" w:cs="Arial"/>
          <w:i/>
        </w:rPr>
        <w:t xml:space="preserve"> </w:t>
      </w:r>
      <w:proofErr w:type="gramStart"/>
      <w:r w:rsidRPr="0054366D">
        <w:rPr>
          <w:rFonts w:ascii="Arial" w:hAnsi="Arial" w:cs="Arial"/>
          <w:i/>
        </w:rPr>
        <w:t>Ewropeaidd</w:t>
      </w:r>
      <w:r w:rsidR="00054D9F">
        <w:rPr>
          <w:rFonts w:ascii="Arial" w:hAnsi="Arial" w:cs="Arial"/>
          <w:i/>
        </w:rPr>
        <w:t>;</w:t>
      </w:r>
      <w:proofErr w:type="gramEnd"/>
    </w:p>
    <w:p w14:paraId="4A52E8A1" w14:textId="33978906" w:rsidR="00054D9F" w:rsidRDefault="00054D9F" w:rsidP="0054366D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054D9F">
        <w:rPr>
          <w:rFonts w:ascii="Arial" w:hAnsi="Arial" w:cs="Arial"/>
          <w:i/>
        </w:rPr>
        <w:t>Penderfyniad y Cyngor (</w:t>
      </w:r>
      <w:r>
        <w:rPr>
          <w:rFonts w:ascii="Arial" w:hAnsi="Arial" w:cs="Arial"/>
          <w:i/>
        </w:rPr>
        <w:t>EU</w:t>
      </w:r>
      <w:r w:rsidRPr="00054D9F">
        <w:rPr>
          <w:rFonts w:ascii="Arial" w:hAnsi="Arial" w:cs="Arial"/>
          <w:i/>
        </w:rPr>
        <w:t xml:space="preserve">, Euratom) 2018/994 sy'n diwygio'r Ddeddf ynghylch ethol aelodau </w:t>
      </w:r>
      <w:r>
        <w:rPr>
          <w:rFonts w:ascii="Arial" w:hAnsi="Arial" w:cs="Arial"/>
          <w:i/>
        </w:rPr>
        <w:t xml:space="preserve">o </w:t>
      </w:r>
      <w:r w:rsidRPr="00054D9F">
        <w:rPr>
          <w:rFonts w:ascii="Arial" w:hAnsi="Arial" w:cs="Arial"/>
          <w:i/>
        </w:rPr>
        <w:t xml:space="preserve">Senedd Ewrop drwy </w:t>
      </w:r>
      <w:proofErr w:type="spellStart"/>
      <w:r>
        <w:rPr>
          <w:rFonts w:ascii="Arial" w:hAnsi="Arial" w:cs="Arial"/>
          <w:i/>
        </w:rPr>
        <w:t>bleidlais</w:t>
      </w:r>
      <w:proofErr w:type="spellEnd"/>
      <w:r w:rsidRPr="00054D9F">
        <w:rPr>
          <w:rFonts w:ascii="Arial" w:hAnsi="Arial" w:cs="Arial"/>
          <w:i/>
        </w:rPr>
        <w:t xml:space="preserve"> uniongyrchol </w:t>
      </w:r>
      <w:r>
        <w:rPr>
          <w:rFonts w:ascii="Arial" w:hAnsi="Arial" w:cs="Arial"/>
          <w:i/>
        </w:rPr>
        <w:t>i</w:t>
      </w:r>
      <w:r w:rsidRPr="00054D9F">
        <w:rPr>
          <w:rFonts w:ascii="Arial" w:hAnsi="Arial" w:cs="Arial"/>
          <w:i/>
        </w:rPr>
        <w:t xml:space="preserve"> bawb, wedi'i </w:t>
      </w:r>
      <w:proofErr w:type="spellStart"/>
      <w:r w:rsidRPr="00054D9F">
        <w:rPr>
          <w:rFonts w:ascii="Arial" w:hAnsi="Arial" w:cs="Arial"/>
          <w:i/>
        </w:rPr>
        <w:t>atodi</w:t>
      </w:r>
      <w:proofErr w:type="spellEnd"/>
      <w:r w:rsidRPr="00054D9F">
        <w:rPr>
          <w:rFonts w:ascii="Arial" w:hAnsi="Arial" w:cs="Arial"/>
          <w:i/>
        </w:rPr>
        <w:t xml:space="preserve"> i </w:t>
      </w:r>
      <w:proofErr w:type="spellStart"/>
      <w:r w:rsidRPr="00054D9F">
        <w:rPr>
          <w:rFonts w:ascii="Arial" w:hAnsi="Arial" w:cs="Arial"/>
          <w:i/>
        </w:rPr>
        <w:t>Benderfyniad</w:t>
      </w:r>
      <w:proofErr w:type="spellEnd"/>
      <w:r w:rsidRPr="00054D9F">
        <w:rPr>
          <w:rFonts w:ascii="Arial" w:hAnsi="Arial" w:cs="Arial"/>
          <w:i/>
        </w:rPr>
        <w:t xml:space="preserve"> y Cyngor 76/787/</w:t>
      </w:r>
      <w:proofErr w:type="gramStart"/>
      <w:r w:rsidRPr="00054D9F">
        <w:rPr>
          <w:rFonts w:ascii="Arial" w:hAnsi="Arial" w:cs="Arial"/>
          <w:i/>
        </w:rPr>
        <w:t>ECSC</w:t>
      </w:r>
      <w:r>
        <w:rPr>
          <w:rFonts w:ascii="Arial" w:hAnsi="Arial" w:cs="Arial"/>
          <w:i/>
        </w:rPr>
        <w:t>;</w:t>
      </w:r>
      <w:proofErr w:type="gramEnd"/>
    </w:p>
    <w:p w14:paraId="0485B6D4" w14:textId="72A398A0" w:rsidR="00261E3D" w:rsidRPr="00054D9F" w:rsidRDefault="00054D9F" w:rsidP="00EB0942">
      <w:pPr>
        <w:pStyle w:val="ListParagraph"/>
        <w:numPr>
          <w:ilvl w:val="0"/>
          <w:numId w:val="4"/>
        </w:numPr>
        <w:spacing w:after="240"/>
        <w:ind w:left="851" w:hanging="425"/>
        <w:rPr>
          <w:rFonts w:ascii="Arial" w:hAnsi="Arial" w:cs="Arial"/>
          <w:i/>
          <w:color w:val="000000"/>
          <w:shd w:val="clear" w:color="auto" w:fill="FFFFFF"/>
        </w:rPr>
      </w:pPr>
      <w:r w:rsidRPr="00054D9F">
        <w:rPr>
          <w:rFonts w:ascii="Arial" w:hAnsi="Arial" w:cs="Arial"/>
          <w:i/>
        </w:rPr>
        <w:t>Gorchymyn Etholiadau Senedd Ewrop (</w:t>
      </w:r>
      <w:proofErr w:type="spellStart"/>
      <w:r w:rsidRPr="00054D9F">
        <w:rPr>
          <w:rFonts w:ascii="Arial" w:hAnsi="Arial" w:cs="Arial"/>
          <w:i/>
        </w:rPr>
        <w:t>Ffurflenni</w:t>
      </w:r>
      <w:proofErr w:type="spellEnd"/>
      <w:r w:rsidRPr="00054D9F">
        <w:rPr>
          <w:rFonts w:ascii="Arial" w:hAnsi="Arial" w:cs="Arial"/>
          <w:i/>
        </w:rPr>
        <w:t xml:space="preserve"> Cymraeg) 2014</w:t>
      </w:r>
      <w:r w:rsidR="00261E3D" w:rsidRPr="00054D9F">
        <w:rPr>
          <w:rFonts w:ascii="Arial" w:hAnsi="Arial" w:cs="Arial"/>
          <w:i/>
          <w:color w:val="000000"/>
          <w:shd w:val="clear" w:color="auto" w:fill="FFFFFF"/>
        </w:rPr>
        <w:t>.</w:t>
      </w:r>
    </w:p>
    <w:p w14:paraId="5369CB85" w14:textId="0714002F" w:rsidR="00517190" w:rsidRPr="006559CF" w:rsidRDefault="00A27850" w:rsidP="0051719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27850">
        <w:rPr>
          <w:rStyle w:val="Strong"/>
          <w:rFonts w:ascii="Arial" w:hAnsi="Arial" w:cs="Arial"/>
          <w:color w:val="1F1F1F"/>
        </w:rPr>
        <w:t>Unrhyw effaith y gall yr O</w:t>
      </w:r>
      <w:r w:rsidR="00294201">
        <w:rPr>
          <w:rStyle w:val="Strong"/>
          <w:rFonts w:ascii="Arial" w:hAnsi="Arial" w:cs="Arial"/>
          <w:color w:val="1F1F1F"/>
        </w:rPr>
        <w:t xml:space="preserve">fferyn </w:t>
      </w:r>
      <w:r w:rsidRPr="00A27850">
        <w:rPr>
          <w:rStyle w:val="Strong"/>
          <w:rFonts w:ascii="Arial" w:hAnsi="Arial" w:cs="Arial"/>
          <w:color w:val="1F1F1F"/>
        </w:rPr>
        <w:t>S</w:t>
      </w:r>
      <w:r w:rsidR="00294201">
        <w:rPr>
          <w:rStyle w:val="Strong"/>
          <w:rFonts w:ascii="Arial" w:hAnsi="Arial" w:cs="Arial"/>
          <w:color w:val="1F1F1F"/>
        </w:rPr>
        <w:t>tatudol</w:t>
      </w:r>
      <w:r w:rsidRPr="00A27850">
        <w:rPr>
          <w:rStyle w:val="Strong"/>
          <w:rFonts w:ascii="Arial" w:hAnsi="Arial" w:cs="Arial"/>
          <w:color w:val="1F1F1F"/>
        </w:rPr>
        <w:t xml:space="preserve"> ei </w:t>
      </w:r>
      <w:proofErr w:type="spellStart"/>
      <w:r w:rsidRPr="00A27850">
        <w:rPr>
          <w:rStyle w:val="Strong"/>
          <w:rFonts w:ascii="Arial" w:hAnsi="Arial" w:cs="Arial"/>
          <w:color w:val="1F1F1F"/>
        </w:rPr>
        <w:t>chael</w:t>
      </w:r>
      <w:proofErr w:type="spellEnd"/>
      <w:r w:rsidRPr="00A27850">
        <w:rPr>
          <w:rStyle w:val="Strong"/>
          <w:rFonts w:ascii="Arial" w:hAnsi="Arial" w:cs="Arial"/>
          <w:color w:val="1F1F1F"/>
        </w:rPr>
        <w:t xml:space="preserve"> ar </w:t>
      </w:r>
      <w:proofErr w:type="spellStart"/>
      <w:r w:rsidRPr="00A27850">
        <w:rPr>
          <w:rStyle w:val="Strong"/>
          <w:rFonts w:ascii="Arial" w:hAnsi="Arial" w:cs="Arial"/>
          <w:color w:val="1F1F1F"/>
        </w:rPr>
        <w:t>gymhwysedd</w:t>
      </w:r>
      <w:proofErr w:type="spellEnd"/>
      <w:r w:rsidRPr="00A27850">
        <w:rPr>
          <w:rStyle w:val="Strong"/>
          <w:rFonts w:ascii="Arial" w:hAnsi="Arial" w:cs="Arial"/>
          <w:color w:val="1F1F1F"/>
        </w:rPr>
        <w:t xml:space="preserve"> deddfwriaethol y </w:t>
      </w:r>
      <w:r>
        <w:rPr>
          <w:rStyle w:val="Strong"/>
          <w:rFonts w:ascii="Arial" w:hAnsi="Arial" w:cs="Arial"/>
          <w:color w:val="1F1F1F"/>
        </w:rPr>
        <w:t>Senedd</w:t>
      </w:r>
      <w:r w:rsidRPr="00A27850">
        <w:rPr>
          <w:rStyle w:val="Strong"/>
          <w:rFonts w:ascii="Arial" w:hAnsi="Arial" w:cs="Arial"/>
          <w:color w:val="1F1F1F"/>
        </w:rPr>
        <w:t xml:space="preserve"> a/neu ar </w:t>
      </w:r>
      <w:proofErr w:type="spellStart"/>
      <w:r w:rsidRPr="00A27850">
        <w:rPr>
          <w:rStyle w:val="Strong"/>
          <w:rFonts w:ascii="Arial" w:hAnsi="Arial" w:cs="Arial"/>
          <w:color w:val="1F1F1F"/>
        </w:rPr>
        <w:t>gymhwysedd</w:t>
      </w:r>
      <w:proofErr w:type="spellEnd"/>
      <w:r w:rsidRPr="00A27850">
        <w:rPr>
          <w:rStyle w:val="Strong"/>
          <w:rFonts w:ascii="Arial" w:hAnsi="Arial" w:cs="Arial"/>
          <w:color w:val="1F1F1F"/>
        </w:rPr>
        <w:t xml:space="preserve"> gweithredol Gweinidogion Cymru </w:t>
      </w:r>
    </w:p>
    <w:p w14:paraId="5FA83945" w14:textId="681763BA" w:rsidR="00AF5332" w:rsidRDefault="00AF5332" w:rsidP="006559C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 w:rsidRPr="00AF5332">
        <w:rPr>
          <w:rFonts w:ascii="Arial" w:hAnsi="Arial" w:cs="Arial"/>
          <w:color w:val="1F1F1F"/>
        </w:rPr>
        <w:t xml:space="preserve">Mae'r Offeryn Statudol yn cynnwys </w:t>
      </w:r>
      <w:proofErr w:type="spellStart"/>
      <w:r w:rsidRPr="00AF5332">
        <w:rPr>
          <w:rFonts w:ascii="Arial" w:hAnsi="Arial" w:cs="Arial"/>
          <w:color w:val="1F1F1F"/>
        </w:rPr>
        <w:t>darpariaethau</w:t>
      </w:r>
      <w:proofErr w:type="spellEnd"/>
      <w:r w:rsidRPr="00AF5332">
        <w:rPr>
          <w:rFonts w:ascii="Arial" w:hAnsi="Arial" w:cs="Arial"/>
          <w:color w:val="1F1F1F"/>
        </w:rPr>
        <w:t xml:space="preserve"> sy'n </w:t>
      </w:r>
      <w:proofErr w:type="spellStart"/>
      <w:r w:rsidRPr="00AF5332">
        <w:rPr>
          <w:rFonts w:ascii="Arial" w:hAnsi="Arial" w:cs="Arial"/>
          <w:color w:val="1F1F1F"/>
        </w:rPr>
        <w:t>dirymu</w:t>
      </w:r>
      <w:proofErr w:type="spellEnd"/>
      <w:r w:rsidR="008A6F62">
        <w:rPr>
          <w:rFonts w:ascii="Arial" w:hAnsi="Arial" w:cs="Arial"/>
          <w:color w:val="1F1F1F"/>
        </w:rPr>
        <w:t xml:space="preserve"> </w:t>
      </w:r>
      <w:proofErr w:type="spellStart"/>
      <w:r w:rsidR="008A6F62">
        <w:rPr>
          <w:rFonts w:ascii="Arial" w:hAnsi="Arial" w:cs="Arial"/>
          <w:color w:val="1F1F1F"/>
        </w:rPr>
        <w:t>darnau</w:t>
      </w:r>
      <w:proofErr w:type="spellEnd"/>
      <w:r w:rsidR="008A6F62">
        <w:rPr>
          <w:rFonts w:ascii="Arial" w:hAnsi="Arial" w:cs="Arial"/>
          <w:color w:val="1F1F1F"/>
        </w:rPr>
        <w:t xml:space="preserve"> o</w:t>
      </w:r>
      <w:r w:rsidRPr="00AF5332">
        <w:rPr>
          <w:rFonts w:ascii="Arial" w:hAnsi="Arial" w:cs="Arial"/>
          <w:color w:val="1F1F1F"/>
        </w:rPr>
        <w:t xml:space="preserve"> </w:t>
      </w:r>
      <w:r w:rsidR="008A6F62">
        <w:rPr>
          <w:rFonts w:ascii="Arial" w:hAnsi="Arial" w:cs="Arial"/>
          <w:color w:val="1F1F1F"/>
        </w:rPr>
        <w:t>d</w:t>
      </w:r>
      <w:r w:rsidRPr="00AF5332">
        <w:rPr>
          <w:rFonts w:ascii="Arial" w:hAnsi="Arial" w:cs="Arial"/>
          <w:color w:val="1F1F1F"/>
        </w:rPr>
        <w:t xml:space="preserve">deddfwriaeth (tri </w:t>
      </w:r>
      <w:r>
        <w:rPr>
          <w:rFonts w:ascii="Arial" w:hAnsi="Arial" w:cs="Arial"/>
          <w:color w:val="1F1F1F"/>
        </w:rPr>
        <w:t xml:space="preserve">o </w:t>
      </w:r>
      <w:proofErr w:type="spellStart"/>
      <w:r w:rsidR="00BD4316">
        <w:rPr>
          <w:rFonts w:ascii="Arial" w:hAnsi="Arial" w:cs="Arial"/>
          <w:color w:val="1F1F1F"/>
        </w:rPr>
        <w:t>o</w:t>
      </w:r>
      <w:r>
        <w:rPr>
          <w:rFonts w:ascii="Arial" w:hAnsi="Arial" w:cs="Arial"/>
          <w:color w:val="1F1F1F"/>
        </w:rPr>
        <w:t>fferynnau’r</w:t>
      </w:r>
      <w:proofErr w:type="spellEnd"/>
      <w:r>
        <w:rPr>
          <w:rFonts w:ascii="Arial" w:hAnsi="Arial" w:cs="Arial"/>
          <w:color w:val="1F1F1F"/>
        </w:rPr>
        <w:t xml:space="preserve"> UE</w:t>
      </w:r>
      <w:r w:rsidRPr="00AF5332">
        <w:rPr>
          <w:rFonts w:ascii="Arial" w:hAnsi="Arial" w:cs="Arial"/>
          <w:color w:val="1F1F1F"/>
        </w:rPr>
        <w:t xml:space="preserve"> a Gorchymyn Etholiadau Senedd Ewrop (</w:t>
      </w:r>
      <w:proofErr w:type="spellStart"/>
      <w:r w:rsidRPr="00AF5332">
        <w:rPr>
          <w:rFonts w:ascii="Arial" w:hAnsi="Arial" w:cs="Arial"/>
          <w:color w:val="1F1F1F"/>
        </w:rPr>
        <w:t>Ffurflenni</w:t>
      </w:r>
      <w:proofErr w:type="spellEnd"/>
      <w:r w:rsidRPr="00AF5332">
        <w:rPr>
          <w:rFonts w:ascii="Arial" w:hAnsi="Arial" w:cs="Arial"/>
          <w:color w:val="1F1F1F"/>
        </w:rPr>
        <w:t xml:space="preserve"> Cymraeg) 2014), y mae eu </w:t>
      </w:r>
      <w:proofErr w:type="spellStart"/>
      <w:r w:rsidRPr="00AF5332">
        <w:rPr>
          <w:rFonts w:ascii="Arial" w:hAnsi="Arial" w:cs="Arial"/>
          <w:color w:val="1F1F1F"/>
        </w:rPr>
        <w:t>pwnc</w:t>
      </w:r>
      <w:proofErr w:type="spellEnd"/>
      <w:r w:rsidRPr="00AF5332">
        <w:rPr>
          <w:rFonts w:ascii="Arial" w:hAnsi="Arial" w:cs="Arial"/>
          <w:color w:val="1F1F1F"/>
        </w:rPr>
        <w:t xml:space="preserve"> o fewn </w:t>
      </w:r>
      <w:proofErr w:type="spellStart"/>
      <w:r w:rsidRPr="00AF5332">
        <w:rPr>
          <w:rFonts w:ascii="Arial" w:hAnsi="Arial" w:cs="Arial"/>
          <w:color w:val="1F1F1F"/>
        </w:rPr>
        <w:t>cymhwysedd</w:t>
      </w:r>
      <w:proofErr w:type="spellEnd"/>
      <w:r w:rsidRPr="00AF5332">
        <w:rPr>
          <w:rFonts w:ascii="Arial" w:hAnsi="Arial" w:cs="Arial"/>
          <w:color w:val="1F1F1F"/>
        </w:rPr>
        <w:t xml:space="preserve"> datganoledig, felly mae</w:t>
      </w:r>
      <w:r w:rsidR="00AE6338">
        <w:rPr>
          <w:rFonts w:ascii="Arial" w:hAnsi="Arial" w:cs="Arial"/>
          <w:color w:val="1F1F1F"/>
        </w:rPr>
        <w:t xml:space="preserve"> angen</w:t>
      </w:r>
      <w:r w:rsidR="00AE6338" w:rsidRPr="00AE6338">
        <w:rPr>
          <w:rFonts w:ascii="Arial" w:hAnsi="Arial" w:cs="Arial"/>
          <w:color w:val="1F1F1F"/>
        </w:rPr>
        <w:t xml:space="preserve"> </w:t>
      </w:r>
      <w:proofErr w:type="spellStart"/>
      <w:r w:rsidR="00AE6338">
        <w:rPr>
          <w:rFonts w:ascii="Arial" w:hAnsi="Arial" w:cs="Arial"/>
          <w:color w:val="1F1F1F"/>
        </w:rPr>
        <w:t>c</w:t>
      </w:r>
      <w:r w:rsidR="00AE6338" w:rsidRPr="00AF5332">
        <w:rPr>
          <w:rFonts w:ascii="Arial" w:hAnsi="Arial" w:cs="Arial"/>
          <w:color w:val="1F1F1F"/>
        </w:rPr>
        <w:t>ydsyniad</w:t>
      </w:r>
      <w:proofErr w:type="spellEnd"/>
      <w:r w:rsidR="00AE6338" w:rsidRPr="00AF5332">
        <w:rPr>
          <w:rFonts w:ascii="Arial" w:hAnsi="Arial" w:cs="Arial"/>
          <w:color w:val="1F1F1F"/>
        </w:rPr>
        <w:t xml:space="preserve"> Gweinidogion Cymru ymlaen </w:t>
      </w:r>
      <w:proofErr w:type="spellStart"/>
      <w:r w:rsidR="00AE6338" w:rsidRPr="00AF5332">
        <w:rPr>
          <w:rFonts w:ascii="Arial" w:hAnsi="Arial" w:cs="Arial"/>
          <w:color w:val="1F1F1F"/>
        </w:rPr>
        <w:t>llaw</w:t>
      </w:r>
      <w:proofErr w:type="spellEnd"/>
      <w:r w:rsidRPr="00AF5332">
        <w:rPr>
          <w:rFonts w:ascii="Arial" w:hAnsi="Arial" w:cs="Arial"/>
          <w:color w:val="1F1F1F"/>
        </w:rPr>
        <w:t xml:space="preserve"> </w:t>
      </w:r>
      <w:r w:rsidR="00AE6338">
        <w:rPr>
          <w:rFonts w:ascii="Arial" w:hAnsi="Arial" w:cs="Arial"/>
          <w:color w:val="1F1F1F"/>
        </w:rPr>
        <w:t xml:space="preserve">ar gyfer yr </w:t>
      </w:r>
      <w:r w:rsidRPr="00AF5332">
        <w:rPr>
          <w:rFonts w:ascii="Arial" w:hAnsi="Arial" w:cs="Arial"/>
          <w:color w:val="1F1F1F"/>
        </w:rPr>
        <w:t>Offeryn Statudol.</w:t>
      </w:r>
    </w:p>
    <w:p w14:paraId="5C681C7E" w14:textId="06C9D33D" w:rsidR="00517190" w:rsidRPr="000E12AB" w:rsidRDefault="00AE6338" w:rsidP="00AE633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 w:rsidRPr="00AE6338">
        <w:rPr>
          <w:rFonts w:ascii="Arial" w:hAnsi="Arial" w:cs="Arial"/>
          <w:color w:val="1F1F1F"/>
        </w:rPr>
        <w:t xml:space="preserve">Nid yw'r Offeryn Statudol yn cael unrhyw effaith ar </w:t>
      </w:r>
      <w:proofErr w:type="spellStart"/>
      <w:r w:rsidRPr="00AE6338">
        <w:rPr>
          <w:rFonts w:ascii="Arial" w:hAnsi="Arial" w:cs="Arial"/>
          <w:color w:val="1F1F1F"/>
        </w:rPr>
        <w:t>gymhwysedd</w:t>
      </w:r>
      <w:proofErr w:type="spellEnd"/>
      <w:r w:rsidRPr="00AE6338">
        <w:rPr>
          <w:rFonts w:ascii="Arial" w:hAnsi="Arial" w:cs="Arial"/>
          <w:color w:val="1F1F1F"/>
        </w:rPr>
        <w:t xml:space="preserve"> gweithredol Gweinidogion Cymru na </w:t>
      </w:r>
      <w:proofErr w:type="spellStart"/>
      <w:r w:rsidRPr="00AE6338">
        <w:rPr>
          <w:rFonts w:ascii="Arial" w:hAnsi="Arial" w:cs="Arial"/>
          <w:color w:val="1F1F1F"/>
        </w:rPr>
        <w:t>chymhwysedd</w:t>
      </w:r>
      <w:proofErr w:type="spellEnd"/>
      <w:r w:rsidRPr="00AE6338">
        <w:rPr>
          <w:rFonts w:ascii="Arial" w:hAnsi="Arial" w:cs="Arial"/>
          <w:color w:val="1F1F1F"/>
        </w:rPr>
        <w:t xml:space="preserve"> deddfwriaethol y Senedd. Nid yw'r Offeryn Statudol yn cynnwys </w:t>
      </w:r>
      <w:proofErr w:type="spellStart"/>
      <w:r w:rsidRPr="00AE6338">
        <w:rPr>
          <w:rFonts w:ascii="Arial" w:hAnsi="Arial" w:cs="Arial"/>
          <w:color w:val="1F1F1F"/>
        </w:rPr>
        <w:t>trosglwyddo</w:t>
      </w:r>
      <w:proofErr w:type="spellEnd"/>
      <w:r w:rsidRPr="00AE6338">
        <w:rPr>
          <w:rFonts w:ascii="Arial" w:hAnsi="Arial" w:cs="Arial"/>
          <w:color w:val="1F1F1F"/>
        </w:rPr>
        <w:t xml:space="preserve"> unrhyw swyddogaethau i Weinidogion Cymru </w:t>
      </w:r>
      <w:proofErr w:type="spellStart"/>
      <w:r w:rsidRPr="00AE6338">
        <w:rPr>
          <w:rFonts w:ascii="Arial" w:hAnsi="Arial" w:cs="Arial"/>
          <w:color w:val="1F1F1F"/>
        </w:rPr>
        <w:t>nac</w:t>
      </w:r>
      <w:proofErr w:type="spellEnd"/>
      <w:r w:rsidRPr="00AE6338">
        <w:rPr>
          <w:rFonts w:ascii="Arial" w:hAnsi="Arial" w:cs="Arial"/>
          <w:color w:val="1F1F1F"/>
        </w:rPr>
        <w:t xml:space="preserve"> </w:t>
      </w:r>
      <w:proofErr w:type="spellStart"/>
      <w:r w:rsidRPr="00AE6338">
        <w:rPr>
          <w:rFonts w:ascii="Arial" w:hAnsi="Arial" w:cs="Arial"/>
          <w:color w:val="1F1F1F"/>
        </w:rPr>
        <w:t>oddi</w:t>
      </w:r>
      <w:proofErr w:type="spellEnd"/>
      <w:r w:rsidRPr="00AE6338"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wrthynt</w:t>
      </w:r>
      <w:proofErr w:type="spellEnd"/>
      <w:r w:rsidRPr="00AE6338">
        <w:rPr>
          <w:rFonts w:ascii="Arial" w:hAnsi="Arial" w:cs="Arial"/>
          <w:color w:val="1F1F1F"/>
        </w:rPr>
        <w:t xml:space="preserve"> ac nid </w:t>
      </w:r>
      <w:proofErr w:type="spellStart"/>
      <w:r w:rsidRPr="00AE6338">
        <w:rPr>
          <w:rFonts w:ascii="Arial" w:hAnsi="Arial" w:cs="Arial"/>
          <w:color w:val="1F1F1F"/>
        </w:rPr>
        <w:t>yw</w:t>
      </w:r>
      <w:proofErr w:type="spellEnd"/>
      <w:r w:rsidRPr="00AE6338">
        <w:rPr>
          <w:rFonts w:ascii="Arial" w:hAnsi="Arial" w:cs="Arial"/>
          <w:color w:val="1F1F1F"/>
        </w:rPr>
        <w:t xml:space="preserve"> </w:t>
      </w:r>
      <w:proofErr w:type="spellStart"/>
      <w:r w:rsidRPr="00AE6338">
        <w:rPr>
          <w:rFonts w:ascii="Arial" w:hAnsi="Arial" w:cs="Arial"/>
          <w:color w:val="1F1F1F"/>
        </w:rPr>
        <w:t>ychwaith</w:t>
      </w:r>
      <w:proofErr w:type="spellEnd"/>
      <w:r w:rsidRPr="00AE6338">
        <w:rPr>
          <w:rFonts w:ascii="Arial" w:hAnsi="Arial" w:cs="Arial"/>
          <w:color w:val="1F1F1F"/>
        </w:rPr>
        <w:t xml:space="preserve"> yn rhoi unrhyw swyddogaethau newydd i Weinidogion Cymru.</w:t>
      </w:r>
    </w:p>
    <w:p w14:paraId="7E61C7F6" w14:textId="498E52BD" w:rsidR="001E32CA" w:rsidRDefault="00A27850" w:rsidP="005B58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27850">
        <w:rPr>
          <w:rFonts w:ascii="Arial" w:hAnsi="Arial" w:cs="Arial"/>
          <w:b/>
          <w:bCs/>
          <w:sz w:val="24"/>
          <w:szCs w:val="24"/>
        </w:rPr>
        <w:lastRenderedPageBreak/>
        <w:t xml:space="preserve">Pam y </w:t>
      </w:r>
      <w:proofErr w:type="spellStart"/>
      <w:r w:rsidRPr="00A27850">
        <w:rPr>
          <w:rFonts w:ascii="Arial" w:hAnsi="Arial" w:cs="Arial"/>
          <w:b/>
          <w:bCs/>
          <w:sz w:val="24"/>
          <w:szCs w:val="24"/>
        </w:rPr>
        <w:t>rhoddwyd</w:t>
      </w:r>
      <w:proofErr w:type="spellEnd"/>
      <w:r w:rsidRPr="00A278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7850">
        <w:rPr>
          <w:rFonts w:ascii="Arial" w:hAnsi="Arial" w:cs="Arial"/>
          <w:b/>
          <w:bCs/>
          <w:sz w:val="24"/>
          <w:szCs w:val="24"/>
        </w:rPr>
        <w:t>cydsyniad</w:t>
      </w:r>
      <w:proofErr w:type="spellEnd"/>
      <w:r w:rsidR="00FB26BD" w:rsidRPr="00F312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8B75ED" w14:textId="77777777" w:rsidR="004F3C40" w:rsidRPr="004F3C40" w:rsidRDefault="004F3C40" w:rsidP="005B58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5AA2131" w14:textId="0F5CF347" w:rsidR="005B5809" w:rsidRPr="004971B8" w:rsidRDefault="00AE6338" w:rsidP="00B51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</w:t>
      </w:r>
      <w:r w:rsidR="00CF2920">
        <w:rPr>
          <w:rFonts w:ascii="Arial" w:hAnsi="Arial" w:cs="Arial"/>
          <w:sz w:val="24"/>
          <w:szCs w:val="24"/>
        </w:rPr>
        <w:t xml:space="preserve"> technegol ac </w:t>
      </w:r>
      <w:proofErr w:type="spellStart"/>
      <w:r w:rsidR="00CF2920">
        <w:rPr>
          <w:rFonts w:ascii="Arial" w:hAnsi="Arial" w:cs="Arial"/>
          <w:sz w:val="24"/>
          <w:szCs w:val="24"/>
        </w:rPr>
        <w:t>annadleuol</w:t>
      </w:r>
      <w:proofErr w:type="spellEnd"/>
      <w:r w:rsidR="00CF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920">
        <w:rPr>
          <w:rFonts w:ascii="Arial" w:hAnsi="Arial" w:cs="Arial"/>
          <w:sz w:val="24"/>
          <w:szCs w:val="24"/>
        </w:rPr>
        <w:t>yw</w:t>
      </w:r>
      <w:proofErr w:type="spellEnd"/>
      <w:r w:rsidR="00CF2920">
        <w:rPr>
          <w:rFonts w:ascii="Arial" w:hAnsi="Arial" w:cs="Arial"/>
          <w:sz w:val="24"/>
          <w:szCs w:val="24"/>
        </w:rPr>
        <w:t xml:space="preserve"> hwn yn </w:t>
      </w:r>
      <w:proofErr w:type="spellStart"/>
      <w:r w:rsidR="00CF2920">
        <w:rPr>
          <w:rFonts w:ascii="Arial" w:hAnsi="Arial" w:cs="Arial"/>
          <w:sz w:val="24"/>
          <w:szCs w:val="24"/>
        </w:rPr>
        <w:t>bennaf</w:t>
      </w:r>
      <w:proofErr w:type="spellEnd"/>
      <w:r w:rsidR="00CF2920">
        <w:rPr>
          <w:rFonts w:ascii="Arial" w:hAnsi="Arial" w:cs="Arial"/>
          <w:sz w:val="24"/>
          <w:szCs w:val="24"/>
        </w:rPr>
        <w:t xml:space="preserve">. </w:t>
      </w:r>
      <w:r w:rsidR="00CF2920" w:rsidRPr="00CF2920">
        <w:rPr>
          <w:rFonts w:ascii="Arial" w:hAnsi="Arial" w:cs="Arial"/>
          <w:sz w:val="24"/>
          <w:szCs w:val="24"/>
        </w:rPr>
        <w:t xml:space="preserve">Nid oes unrhyw </w:t>
      </w:r>
      <w:proofErr w:type="spellStart"/>
      <w:r w:rsidR="004971B8">
        <w:rPr>
          <w:rFonts w:ascii="Arial" w:hAnsi="Arial" w:cs="Arial"/>
          <w:sz w:val="24"/>
          <w:szCs w:val="24"/>
        </w:rPr>
        <w:t>wahaniaeth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rhwng Llywodraeth Cymru a Llywodraeth y DU </w:t>
      </w:r>
      <w:r w:rsidR="004971B8">
        <w:rPr>
          <w:rFonts w:ascii="Arial" w:hAnsi="Arial" w:cs="Arial"/>
          <w:sz w:val="24"/>
          <w:szCs w:val="24"/>
        </w:rPr>
        <w:t>o ran</w:t>
      </w:r>
      <w:r w:rsidR="00CF2920" w:rsidRPr="00CF2920">
        <w:rPr>
          <w:rFonts w:ascii="Arial" w:hAnsi="Arial" w:cs="Arial"/>
          <w:sz w:val="24"/>
          <w:szCs w:val="24"/>
        </w:rPr>
        <w:t xml:space="preserve"> y polisi a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byddai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gwneud trefniadau ar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wahân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arwain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ddyblygu</w:t>
      </w:r>
      <w:proofErr w:type="spellEnd"/>
      <w:r w:rsidR="00294201">
        <w:rPr>
          <w:rFonts w:ascii="Arial" w:hAnsi="Arial" w:cs="Arial"/>
          <w:sz w:val="24"/>
          <w:szCs w:val="24"/>
        </w:rPr>
        <w:t>,</w:t>
      </w:r>
      <w:r w:rsidR="00CF2920" w:rsidRPr="00CF2920">
        <w:rPr>
          <w:rFonts w:ascii="Arial" w:hAnsi="Arial" w:cs="Arial"/>
          <w:sz w:val="24"/>
          <w:szCs w:val="24"/>
        </w:rPr>
        <w:t xml:space="preserve"> a</w:t>
      </w:r>
      <w:r w:rsidR="00294201">
        <w:rPr>
          <w:rFonts w:ascii="Arial" w:hAnsi="Arial" w:cs="Arial"/>
          <w:sz w:val="24"/>
          <w:szCs w:val="24"/>
        </w:rPr>
        <w:t xml:space="preserve">c at </w:t>
      </w:r>
      <w:proofErr w:type="spellStart"/>
      <w:r w:rsidR="00294201">
        <w:rPr>
          <w:rFonts w:ascii="Arial" w:hAnsi="Arial" w:cs="Arial"/>
          <w:sz w:val="24"/>
          <w:szCs w:val="24"/>
        </w:rPr>
        <w:t>g</w:t>
      </w:r>
      <w:r w:rsidR="00CF2920" w:rsidRPr="00CF2920">
        <w:rPr>
          <w:rFonts w:ascii="Arial" w:hAnsi="Arial" w:cs="Arial"/>
          <w:sz w:val="24"/>
          <w:szCs w:val="24"/>
        </w:rPr>
        <w:t>ymhleth</w:t>
      </w:r>
      <w:r w:rsidR="004971B8">
        <w:rPr>
          <w:rFonts w:ascii="Arial" w:hAnsi="Arial" w:cs="Arial"/>
          <w:sz w:val="24"/>
          <w:szCs w:val="24"/>
        </w:rPr>
        <w:t>u’r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llyfr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1B8">
        <w:rPr>
          <w:rFonts w:ascii="Arial" w:hAnsi="Arial" w:cs="Arial"/>
          <w:sz w:val="24"/>
          <w:szCs w:val="24"/>
        </w:rPr>
        <w:t>statud</w:t>
      </w:r>
      <w:proofErr w:type="spellEnd"/>
      <w:r w:rsidR="004971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4971B8">
        <w:rPr>
          <w:rFonts w:ascii="Arial" w:hAnsi="Arial" w:cs="Arial"/>
          <w:sz w:val="24"/>
          <w:szCs w:val="24"/>
        </w:rPr>
        <w:t>ddiangen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. Felly,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rwyf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yn fodlon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mai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rhoi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caniatâd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i Lywodraeth y DU wneud y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dirymiadau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hyn ar ran Cymru yw'r </w:t>
      </w:r>
      <w:r w:rsidR="004971B8">
        <w:rPr>
          <w:rFonts w:ascii="Arial" w:hAnsi="Arial" w:cs="Arial"/>
          <w:sz w:val="24"/>
          <w:szCs w:val="24"/>
        </w:rPr>
        <w:t>cam m</w:t>
      </w:r>
      <w:r w:rsidR="00CF2920" w:rsidRPr="00CF2920">
        <w:rPr>
          <w:rFonts w:ascii="Arial" w:hAnsi="Arial" w:cs="Arial"/>
          <w:sz w:val="24"/>
          <w:szCs w:val="24"/>
        </w:rPr>
        <w:t xml:space="preserve">wyaf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priodol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yn yr achos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penodol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 xml:space="preserve"> hwn </w:t>
      </w:r>
      <w:r w:rsidR="00D97D4A" w:rsidRPr="00D97D4A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D97D4A" w:rsidRPr="00D97D4A">
        <w:rPr>
          <w:rFonts w:ascii="Arial" w:hAnsi="Arial" w:cs="Arial"/>
          <w:sz w:val="24"/>
          <w:szCs w:val="24"/>
        </w:rPr>
        <w:t>resymau</w:t>
      </w:r>
      <w:proofErr w:type="spellEnd"/>
      <w:r w:rsidR="00D97D4A">
        <w:rPr>
          <w:rFonts w:ascii="Arial" w:hAnsi="Arial" w:cs="Arial"/>
          <w:sz w:val="24"/>
          <w:szCs w:val="24"/>
        </w:rPr>
        <w:t xml:space="preserve"> sy</w:t>
      </w:r>
      <w:r w:rsidR="00D97D4A" w:rsidRPr="00D97D4A">
        <w:rPr>
          <w:rFonts w:ascii="Arial" w:hAnsi="Arial" w:cs="Arial"/>
          <w:sz w:val="24"/>
          <w:szCs w:val="24"/>
        </w:rPr>
        <w:t>’n ymwneud ag</w:t>
      </w:r>
      <w:r w:rsidR="00D97D4A">
        <w:rPr>
          <w:rFonts w:ascii="Arial" w:hAnsi="Arial" w:cs="Arial"/>
          <w:sz w:val="24"/>
          <w:szCs w:val="24"/>
        </w:rPr>
        <w:t xml:space="preserve"> </w:t>
      </w:r>
      <w:r w:rsidR="00CF2920" w:rsidRPr="00CF2920">
        <w:rPr>
          <w:rFonts w:ascii="Arial" w:hAnsi="Arial" w:cs="Arial"/>
          <w:sz w:val="24"/>
          <w:szCs w:val="24"/>
        </w:rPr>
        <w:t xml:space="preserve">effeithlonrwydd a </w:t>
      </w:r>
      <w:proofErr w:type="spellStart"/>
      <w:r w:rsidR="00CF2920" w:rsidRPr="00CF2920">
        <w:rPr>
          <w:rFonts w:ascii="Arial" w:hAnsi="Arial" w:cs="Arial"/>
          <w:sz w:val="24"/>
          <w:szCs w:val="24"/>
        </w:rPr>
        <w:t>hwylustod</w:t>
      </w:r>
      <w:proofErr w:type="spellEnd"/>
      <w:r w:rsidR="00CF2920" w:rsidRPr="00CF2920">
        <w:rPr>
          <w:rFonts w:ascii="Arial" w:hAnsi="Arial" w:cs="Arial"/>
          <w:sz w:val="24"/>
          <w:szCs w:val="24"/>
        </w:rPr>
        <w:t>.</w:t>
      </w:r>
      <w:r w:rsidR="005B5809" w:rsidRPr="00A2677B">
        <w:rPr>
          <w:rFonts w:ascii="Arial" w:hAnsi="Arial" w:cs="Arial"/>
          <w:sz w:val="24"/>
          <w:szCs w:val="24"/>
        </w:rPr>
        <w:t xml:space="preserve"> </w:t>
      </w:r>
    </w:p>
    <w:p w14:paraId="6BEFE0FE" w14:textId="77777777" w:rsidR="00261E3D" w:rsidRPr="00404DAC" w:rsidRDefault="00261E3D">
      <w:pPr>
        <w:rPr>
          <w:rFonts w:ascii="Arial" w:hAnsi="Arial" w:cs="Arial"/>
          <w:sz w:val="24"/>
          <w:szCs w:val="24"/>
        </w:rPr>
      </w:pPr>
    </w:p>
    <w:sectPr w:rsidR="00261E3D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732F" w14:textId="77777777" w:rsidR="00CE48A7" w:rsidRDefault="00CE48A7" w:rsidP="00261E3D">
      <w:r>
        <w:separator/>
      </w:r>
    </w:p>
  </w:endnote>
  <w:endnote w:type="continuationSeparator" w:id="0">
    <w:p w14:paraId="34EB3F06" w14:textId="77777777" w:rsidR="00CE48A7" w:rsidRDefault="00CE48A7" w:rsidP="002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B4EF" w14:textId="77777777" w:rsidR="00CE48A7" w:rsidRDefault="00CE48A7" w:rsidP="00261E3D">
      <w:r>
        <w:separator/>
      </w:r>
    </w:p>
  </w:footnote>
  <w:footnote w:type="continuationSeparator" w:id="0">
    <w:p w14:paraId="6313783F" w14:textId="77777777" w:rsidR="00CE48A7" w:rsidRDefault="00CE48A7" w:rsidP="0026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34C"/>
    <w:multiLevelType w:val="hybridMultilevel"/>
    <w:tmpl w:val="3E4C42AE"/>
    <w:lvl w:ilvl="0" w:tplc="74C40B6A">
      <w:start w:val="1"/>
      <w:numFmt w:val="decimal"/>
      <w:lvlText w:val="%1."/>
      <w:lvlJc w:val="left"/>
      <w:pPr>
        <w:ind w:left="469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A192D49C">
      <w:start w:val="1"/>
      <w:numFmt w:val="lowerRoman"/>
      <w:lvlText w:val="(%3)"/>
      <w:lvlJc w:val="left"/>
      <w:pPr>
        <w:ind w:left="2784" w:hanging="444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2C55"/>
    <w:multiLevelType w:val="hybridMultilevel"/>
    <w:tmpl w:val="2F8EC008"/>
    <w:lvl w:ilvl="0" w:tplc="DA2207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66304"/>
    <w:multiLevelType w:val="hybridMultilevel"/>
    <w:tmpl w:val="9E4C30F0"/>
    <w:lvl w:ilvl="0" w:tplc="E836204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7155C"/>
    <w:multiLevelType w:val="hybridMultilevel"/>
    <w:tmpl w:val="0AE06E1C"/>
    <w:lvl w:ilvl="0" w:tplc="E1120A72">
      <w:start w:val="1"/>
      <w:numFmt w:val="lowerLetter"/>
      <w:lvlText w:val="(%1)"/>
      <w:lvlJc w:val="left"/>
      <w:pPr>
        <w:ind w:left="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num w:numId="1" w16cid:durableId="184798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411448">
    <w:abstractNumId w:val="0"/>
  </w:num>
  <w:num w:numId="3" w16cid:durableId="2121794219">
    <w:abstractNumId w:val="2"/>
  </w:num>
  <w:num w:numId="4" w16cid:durableId="1427069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3D"/>
    <w:rsid w:val="000004AB"/>
    <w:rsid w:val="00003BC2"/>
    <w:rsid w:val="00054D9F"/>
    <w:rsid w:val="000922DE"/>
    <w:rsid w:val="000E12AB"/>
    <w:rsid w:val="00116CD6"/>
    <w:rsid w:val="00191DB0"/>
    <w:rsid w:val="00192DAA"/>
    <w:rsid w:val="001C20FB"/>
    <w:rsid w:val="001E32CA"/>
    <w:rsid w:val="001F26B6"/>
    <w:rsid w:val="002434F0"/>
    <w:rsid w:val="00261E3D"/>
    <w:rsid w:val="00292F68"/>
    <w:rsid w:val="00294201"/>
    <w:rsid w:val="002C5641"/>
    <w:rsid w:val="002E39E9"/>
    <w:rsid w:val="002F37F9"/>
    <w:rsid w:val="00340FB3"/>
    <w:rsid w:val="00384119"/>
    <w:rsid w:val="003A634D"/>
    <w:rsid w:val="003D6CE9"/>
    <w:rsid w:val="003F4493"/>
    <w:rsid w:val="00404DAC"/>
    <w:rsid w:val="00435786"/>
    <w:rsid w:val="004971B8"/>
    <w:rsid w:val="004F3C40"/>
    <w:rsid w:val="00517190"/>
    <w:rsid w:val="0051753B"/>
    <w:rsid w:val="00525E2A"/>
    <w:rsid w:val="0054366D"/>
    <w:rsid w:val="005567B8"/>
    <w:rsid w:val="00567410"/>
    <w:rsid w:val="00590F97"/>
    <w:rsid w:val="005B017E"/>
    <w:rsid w:val="005B5809"/>
    <w:rsid w:val="0061011E"/>
    <w:rsid w:val="00614A46"/>
    <w:rsid w:val="00654D34"/>
    <w:rsid w:val="006559CF"/>
    <w:rsid w:val="006D5BE2"/>
    <w:rsid w:val="0077757C"/>
    <w:rsid w:val="007B327A"/>
    <w:rsid w:val="007D4812"/>
    <w:rsid w:val="007D4AF7"/>
    <w:rsid w:val="007F63BD"/>
    <w:rsid w:val="0081605F"/>
    <w:rsid w:val="00830E1F"/>
    <w:rsid w:val="00870C18"/>
    <w:rsid w:val="008A6F62"/>
    <w:rsid w:val="008D38BE"/>
    <w:rsid w:val="008F6E3F"/>
    <w:rsid w:val="00907C50"/>
    <w:rsid w:val="009127FC"/>
    <w:rsid w:val="0092411F"/>
    <w:rsid w:val="009C56C7"/>
    <w:rsid w:val="009D27F8"/>
    <w:rsid w:val="009D2FC4"/>
    <w:rsid w:val="00A06ACE"/>
    <w:rsid w:val="00A2677B"/>
    <w:rsid w:val="00A27850"/>
    <w:rsid w:val="00AC5885"/>
    <w:rsid w:val="00AE6338"/>
    <w:rsid w:val="00AE661F"/>
    <w:rsid w:val="00AF5332"/>
    <w:rsid w:val="00AF7EDF"/>
    <w:rsid w:val="00B27840"/>
    <w:rsid w:val="00B51069"/>
    <w:rsid w:val="00B95F57"/>
    <w:rsid w:val="00BD4316"/>
    <w:rsid w:val="00C05403"/>
    <w:rsid w:val="00C060B8"/>
    <w:rsid w:val="00C0629A"/>
    <w:rsid w:val="00C13EA5"/>
    <w:rsid w:val="00C25A55"/>
    <w:rsid w:val="00C40E36"/>
    <w:rsid w:val="00C9210C"/>
    <w:rsid w:val="00CA6797"/>
    <w:rsid w:val="00CC6821"/>
    <w:rsid w:val="00CC7C4D"/>
    <w:rsid w:val="00CE48A7"/>
    <w:rsid w:val="00CF2920"/>
    <w:rsid w:val="00D017FA"/>
    <w:rsid w:val="00D03C9B"/>
    <w:rsid w:val="00D06BB7"/>
    <w:rsid w:val="00D74BF6"/>
    <w:rsid w:val="00D8547B"/>
    <w:rsid w:val="00D96F0E"/>
    <w:rsid w:val="00D97D4A"/>
    <w:rsid w:val="00DB2199"/>
    <w:rsid w:val="00DD41ED"/>
    <w:rsid w:val="00DF00CE"/>
    <w:rsid w:val="00E31AAB"/>
    <w:rsid w:val="00E32024"/>
    <w:rsid w:val="00E776C2"/>
    <w:rsid w:val="00EB7CC1"/>
    <w:rsid w:val="00EC1D05"/>
    <w:rsid w:val="00EC3F61"/>
    <w:rsid w:val="00EE18A0"/>
    <w:rsid w:val="00EE3372"/>
    <w:rsid w:val="00F312AD"/>
    <w:rsid w:val="00F62C48"/>
    <w:rsid w:val="00FB26BD"/>
    <w:rsid w:val="00FD6F3E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CFD1"/>
  <w15:chartTrackingRefBased/>
  <w15:docId w15:val="{86EAC6F1-0A06-4BA9-A3FA-3F3CD42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3D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61E3D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61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E3D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61E3D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1E3D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61E3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E3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1E3D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basedOn w:val="DefaultParagraphFont"/>
    <w:link w:val="ListParagraph"/>
    <w:uiPriority w:val="34"/>
    <w:locked/>
    <w:rsid w:val="00E32024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E32024"/>
    <w:pPr>
      <w:ind w:left="720"/>
      <w:contextualSpacing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1F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1F"/>
    <w:rPr>
      <w:rFonts w:ascii="TradeGothic" w:eastAsia="Times New Roman" w:hAnsi="TradeGothic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719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A40879783</value>
    </field>
    <field name="Objective-Title">
      <value order="0">DOC 5 - WRITTEN STATEMENT - EU SI (WELSH)</value>
    </field>
    <field name="Objective-Description">
      <value order="0"/>
    </field>
    <field name="Objective-CreationStamp">
      <value order="0">2022-06-01T09:51:23Z</value>
    </field>
    <field name="Objective-IsApproved">
      <value order="0">false</value>
    </field>
    <field name="Objective-IsPublished">
      <value order="0">true</value>
    </field>
    <field name="Objective-DatePublished">
      <value order="0">2022-06-01T09:53:49Z</value>
    </field>
    <field name="Objective-ModificationStamp">
      <value order="0">2022-06-01T09:58:53Z</value>
    </field>
    <field name="Objective-Owner">
      <value order="0">Beese, Joseph (HSS)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Business:Mick Antoniw MS - Counsel General and Minister for the Constitution - Local Government Department  correspondence - 2022:Mick Antoniw MS - Counsel General and Minister for the Constitution - Ministerial Advice - Local Government Department - 2022:MA/CG/1828/22 - UKG - EU Statutory Instrument</value>
    </field>
    <field name="Objective-Parent">
      <value order="0">MA/CG/1828/22 - UKG - EU Statutory Instrument</value>
    </field>
    <field name="Objective-State">
      <value order="0">Published</value>
    </field>
    <field name="Objective-VersionId">
      <value order="0">vA78420036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qA1505269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Beese, Joseph (HSS)</dc:creator>
  <cp:keywords/>
  <dc:description/>
  <cp:lastModifiedBy>Oxenham, James (OFM - Cabinet Division)</cp:lastModifiedBy>
  <cp:revision>2</cp:revision>
  <dcterms:created xsi:type="dcterms:W3CDTF">2022-07-05T11:22:00Z</dcterms:created>
  <dcterms:modified xsi:type="dcterms:W3CDTF">2022-07-05T11:22:00Z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A40879783</vt:lpwstr>
  </property>
  <property fmtid="{D5CDD505-2E9C-101B-9397-08002B2CF9AE}" pid="4" name="Objective-Title">
    <vt:lpwstr>DOC 5 - WRITTEN STATEMENT - EU SI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2022-06-01T09:51:55Z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2022-06-01T09:53:49Z</vt:filetime>
  </property>
  <property fmtid="{D5CDD505-2E9C-101B-9397-08002B2CF9AE}" pid="10" name="Objective-ModificationStamp">
    <vt:filetime>2022-06-01T09:58:53Z</vt:filetime>
  </property>
  <property fmtid="{D5CDD505-2E9C-101B-9397-08002B2CF9AE}" pid="11" name="Objective-Owner">
    <vt:lpwstr>Beese, Joseph (HSS)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Business:Mick Antoniw MS - Counsel General and Minister for the Constitution - Local Government Department  correspondence - 2022:Mick Antoniw MS - Counsel General and Minister for the Constitution - Ministerial Advice - Local Government Department - 2022:MA/CG/1828/22 - UKG - EU Statutory Instrument:</vt:lpwstr>
  </property>
  <property fmtid="{D5CDD505-2E9C-101B-9397-08002B2CF9AE}" pid="13" name="Objective-Parent">
    <vt:lpwstr>MA/CG/1828/22 - UKG - EU Statutory Instrument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vA78420036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qA1505269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2022-05-31T23:00:00Z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