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A39A" w14:textId="77777777" w:rsidR="00E12E3D" w:rsidRPr="00A30FBA" w:rsidRDefault="00E12E3D" w:rsidP="00C437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4" w:type="dxa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4"/>
      </w:tblGrid>
      <w:tr w:rsidR="002E6F13" w:rsidRPr="002E6F13" w14:paraId="4DA28AE8" w14:textId="77777777" w:rsidTr="00C2618A">
        <w:tc>
          <w:tcPr>
            <w:tcW w:w="9354" w:type="dxa"/>
          </w:tcPr>
          <w:p w14:paraId="14A8B169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26AABA13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 xml:space="preserve">DATGANIAD YSGRIFENEDIG </w:t>
            </w:r>
          </w:p>
          <w:p w14:paraId="7EB135D4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GAN</w:t>
            </w:r>
          </w:p>
          <w:p w14:paraId="6F6AF86E" w14:textId="77777777" w:rsidR="002E6F13" w:rsidRPr="002E6F13" w:rsidRDefault="002E6F13" w:rsidP="00C4375C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color w:val="FF0000"/>
                <w:sz w:val="40"/>
              </w:rPr>
              <w:t>LYWODRAETH CYMRU</w:t>
            </w:r>
          </w:p>
          <w:p w14:paraId="75C97BE2" w14:textId="77777777" w:rsidR="002E6F13" w:rsidRPr="002E6F13" w:rsidRDefault="002E6F13" w:rsidP="00C4375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B7BF38" w14:textId="77777777" w:rsidR="001A39E2" w:rsidRPr="00C4375C" w:rsidRDefault="001A39E2" w:rsidP="00C4375C">
      <w:pPr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EA5290" w:rsidRPr="00C4375C" w14:paraId="4C0A3C4E" w14:textId="77777777" w:rsidTr="004B34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C551AC" w14:textId="77777777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TEITL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8DB3197" w14:textId="2DB8F853" w:rsidR="00EA5290" w:rsidRPr="00E815BC" w:rsidRDefault="006426ED" w:rsidP="00C4375C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sz w:val="24"/>
              </w:rPr>
              <w:t>Ymgynghori</w:t>
            </w:r>
            <w:r>
              <w:rPr>
                <w:rFonts w:ascii="Arial" w:hAnsi="Arial"/>
                <w:color w:val="0B0C0C"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 y dreth gyngor: Prisio Tai Amlfeddiannaeth</w:t>
            </w:r>
          </w:p>
        </w:tc>
      </w:tr>
      <w:tr w:rsidR="00EA5290" w:rsidRPr="00C4375C" w14:paraId="54CA1341" w14:textId="77777777" w:rsidTr="004B34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B85CFE" w14:textId="3004AE7C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ED46241" w14:textId="3BC8F7F5" w:rsidR="00EA5290" w:rsidRPr="00C4375C" w:rsidRDefault="00353A3E" w:rsidP="00C24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744302">
              <w:rPr>
                <w:rFonts w:ascii="Arial" w:hAnsi="Arial"/>
                <w:b/>
                <w:sz w:val="24"/>
              </w:rPr>
              <w:t>4 Medi 2024</w:t>
            </w:r>
          </w:p>
        </w:tc>
      </w:tr>
      <w:tr w:rsidR="00EA5290" w:rsidRPr="00C4375C" w14:paraId="763C9126" w14:textId="77777777" w:rsidTr="004B34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5194EE" w14:textId="77777777" w:rsidR="00EA5290" w:rsidRPr="00C4375C" w:rsidRDefault="00560F1F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C493EF2" w14:textId="1D2E927E" w:rsidR="00E254D9" w:rsidRDefault="00002FCB" w:rsidP="00E254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Rebecca Evans AS, Ysgrifennydd y Cabinet dros Gyllid, y Cyfansoddiad a Swyddfa’r Cabinet 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</w:r>
          </w:p>
          <w:p w14:paraId="3FCB5304" w14:textId="71009032" w:rsidR="00EA5290" w:rsidRPr="00C4375C" w:rsidRDefault="00EA5290" w:rsidP="00C437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A94F03" w14:textId="1DBAD67D" w:rsidR="00E254D9" w:rsidRPr="00E254D9" w:rsidRDefault="005C7461" w:rsidP="00E254D9">
      <w:pPr>
        <w:rPr>
          <w:rFonts w:ascii="Arial" w:hAnsi="Arial" w:cs="Arial"/>
          <w:sz w:val="24"/>
          <w:szCs w:val="24"/>
        </w:rPr>
      </w:pPr>
      <w:bookmarkStart w:id="0" w:name="_Hlk109107870"/>
      <w:r>
        <w:rPr>
          <w:rFonts w:ascii="Arial" w:hAnsi="Arial"/>
          <w:sz w:val="24"/>
        </w:rPr>
        <w:t xml:space="preserve">Heddiw, rwy'n lansio ymgynghoriad ar Reoliadau drafft sy'n cynnig newidiadau i'r ffordd y mae Tai Amlfeddiannaeth yng Nghymru yn cael eu prisio a'u </w:t>
      </w:r>
      <w:proofErr w:type="spellStart"/>
      <w:r>
        <w:rPr>
          <w:rFonts w:ascii="Arial" w:hAnsi="Arial"/>
          <w:sz w:val="24"/>
        </w:rPr>
        <w:t>bandio</w:t>
      </w:r>
      <w:proofErr w:type="spellEnd"/>
      <w:r>
        <w:rPr>
          <w:rFonts w:ascii="Arial" w:hAnsi="Arial"/>
          <w:sz w:val="24"/>
        </w:rPr>
        <w:t xml:space="preserve"> at ddibenion y dreth gyngor, a Rheoliadau drafft sy'n cynnig bod perchnogion yn parhau i fod yn atebol am y dreth gyngor. </w:t>
      </w:r>
    </w:p>
    <w:p w14:paraId="555A6659" w14:textId="5C48FA4F" w:rsidR="00792BD7" w:rsidRDefault="00792BD7" w:rsidP="00C4375C">
      <w:pPr>
        <w:rPr>
          <w:rFonts w:ascii="Arial" w:hAnsi="Arial" w:cs="Arial"/>
          <w:sz w:val="24"/>
          <w:szCs w:val="24"/>
        </w:rPr>
      </w:pPr>
    </w:p>
    <w:p w14:paraId="13D537A3" w14:textId="1703DEEB" w:rsidR="00E254D9" w:rsidRDefault="004D6DD2" w:rsidP="00E254D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tai amlfeddiannaeth yn darparu ffynhonnell bwysig o lety i nifer o bobl o wahanol gefndiroedd ledled Cymru. Mae teuluoedd, gweithwyr proffesiynol ifanc a myfyrwyr yn byw yn y math hwn o lety ac mae'n cynnal rhai o'r grwpiau mwyaf agored i niwed a difreintiedig, fel y rhai ar incwm isel. Hefyd, ers ychydig o flynyddoedd, defnyddir tai amlfeddiannaeth o ansawdd uchel er mwyn darparu llety fforddiadwy.</w:t>
      </w:r>
    </w:p>
    <w:p w14:paraId="2B6836A8" w14:textId="77777777" w:rsidR="004D6DD2" w:rsidRDefault="004D6DD2" w:rsidP="00E254D9">
      <w:pPr>
        <w:rPr>
          <w:rFonts w:ascii="Arial" w:hAnsi="Arial" w:cs="Arial"/>
        </w:rPr>
      </w:pPr>
    </w:p>
    <w:p w14:paraId="1F334999" w14:textId="53AD0B9E" w:rsidR="008F240F" w:rsidRDefault="00512B83" w:rsidP="00C4375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newidiadau arfaethedig yn sicrhau y bydd tai amlfeddiannaeth yn cael eu prisio fel eiddo unigol ar gyfer </w:t>
      </w:r>
      <w:proofErr w:type="spellStart"/>
      <w:r>
        <w:rPr>
          <w:rFonts w:ascii="Arial" w:hAnsi="Arial"/>
          <w:sz w:val="24"/>
        </w:rPr>
        <w:t>bandio</w:t>
      </w:r>
      <w:proofErr w:type="spellEnd"/>
      <w:r>
        <w:rPr>
          <w:rFonts w:ascii="Arial" w:hAnsi="Arial"/>
          <w:sz w:val="24"/>
        </w:rPr>
        <w:t xml:space="preserve"> y dreth gyngor lle bo hynny'n briodol, gan greu cysondeb ar draws y sector a rhoi sicrwydd i gynghorau, landlordiaid ac aelwydydd. Bydd hyn yn lliniaru'r baich gweinyddol ar gynghorau ac yn sicrhau y bydd perchnogion yn parhau i fod yn atebol am y dreth gyngor yn y ffordd arferol, yn hytrach na bod cynghorau yn bilio tenantiaid unigol sy'n meddiannu'r eiddo am gyfnod byr yn unig efallai.</w:t>
      </w:r>
    </w:p>
    <w:p w14:paraId="74F31E6B" w14:textId="77777777" w:rsidR="00512B83" w:rsidRPr="00326026" w:rsidRDefault="00512B83" w:rsidP="00C4375C">
      <w:pPr>
        <w:rPr>
          <w:rFonts w:ascii="Arial" w:hAnsi="Arial" w:cs="Arial"/>
          <w:sz w:val="24"/>
          <w:szCs w:val="24"/>
        </w:rPr>
      </w:pPr>
    </w:p>
    <w:p w14:paraId="67EBE823" w14:textId="14497052" w:rsidR="00916B01" w:rsidRDefault="00002FCB" w:rsidP="00916B0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ymgynghoriad yn ceisio barn ar Reoliadau drafft er mwyn: </w:t>
      </w:r>
    </w:p>
    <w:p w14:paraId="21960A8E" w14:textId="2828BC03" w:rsidR="00002FCB" w:rsidRPr="00002FCB" w:rsidRDefault="00002FCB" w:rsidP="00002F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sicrhau bod tai amlfeddiannaeth yn cael eu </w:t>
      </w:r>
      <w:proofErr w:type="spellStart"/>
      <w:r>
        <w:rPr>
          <w:rFonts w:ascii="Arial" w:hAnsi="Arial"/>
          <w:sz w:val="24"/>
        </w:rPr>
        <w:t>bandio</w:t>
      </w:r>
      <w:proofErr w:type="spellEnd"/>
      <w:r>
        <w:rPr>
          <w:rFonts w:ascii="Arial" w:hAnsi="Arial"/>
          <w:sz w:val="24"/>
        </w:rPr>
        <w:t xml:space="preserve"> fel eiddo unigol gydag un band y dreth gyngor; a</w:t>
      </w:r>
    </w:p>
    <w:p w14:paraId="141FBCD6" w14:textId="5D0CDA35" w:rsidR="00002FCB" w:rsidRDefault="00002FCB" w:rsidP="00002F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sicrhau bod perchennog tŷ amlfeddiannaeth yn parhau i fod yn atebol am y dreth gyngor. </w:t>
      </w:r>
    </w:p>
    <w:p w14:paraId="555F4CA1" w14:textId="77777777" w:rsidR="00927300" w:rsidRDefault="00927300" w:rsidP="00927300">
      <w:pPr>
        <w:rPr>
          <w:rFonts w:ascii="Arial" w:hAnsi="Arial" w:cs="Arial"/>
          <w:sz w:val="24"/>
          <w:szCs w:val="24"/>
        </w:rPr>
      </w:pPr>
    </w:p>
    <w:p w14:paraId="73470702" w14:textId="6066C16B" w:rsidR="00927300" w:rsidRPr="00927300" w:rsidRDefault="00927300" w:rsidP="00927300">
      <w:pPr>
        <w:rPr>
          <w:rFonts w:ascii="Arial" w:hAnsi="Arial" w:cs="Arial"/>
          <w:sz w:val="24"/>
          <w:szCs w:val="24"/>
        </w:rPr>
      </w:pPr>
      <w:bookmarkStart w:id="1" w:name="_Hlk170219050"/>
      <w:r>
        <w:rPr>
          <w:rFonts w:ascii="Arial" w:hAnsi="Arial"/>
          <w:sz w:val="24"/>
        </w:rPr>
        <w:lastRenderedPageBreak/>
        <w:t xml:space="preserve">Ynghlwm wrth yr ymgynghoriad y mae dau offeryn statudol drafft a fyddai, yn amodol ar ganlyniad yr ymgynghoriad, yn disodli Gorchymyn y Dreth Gyngor (Anheddau Trethadwy) 1992 a Rheoliadau'r Dreth Gyngor (Atebolrwydd Perchenogion) 1992. Rwy'n cynnig manteisio ar y cyfle hwn i wneud deddfwriaeth newydd i Gymru yn unig er mwyn annog hygyrchedd. Fodd bynnag, i fod yn glir, dim ond ynghylch tai amlfeddiannaeth y mae'r newidiadau polisi arfaethedig i'r ddeddfwriaeth bresennol yn ymwneud â nhw, fel y nodir uchod, a dyma y mae'r ymgynghoriad yn canolbwyntio arno.  </w:t>
      </w:r>
    </w:p>
    <w:bookmarkEnd w:id="1"/>
    <w:p w14:paraId="7B382DF1" w14:textId="77777777" w:rsidR="00002FCB" w:rsidRDefault="00002FCB" w:rsidP="00C4375C">
      <w:pPr>
        <w:rPr>
          <w:rFonts w:ascii="Arial" w:hAnsi="Arial" w:cs="Arial"/>
          <w:sz w:val="24"/>
          <w:szCs w:val="24"/>
        </w:rPr>
      </w:pPr>
    </w:p>
    <w:p w14:paraId="2737FE4D" w14:textId="2C751DF8" w:rsidR="007A46DA" w:rsidRDefault="00EB6FE3" w:rsidP="00C4375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Hoffwn gael safbwyntiau ar y cynigion a'r Rheoliadau drafft gan unrhyw un sydd â barn am y ffordd y caiff tai amlfeddiannaeth eu trin at ddibenion y dreth gyngor, gan gynnwys gan drethdalwyr, cynghorau, landlordiaid, perchnogion tai amlfeddiannaeth, tenantiaid ac unrhyw un arall sy'n dymuno rhoi sylwadau. Cynhelir yr ymgynghoriad am gyfnod o 12 wythnos a gofynnir am ymatebion erbyn 26 Tachwedd 2024. </w:t>
      </w:r>
    </w:p>
    <w:p w14:paraId="711E201D" w14:textId="752F00A0" w:rsidR="005C7461" w:rsidRPr="00326026" w:rsidRDefault="00C25DB0" w:rsidP="00C4375C">
      <w:pPr>
        <w:rPr>
          <w:rFonts w:ascii="Arial" w:hAnsi="Arial" w:cs="Arial"/>
          <w:iCs/>
          <w:sz w:val="24"/>
          <w:szCs w:val="24"/>
          <w:highlight w:val="yellow"/>
        </w:rPr>
      </w:pPr>
      <w:r>
        <w:rPr>
          <w:rFonts w:ascii="Arial" w:hAnsi="Arial"/>
          <w:sz w:val="24"/>
        </w:rPr>
        <w:t xml:space="preserve"> </w:t>
      </w:r>
    </w:p>
    <w:p w14:paraId="727C797A" w14:textId="2F64E16B" w:rsidR="00444895" w:rsidRDefault="005C7461" w:rsidP="00C437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Gellir dod o hyd i'r ymgynghoriad yn: </w:t>
      </w:r>
      <w:bookmarkEnd w:id="0"/>
    </w:p>
    <w:p w14:paraId="71E9B907" w14:textId="77777777" w:rsidR="00855496" w:rsidRDefault="00855496" w:rsidP="00C4375C">
      <w:pPr>
        <w:rPr>
          <w:rFonts w:ascii="Arial" w:hAnsi="Arial"/>
          <w:sz w:val="24"/>
        </w:rPr>
      </w:pPr>
    </w:p>
    <w:p w14:paraId="04F81A6B" w14:textId="77777777" w:rsidR="00855496" w:rsidRPr="00855496" w:rsidRDefault="00353A3E" w:rsidP="00855496">
      <w:pPr>
        <w:rPr>
          <w:rFonts w:ascii="Arial" w:hAnsi="Arial" w:cs="Arial"/>
          <w:sz w:val="24"/>
          <w:szCs w:val="24"/>
          <w:lang w:val="en-GB"/>
        </w:rPr>
      </w:pPr>
      <w:hyperlink r:id="rId12" w:history="1">
        <w:r w:rsidR="00855496" w:rsidRPr="00855496">
          <w:rPr>
            <w:rStyle w:val="Hyperlink"/>
            <w:rFonts w:ascii="Arial" w:hAnsi="Arial" w:cs="Arial"/>
            <w:sz w:val="24"/>
            <w:szCs w:val="24"/>
            <w:lang w:val="en-GB"/>
          </w:rPr>
          <w:t>https://www.llyw.cymru/prisio-tai-amlfeddiannaeth-ddiben-treth-y-cyngor</w:t>
        </w:r>
      </w:hyperlink>
    </w:p>
    <w:p w14:paraId="05F2DE73" w14:textId="77777777" w:rsidR="00855496" w:rsidRDefault="00855496" w:rsidP="00C4375C">
      <w:pPr>
        <w:rPr>
          <w:rFonts w:ascii="Arial" w:hAnsi="Arial" w:cs="Arial"/>
          <w:sz w:val="24"/>
          <w:szCs w:val="24"/>
        </w:rPr>
      </w:pPr>
    </w:p>
    <w:p w14:paraId="00066F3A" w14:textId="2D887DF0" w:rsidR="007A46DA" w:rsidRDefault="007A46DA" w:rsidP="007A46D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>Caiff y datganiad hwn ei gyhoeddi yn ystod y toriad er mwyn rhoi'r wybodaeth ddiweddaraf i'r Aelodau. Os bydd yr Aelodau am imi wneud datganiad pellach neu ateb cwestiynau am hyn pan fydd y Senedd yn dychwelyd, byddwn yn falch o wneud hynny.</w:t>
      </w:r>
    </w:p>
    <w:p w14:paraId="749E82A2" w14:textId="77777777" w:rsidR="007A46DA" w:rsidRPr="00526F04" w:rsidRDefault="007A46DA" w:rsidP="00C4375C"/>
    <w:sectPr w:rsidR="007A46DA" w:rsidRPr="00526F04" w:rsidSect="007F130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8" w:bottom="1701" w:left="1418" w:header="68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CEE4" w14:textId="77777777" w:rsidR="00556FB2" w:rsidRDefault="00556FB2">
      <w:r>
        <w:separator/>
      </w:r>
    </w:p>
  </w:endnote>
  <w:endnote w:type="continuationSeparator" w:id="0">
    <w:p w14:paraId="4ADFAC03" w14:textId="77777777" w:rsidR="00556FB2" w:rsidRDefault="0055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6C85" w14:textId="77777777" w:rsidR="00A03E70" w:rsidRDefault="00A03E70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2F00DE5" w14:textId="77777777" w:rsidR="00A03E70" w:rsidRDefault="00A03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1E12" w14:textId="01332808" w:rsidR="00A03E70" w:rsidRPr="00F4443D" w:rsidRDefault="00A03E70" w:rsidP="008F0CC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</w:rPr>
    </w:pPr>
    <w:r w:rsidRPr="00F4443D">
      <w:rPr>
        <w:rStyle w:val="PageNumber"/>
        <w:rFonts w:ascii="Arial" w:hAnsi="Arial" w:cs="Arial"/>
        <w:sz w:val="24"/>
      </w:rPr>
      <w:fldChar w:fldCharType="begin"/>
    </w:r>
    <w:r w:rsidRPr="00F4443D">
      <w:rPr>
        <w:rStyle w:val="PageNumber"/>
        <w:rFonts w:ascii="Arial" w:hAnsi="Arial" w:cs="Arial"/>
        <w:sz w:val="24"/>
      </w:rPr>
      <w:instrText xml:space="preserve">PAGE  </w:instrText>
    </w:r>
    <w:r w:rsidRPr="00F4443D">
      <w:rPr>
        <w:rStyle w:val="PageNumber"/>
        <w:rFonts w:ascii="Arial" w:hAnsi="Arial" w:cs="Arial"/>
        <w:sz w:val="24"/>
      </w:rPr>
      <w:fldChar w:fldCharType="separate"/>
    </w:r>
    <w:r w:rsidR="00C70FAA">
      <w:rPr>
        <w:rStyle w:val="PageNumber"/>
        <w:rFonts w:ascii="Arial" w:hAnsi="Arial" w:cs="Arial"/>
        <w:sz w:val="24"/>
      </w:rPr>
      <w:t>2</w:t>
    </w:r>
    <w:r w:rsidRPr="00F4443D">
      <w:rPr>
        <w:rStyle w:val="PageNumber"/>
        <w:rFonts w:ascii="Arial" w:hAnsi="Arial" w:cs="Arial"/>
        <w:sz w:val="24"/>
      </w:rPr>
      <w:fldChar w:fldCharType="end"/>
    </w:r>
  </w:p>
  <w:p w14:paraId="41D54ABE" w14:textId="77777777" w:rsidR="00A03E70" w:rsidRDefault="00A03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5BE6" w14:textId="56551B97" w:rsidR="00A03E70" w:rsidRPr="005D2A41" w:rsidRDefault="00A03E70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326026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40267A3F" w14:textId="77777777" w:rsidR="00A03E70" w:rsidRPr="00A845A9" w:rsidRDefault="00A03E7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1883" w14:textId="77777777" w:rsidR="00556FB2" w:rsidRDefault="00556FB2">
      <w:r>
        <w:separator/>
      </w:r>
    </w:p>
  </w:footnote>
  <w:footnote w:type="continuationSeparator" w:id="0">
    <w:p w14:paraId="74BDBEE7" w14:textId="77777777" w:rsidR="00556FB2" w:rsidRDefault="0055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F16A" w14:textId="77777777" w:rsidR="00A03E70" w:rsidRDefault="00A03E70">
    <w:pPr>
      <w:pStyle w:val="Header"/>
    </w:pPr>
  </w:p>
  <w:p w14:paraId="0C9F4D9F" w14:textId="77777777" w:rsidR="00A03E70" w:rsidRDefault="00A03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27DF" w14:textId="77777777" w:rsidR="00A03E70" w:rsidRDefault="00A03E70">
    <w:r>
      <w:rPr>
        <w:noProof/>
      </w:rPr>
      <w:drawing>
        <wp:anchor distT="0" distB="0" distL="114300" distR="114300" simplePos="0" relativeHeight="251673088" behindDoc="1" locked="0" layoutInCell="1" allowOverlap="1" wp14:anchorId="33531B87" wp14:editId="1653E27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9" name="Picture 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5843B" w14:textId="77777777" w:rsidR="00A03E70" w:rsidRDefault="00A03E70">
    <w:pPr>
      <w:pStyle w:val="Header"/>
    </w:pPr>
  </w:p>
  <w:p w14:paraId="22DEACC4" w14:textId="77777777" w:rsidR="00A03E70" w:rsidRDefault="00A03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515"/>
    <w:multiLevelType w:val="multilevel"/>
    <w:tmpl w:val="48D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D642D"/>
    <w:multiLevelType w:val="hybridMultilevel"/>
    <w:tmpl w:val="8CB6A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352311">
    <w:abstractNumId w:val="1"/>
  </w:num>
  <w:num w:numId="2" w16cid:durableId="1643341825">
    <w:abstractNumId w:val="0"/>
  </w:num>
  <w:num w:numId="3" w16cid:durableId="44592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FCB"/>
    <w:rsid w:val="00003E4A"/>
    <w:rsid w:val="0002121F"/>
    <w:rsid w:val="000217F1"/>
    <w:rsid w:val="00023B69"/>
    <w:rsid w:val="000250BB"/>
    <w:rsid w:val="00032187"/>
    <w:rsid w:val="00037DC2"/>
    <w:rsid w:val="00042F07"/>
    <w:rsid w:val="00050AB1"/>
    <w:rsid w:val="000516D9"/>
    <w:rsid w:val="00054F71"/>
    <w:rsid w:val="00055139"/>
    <w:rsid w:val="000607A0"/>
    <w:rsid w:val="00063EF2"/>
    <w:rsid w:val="00065DFD"/>
    <w:rsid w:val="0006774B"/>
    <w:rsid w:val="00082413"/>
    <w:rsid w:val="00082B81"/>
    <w:rsid w:val="00090C3D"/>
    <w:rsid w:val="00090FC9"/>
    <w:rsid w:val="000918C3"/>
    <w:rsid w:val="00097118"/>
    <w:rsid w:val="000C0A5A"/>
    <w:rsid w:val="000C3A52"/>
    <w:rsid w:val="000C53DB"/>
    <w:rsid w:val="000C5E9B"/>
    <w:rsid w:val="000E5AD4"/>
    <w:rsid w:val="00122961"/>
    <w:rsid w:val="00134918"/>
    <w:rsid w:val="00142A37"/>
    <w:rsid w:val="001460B1"/>
    <w:rsid w:val="0015748A"/>
    <w:rsid w:val="001640CE"/>
    <w:rsid w:val="0017102C"/>
    <w:rsid w:val="00193950"/>
    <w:rsid w:val="001A39E2"/>
    <w:rsid w:val="001A471F"/>
    <w:rsid w:val="001A6921"/>
    <w:rsid w:val="001A6AF1"/>
    <w:rsid w:val="001B027C"/>
    <w:rsid w:val="001B288D"/>
    <w:rsid w:val="001C37EF"/>
    <w:rsid w:val="001C532F"/>
    <w:rsid w:val="001E29AB"/>
    <w:rsid w:val="001E53BF"/>
    <w:rsid w:val="001F40FB"/>
    <w:rsid w:val="001F4448"/>
    <w:rsid w:val="00200F05"/>
    <w:rsid w:val="0020580F"/>
    <w:rsid w:val="00214B25"/>
    <w:rsid w:val="00223E62"/>
    <w:rsid w:val="00224DBE"/>
    <w:rsid w:val="00226249"/>
    <w:rsid w:val="00251E76"/>
    <w:rsid w:val="00274F08"/>
    <w:rsid w:val="00276418"/>
    <w:rsid w:val="002879E5"/>
    <w:rsid w:val="00290AFB"/>
    <w:rsid w:val="0029197B"/>
    <w:rsid w:val="00296E4C"/>
    <w:rsid w:val="002A3CD7"/>
    <w:rsid w:val="002A5310"/>
    <w:rsid w:val="002C57B6"/>
    <w:rsid w:val="002E6F13"/>
    <w:rsid w:val="002F0EB9"/>
    <w:rsid w:val="002F53A9"/>
    <w:rsid w:val="002F62D5"/>
    <w:rsid w:val="002F7E9F"/>
    <w:rsid w:val="00306F6C"/>
    <w:rsid w:val="00314E36"/>
    <w:rsid w:val="003220C1"/>
    <w:rsid w:val="00326026"/>
    <w:rsid w:val="00326515"/>
    <w:rsid w:val="00332DF4"/>
    <w:rsid w:val="0034019C"/>
    <w:rsid w:val="00353A3E"/>
    <w:rsid w:val="003563BB"/>
    <w:rsid w:val="00356747"/>
    <w:rsid w:val="00356D7B"/>
    <w:rsid w:val="00357893"/>
    <w:rsid w:val="003670C1"/>
    <w:rsid w:val="00370471"/>
    <w:rsid w:val="00375FB0"/>
    <w:rsid w:val="00383576"/>
    <w:rsid w:val="003848AE"/>
    <w:rsid w:val="00385139"/>
    <w:rsid w:val="003851CF"/>
    <w:rsid w:val="00385FC4"/>
    <w:rsid w:val="00386C8B"/>
    <w:rsid w:val="003A172B"/>
    <w:rsid w:val="003A4692"/>
    <w:rsid w:val="003B1503"/>
    <w:rsid w:val="003B3D64"/>
    <w:rsid w:val="003B44F2"/>
    <w:rsid w:val="003B4F58"/>
    <w:rsid w:val="003C1425"/>
    <w:rsid w:val="003C3ECF"/>
    <w:rsid w:val="003C5133"/>
    <w:rsid w:val="003D1BCF"/>
    <w:rsid w:val="003D4810"/>
    <w:rsid w:val="00407BB7"/>
    <w:rsid w:val="00412673"/>
    <w:rsid w:val="0043031D"/>
    <w:rsid w:val="00437CCB"/>
    <w:rsid w:val="00444895"/>
    <w:rsid w:val="0044513B"/>
    <w:rsid w:val="004605AB"/>
    <w:rsid w:val="0046757C"/>
    <w:rsid w:val="00492218"/>
    <w:rsid w:val="004A5B66"/>
    <w:rsid w:val="004A5E3A"/>
    <w:rsid w:val="004A7C8F"/>
    <w:rsid w:val="004B347E"/>
    <w:rsid w:val="004D6DD2"/>
    <w:rsid w:val="004F20B1"/>
    <w:rsid w:val="005042A8"/>
    <w:rsid w:val="005060FB"/>
    <w:rsid w:val="0051094F"/>
    <w:rsid w:val="0051168A"/>
    <w:rsid w:val="00512B83"/>
    <w:rsid w:val="005161B4"/>
    <w:rsid w:val="00516BC4"/>
    <w:rsid w:val="00523AFA"/>
    <w:rsid w:val="0052617F"/>
    <w:rsid w:val="00526510"/>
    <w:rsid w:val="00526F04"/>
    <w:rsid w:val="005347F2"/>
    <w:rsid w:val="00550852"/>
    <w:rsid w:val="00556FB2"/>
    <w:rsid w:val="00560F1F"/>
    <w:rsid w:val="00561E2D"/>
    <w:rsid w:val="00567ECD"/>
    <w:rsid w:val="005745CF"/>
    <w:rsid w:val="00574BB3"/>
    <w:rsid w:val="005844FE"/>
    <w:rsid w:val="0059705C"/>
    <w:rsid w:val="005A22E2"/>
    <w:rsid w:val="005B030B"/>
    <w:rsid w:val="005B6412"/>
    <w:rsid w:val="005B76DB"/>
    <w:rsid w:val="005C7461"/>
    <w:rsid w:val="005D2A41"/>
    <w:rsid w:val="005D7663"/>
    <w:rsid w:val="005E66A5"/>
    <w:rsid w:val="005F1659"/>
    <w:rsid w:val="006034FF"/>
    <w:rsid w:val="00603548"/>
    <w:rsid w:val="0061196A"/>
    <w:rsid w:val="00613A53"/>
    <w:rsid w:val="00621ECE"/>
    <w:rsid w:val="006270D0"/>
    <w:rsid w:val="00634749"/>
    <w:rsid w:val="00640A9A"/>
    <w:rsid w:val="006426ED"/>
    <w:rsid w:val="00654C0A"/>
    <w:rsid w:val="00654E2B"/>
    <w:rsid w:val="006633C7"/>
    <w:rsid w:val="00663B4E"/>
    <w:rsid w:val="00663F04"/>
    <w:rsid w:val="00670227"/>
    <w:rsid w:val="006814BD"/>
    <w:rsid w:val="0069133F"/>
    <w:rsid w:val="00695BE0"/>
    <w:rsid w:val="006A5D8D"/>
    <w:rsid w:val="006B340E"/>
    <w:rsid w:val="006B461D"/>
    <w:rsid w:val="006C3231"/>
    <w:rsid w:val="006C5E4C"/>
    <w:rsid w:val="006D188F"/>
    <w:rsid w:val="006D3343"/>
    <w:rsid w:val="006D5AE2"/>
    <w:rsid w:val="006E0A2C"/>
    <w:rsid w:val="006F2484"/>
    <w:rsid w:val="006F270A"/>
    <w:rsid w:val="006F510C"/>
    <w:rsid w:val="00703993"/>
    <w:rsid w:val="00710661"/>
    <w:rsid w:val="00720624"/>
    <w:rsid w:val="0072402C"/>
    <w:rsid w:val="00732E0E"/>
    <w:rsid w:val="0073380E"/>
    <w:rsid w:val="00743B79"/>
    <w:rsid w:val="00744302"/>
    <w:rsid w:val="007523BC"/>
    <w:rsid w:val="00752C48"/>
    <w:rsid w:val="007549C9"/>
    <w:rsid w:val="00754C93"/>
    <w:rsid w:val="00762CF1"/>
    <w:rsid w:val="00770B8A"/>
    <w:rsid w:val="007725B5"/>
    <w:rsid w:val="007850FA"/>
    <w:rsid w:val="00792BD7"/>
    <w:rsid w:val="007A05FB"/>
    <w:rsid w:val="007A411D"/>
    <w:rsid w:val="007A46DA"/>
    <w:rsid w:val="007A7B11"/>
    <w:rsid w:val="007B3D95"/>
    <w:rsid w:val="007B5260"/>
    <w:rsid w:val="007C16A5"/>
    <w:rsid w:val="007C24E7"/>
    <w:rsid w:val="007D1402"/>
    <w:rsid w:val="007D62A5"/>
    <w:rsid w:val="007E44EC"/>
    <w:rsid w:val="007E5873"/>
    <w:rsid w:val="007F1300"/>
    <w:rsid w:val="007F5E64"/>
    <w:rsid w:val="00800FA0"/>
    <w:rsid w:val="00805E92"/>
    <w:rsid w:val="00806B57"/>
    <w:rsid w:val="00812370"/>
    <w:rsid w:val="00820C67"/>
    <w:rsid w:val="0082411A"/>
    <w:rsid w:val="00834B78"/>
    <w:rsid w:val="00837D00"/>
    <w:rsid w:val="00841628"/>
    <w:rsid w:val="00842B9F"/>
    <w:rsid w:val="008446F9"/>
    <w:rsid w:val="00846160"/>
    <w:rsid w:val="008468CD"/>
    <w:rsid w:val="0085438D"/>
    <w:rsid w:val="00855496"/>
    <w:rsid w:val="00872304"/>
    <w:rsid w:val="008737F9"/>
    <w:rsid w:val="00877BD2"/>
    <w:rsid w:val="00891F31"/>
    <w:rsid w:val="00892225"/>
    <w:rsid w:val="00894335"/>
    <w:rsid w:val="008A3B9A"/>
    <w:rsid w:val="008A50A4"/>
    <w:rsid w:val="008B5947"/>
    <w:rsid w:val="008B7927"/>
    <w:rsid w:val="008C3D62"/>
    <w:rsid w:val="008C434F"/>
    <w:rsid w:val="008D1E0B"/>
    <w:rsid w:val="008D2057"/>
    <w:rsid w:val="008D27A4"/>
    <w:rsid w:val="008E284E"/>
    <w:rsid w:val="008E5046"/>
    <w:rsid w:val="008F0CC6"/>
    <w:rsid w:val="008F240F"/>
    <w:rsid w:val="008F5399"/>
    <w:rsid w:val="008F6F03"/>
    <w:rsid w:val="008F6FD2"/>
    <w:rsid w:val="008F789E"/>
    <w:rsid w:val="00905771"/>
    <w:rsid w:val="00906010"/>
    <w:rsid w:val="00916B01"/>
    <w:rsid w:val="00921DB8"/>
    <w:rsid w:val="00927300"/>
    <w:rsid w:val="00953A46"/>
    <w:rsid w:val="00953F24"/>
    <w:rsid w:val="00954475"/>
    <w:rsid w:val="0095450B"/>
    <w:rsid w:val="009566FE"/>
    <w:rsid w:val="0096457C"/>
    <w:rsid w:val="00964A73"/>
    <w:rsid w:val="00967418"/>
    <w:rsid w:val="00967473"/>
    <w:rsid w:val="00973090"/>
    <w:rsid w:val="00995EEC"/>
    <w:rsid w:val="009A3564"/>
    <w:rsid w:val="009B2112"/>
    <w:rsid w:val="009B320B"/>
    <w:rsid w:val="009B7B71"/>
    <w:rsid w:val="009C7D8C"/>
    <w:rsid w:val="009D03B3"/>
    <w:rsid w:val="009D1818"/>
    <w:rsid w:val="009D26D8"/>
    <w:rsid w:val="009E4974"/>
    <w:rsid w:val="009F06C3"/>
    <w:rsid w:val="009F7B77"/>
    <w:rsid w:val="00A00890"/>
    <w:rsid w:val="00A01038"/>
    <w:rsid w:val="00A03E70"/>
    <w:rsid w:val="00A11DC3"/>
    <w:rsid w:val="00A204C9"/>
    <w:rsid w:val="00A227C0"/>
    <w:rsid w:val="00A23742"/>
    <w:rsid w:val="00A30FBA"/>
    <w:rsid w:val="00A3247B"/>
    <w:rsid w:val="00A5694D"/>
    <w:rsid w:val="00A71A2D"/>
    <w:rsid w:val="00A72815"/>
    <w:rsid w:val="00A72CF3"/>
    <w:rsid w:val="00A82A45"/>
    <w:rsid w:val="00A845A9"/>
    <w:rsid w:val="00A86958"/>
    <w:rsid w:val="00A91828"/>
    <w:rsid w:val="00AA21D6"/>
    <w:rsid w:val="00AA5651"/>
    <w:rsid w:val="00AA5848"/>
    <w:rsid w:val="00AA745F"/>
    <w:rsid w:val="00AA7750"/>
    <w:rsid w:val="00AB6F42"/>
    <w:rsid w:val="00AC736D"/>
    <w:rsid w:val="00AD65F1"/>
    <w:rsid w:val="00AE064D"/>
    <w:rsid w:val="00AE502E"/>
    <w:rsid w:val="00AF056B"/>
    <w:rsid w:val="00AF1CD7"/>
    <w:rsid w:val="00AF6DC4"/>
    <w:rsid w:val="00B0346F"/>
    <w:rsid w:val="00B049B1"/>
    <w:rsid w:val="00B14252"/>
    <w:rsid w:val="00B239BA"/>
    <w:rsid w:val="00B376DB"/>
    <w:rsid w:val="00B468BB"/>
    <w:rsid w:val="00B47A51"/>
    <w:rsid w:val="00B52A76"/>
    <w:rsid w:val="00B6522D"/>
    <w:rsid w:val="00B753AA"/>
    <w:rsid w:val="00B81F17"/>
    <w:rsid w:val="00BC0790"/>
    <w:rsid w:val="00BE7B8D"/>
    <w:rsid w:val="00C06BD6"/>
    <w:rsid w:val="00C10342"/>
    <w:rsid w:val="00C114A5"/>
    <w:rsid w:val="00C202DC"/>
    <w:rsid w:val="00C24BD2"/>
    <w:rsid w:val="00C25DB0"/>
    <w:rsid w:val="00C2618A"/>
    <w:rsid w:val="00C4375C"/>
    <w:rsid w:val="00C43B4A"/>
    <w:rsid w:val="00C60D6A"/>
    <w:rsid w:val="00C60E61"/>
    <w:rsid w:val="00C64FA5"/>
    <w:rsid w:val="00C65801"/>
    <w:rsid w:val="00C7006F"/>
    <w:rsid w:val="00C70FAA"/>
    <w:rsid w:val="00C738E0"/>
    <w:rsid w:val="00C75732"/>
    <w:rsid w:val="00C84A12"/>
    <w:rsid w:val="00C87240"/>
    <w:rsid w:val="00CA1CC5"/>
    <w:rsid w:val="00CA545C"/>
    <w:rsid w:val="00CA61AA"/>
    <w:rsid w:val="00CB09CB"/>
    <w:rsid w:val="00CB3D8F"/>
    <w:rsid w:val="00CE481C"/>
    <w:rsid w:val="00CF3DC5"/>
    <w:rsid w:val="00D017E2"/>
    <w:rsid w:val="00D021A3"/>
    <w:rsid w:val="00D05008"/>
    <w:rsid w:val="00D16D97"/>
    <w:rsid w:val="00D234D8"/>
    <w:rsid w:val="00D27F42"/>
    <w:rsid w:val="00D414D9"/>
    <w:rsid w:val="00D435E8"/>
    <w:rsid w:val="00D46B99"/>
    <w:rsid w:val="00D517F6"/>
    <w:rsid w:val="00D60176"/>
    <w:rsid w:val="00D77F2F"/>
    <w:rsid w:val="00D84713"/>
    <w:rsid w:val="00DA02ED"/>
    <w:rsid w:val="00DA358B"/>
    <w:rsid w:val="00DB7BC1"/>
    <w:rsid w:val="00DC4FFD"/>
    <w:rsid w:val="00DD4B82"/>
    <w:rsid w:val="00DE62CC"/>
    <w:rsid w:val="00DE62FA"/>
    <w:rsid w:val="00E06A6E"/>
    <w:rsid w:val="00E07EBB"/>
    <w:rsid w:val="00E12E3D"/>
    <w:rsid w:val="00E1556F"/>
    <w:rsid w:val="00E17915"/>
    <w:rsid w:val="00E254D9"/>
    <w:rsid w:val="00E27A0E"/>
    <w:rsid w:val="00E3419E"/>
    <w:rsid w:val="00E3435E"/>
    <w:rsid w:val="00E35725"/>
    <w:rsid w:val="00E47B1A"/>
    <w:rsid w:val="00E515C5"/>
    <w:rsid w:val="00E52784"/>
    <w:rsid w:val="00E631B1"/>
    <w:rsid w:val="00E64485"/>
    <w:rsid w:val="00E814F1"/>
    <w:rsid w:val="00E815BC"/>
    <w:rsid w:val="00E81F62"/>
    <w:rsid w:val="00E84424"/>
    <w:rsid w:val="00E854B1"/>
    <w:rsid w:val="00E91A83"/>
    <w:rsid w:val="00EA5290"/>
    <w:rsid w:val="00EA6EDE"/>
    <w:rsid w:val="00EB248F"/>
    <w:rsid w:val="00EB5452"/>
    <w:rsid w:val="00EB5F93"/>
    <w:rsid w:val="00EB6FE3"/>
    <w:rsid w:val="00EC0568"/>
    <w:rsid w:val="00EC27DE"/>
    <w:rsid w:val="00EC3518"/>
    <w:rsid w:val="00EC5A81"/>
    <w:rsid w:val="00ED46C0"/>
    <w:rsid w:val="00ED5A99"/>
    <w:rsid w:val="00EE269A"/>
    <w:rsid w:val="00EE6D60"/>
    <w:rsid w:val="00EE721A"/>
    <w:rsid w:val="00EE7765"/>
    <w:rsid w:val="00F0272E"/>
    <w:rsid w:val="00F112EB"/>
    <w:rsid w:val="00F13160"/>
    <w:rsid w:val="00F2438B"/>
    <w:rsid w:val="00F33505"/>
    <w:rsid w:val="00F4443D"/>
    <w:rsid w:val="00F5024F"/>
    <w:rsid w:val="00F52B30"/>
    <w:rsid w:val="00F53BC6"/>
    <w:rsid w:val="00F5727D"/>
    <w:rsid w:val="00F62F35"/>
    <w:rsid w:val="00F65E1E"/>
    <w:rsid w:val="00F81C33"/>
    <w:rsid w:val="00F923C2"/>
    <w:rsid w:val="00F96683"/>
    <w:rsid w:val="00F97613"/>
    <w:rsid w:val="00FC2C93"/>
    <w:rsid w:val="00FD08C7"/>
    <w:rsid w:val="00FE2842"/>
    <w:rsid w:val="00FF096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89CFF"/>
  <w15:docId w15:val="{FC7E8525-62B0-4B99-AED6-3C156797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44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5D8D"/>
    <w:rPr>
      <w:rFonts w:ascii="TradeGothic" w:hAnsi="TradeGothic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44895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unhideWhenUsed/>
    <w:rsid w:val="006D5A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5A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5AE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5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5AE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D5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5AE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F0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002FC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EB6FE3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77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397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23" w:color="C2E0F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3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594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prisio-tai-amlfeddiannaeth-ddiben-treth-y-cyngo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2668BD12043972266CC600EA70D" ma:contentTypeVersion="2" ma:contentTypeDescription="Create a new document." ma:contentTypeScope="" ma:versionID="eaa1b73a23b85bbd3ae10575bb713364">
  <xsd:schema xmlns:xsd="http://www.w3.org/2001/XMLSchema" xmlns:xs="http://www.w3.org/2001/XMLSchema" xmlns:p="http://schemas.microsoft.com/office/2006/metadata/properties" xmlns:ns3="bea8e2f1-ddf1-43bb-8dd9-6e781c1fd173" targetNamespace="http://schemas.microsoft.com/office/2006/metadata/properties" ma:root="true" ma:fieldsID="7055836321ba59026da8965d20e332ff" ns3:_="">
    <xsd:import namespace="bea8e2f1-ddf1-43bb-8dd9-6e781c1fd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e2f1-ddf1-43bb-8dd9-6e781c1f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A54693044</value>
    </field>
    <field name="Objective-Title">
      <value order="0">CTPR - MA-RE-5061-24 - Consultation on Council tax: valuation of houses in multiple occupation ("HMO") - Doc 2 - Draft WMS (CYM)</value>
    </field>
    <field name="Objective-Description">
      <value order="0"/>
    </field>
    <field name="Objective-CreationStamp">
      <value order="0">2024-08-19T12:44:51Z</value>
    </field>
    <field name="Objective-IsApproved">
      <value order="0">false</value>
    </field>
    <field name="Objective-IsPublished">
      <value order="0">true</value>
    </field>
    <field name="Objective-DatePublished">
      <value order="0">2024-08-29T10:05:35Z</value>
    </field>
    <field name="Objective-ModificationStamp">
      <value order="0">2024-08-29T10:05:35Z</value>
    </field>
    <field name="Objective-Owner">
      <value order="0">Khan, Rabia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MA-RE-5061-24 - Consultation on Council tax: valuation of houses in multiple occupation ("HMO")</value>
    </field>
    <field name="Objective-Parent">
      <value order="0">CTPR - MA-RE-5061-24 - Consultation on Council tax: valuation of houses in multiple occupation ("HMO")</value>
    </field>
    <field name="Objective-State">
      <value order="0">Published</value>
    </field>
    <field name="Objective-VersionId">
      <value order="0">vA99748169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qA2121522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2024-08-18T23:00:00Z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AA4E-6AEC-4821-9F67-2AA83A8A9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54269-3C64-4943-B9B5-5586122AA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e2f1-ddf1-43bb-8dd9-6e781c1fd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71FD7560-CDB3-41D6-9A00-7FE74049B2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9A515-91F0-40A8-80C0-F783D34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2019-05-17T10:52:00Z</cp:lastPrinted>
  <dcterms:created xsi:type="dcterms:W3CDTF">2024-09-04T08:14:00Z</dcterms:created>
  <dcterms:modified xsi:type="dcterms:W3CDTF">2024-09-04T08:14:00Z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A54693044</vt:lpwstr>
  </property>
  <property fmtid="{D5CDD505-2E9C-101B-9397-08002B2CF9AE}" pid="4" name="Objective-Title">
    <vt:lpwstr>CTPR - MA-RE-5061-24 - Consultation on Council tax: valuation of houses in multiple occupation ("HMO") - Doc 2 - Draft WMS (CYM)</vt:lpwstr>
  </property>
  <property fmtid="{D5CDD505-2E9C-101B-9397-08002B2CF9AE}" pid="5" name="Objective-Comment">
    <vt:lpwstr/>
  </property>
  <property fmtid="{D5CDD505-2E9C-101B-9397-08002B2CF9AE}" pid="6" name="Objective-CreationStamp">
    <vt:filetime>2024-08-19T12:44:51Z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2024-08-29T10:05:35Z</vt:filetime>
  </property>
  <property fmtid="{D5CDD505-2E9C-101B-9397-08002B2CF9AE}" pid="10" name="Objective-ModificationStamp">
    <vt:filetime>2024-08-29T10:05:35Z</vt:filetime>
  </property>
  <property fmtid="{D5CDD505-2E9C-101B-9397-08002B2CF9AE}" pid="11" name="Objective-Owner">
    <vt:lpwstr>Khan, Rabia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MA-RE-5061-24 - Consultation on Council tax: valuation of houses in multiple occupation ("HMO"):</vt:lpwstr>
  </property>
  <property fmtid="{D5CDD505-2E9C-101B-9397-08002B2CF9AE}" pid="13" name="Objective-Parent">
    <vt:lpwstr>CTPR - MA-RE-5061-24 - Consultation on Council tax: valuation of houses in multiple occupation ("HMO")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2019-05-17T00:00:00Z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vA99748169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2024-08-18T23:00:00Z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0x0101009635F2668BD12043972266CC600EA70D</vt:lpwstr>
  </property>
</Properties>
</file>