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DAD5" w14:textId="3099F596" w:rsidR="001A39E2" w:rsidRPr="00367E44" w:rsidRDefault="001A39E2" w:rsidP="00EA4DDD">
      <w:pPr>
        <w:spacing w:after="120"/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01A4E5FD" w14:textId="77777777" w:rsidR="009C6DCB" w:rsidRPr="00367E44" w:rsidRDefault="009C6DCB" w:rsidP="00EA4DDD">
      <w:pPr>
        <w:spacing w:after="120"/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2E17CEC3" w14:textId="77777777" w:rsidR="009C6DCB" w:rsidRPr="00367E44" w:rsidRDefault="009C6DCB" w:rsidP="00EA4DDD">
      <w:pPr>
        <w:spacing w:after="120"/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6263DCFD" w14:textId="77777777" w:rsidR="009C6DCB" w:rsidRPr="00367E44" w:rsidRDefault="009C6DCB" w:rsidP="00EA4DDD">
      <w:pPr>
        <w:spacing w:after="120"/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2C21CC90" w14:textId="77777777" w:rsidR="00A845A9" w:rsidRPr="00367E44" w:rsidRDefault="000C5E9B" w:rsidP="00EA4DDD">
      <w:pPr>
        <w:pStyle w:val="Heading1"/>
        <w:spacing w:after="120"/>
        <w:rPr>
          <w:rFonts w:cs="Arial"/>
          <w:color w:val="FF0000"/>
          <w:szCs w:val="24"/>
          <w:lang w:val="cy-GB"/>
        </w:rPr>
      </w:pPr>
      <w:r w:rsidRPr="00367E44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142437" wp14:editId="49BE19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BF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029B91F" w14:textId="77777777" w:rsidR="00E57FF4" w:rsidRPr="00367E44" w:rsidRDefault="006302CA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67E4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81C81D0" w14:textId="77777777" w:rsidR="00947691" w:rsidRPr="00367E44" w:rsidRDefault="006302CA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67E44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5C5EEB5E" w14:textId="17F9E03F" w:rsidR="00A845A9" w:rsidRPr="00367E44" w:rsidRDefault="006302CA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67E4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0785BBA" w14:textId="77777777" w:rsidR="00A845A9" w:rsidRPr="00367E44" w:rsidRDefault="000C5E9B" w:rsidP="00EA4DDD">
      <w:pPr>
        <w:spacing w:after="120"/>
        <w:rPr>
          <w:b/>
          <w:color w:val="FF0000"/>
          <w:lang w:val="cy-GB"/>
        </w:rPr>
      </w:pPr>
      <w:r w:rsidRPr="00367E4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EC4843" wp14:editId="2F9CE5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224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04E57" w:rsidRPr="00367E44" w14:paraId="3F338540" w14:textId="77777777" w:rsidTr="0013780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CFC6" w14:textId="439EE30B" w:rsidR="00C04E57" w:rsidRPr="00367E44" w:rsidRDefault="006302CA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72C9" w14:textId="74477C48" w:rsidR="00C04E57" w:rsidRPr="00367E44" w:rsidRDefault="008D05A0" w:rsidP="006302CA">
            <w:pP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367E44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Newidiadau o ran t</w:t>
            </w:r>
            <w:r w:rsidR="006302CA" w:rsidRPr="00367E44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eithio rhyngwladol o 19 Gorffennaf 2021</w:t>
            </w:r>
          </w:p>
        </w:tc>
      </w:tr>
      <w:tr w:rsidR="00C04E57" w:rsidRPr="00367E44" w14:paraId="6C91D6F7" w14:textId="77777777" w:rsidTr="0013780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C83C" w14:textId="25DB8CED" w:rsidR="00C04E57" w:rsidRPr="00367E44" w:rsidRDefault="006302CA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736D" w14:textId="610AA9FE" w:rsidR="00C04E57" w:rsidRPr="00367E44" w:rsidRDefault="00290B35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6569A2"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302CA"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="00C04E57"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C04E57" w:rsidRPr="00367E44" w14:paraId="72B0B65D" w14:textId="77777777" w:rsidTr="0013780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AEAD" w14:textId="7ADE6EB4" w:rsidR="00C04E57" w:rsidRPr="00367E44" w:rsidRDefault="006302CA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00E1" w14:textId="4E5C89B6" w:rsidR="00C04E57" w:rsidRPr="00367E44" w:rsidRDefault="006302CA" w:rsidP="006302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7E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AS, y Gweinidog Iechyd a Gwasanaethau Cymdeithasol </w:t>
            </w:r>
          </w:p>
        </w:tc>
      </w:tr>
    </w:tbl>
    <w:p w14:paraId="00510D18" w14:textId="18141961" w:rsidR="00C04E57" w:rsidRPr="00367E44" w:rsidRDefault="00C04E57" w:rsidP="00C04E57">
      <w:pPr>
        <w:rPr>
          <w:rFonts w:ascii="Arial" w:hAnsi="Arial" w:cs="Arial"/>
          <w:sz w:val="24"/>
          <w:szCs w:val="24"/>
          <w:lang w:val="cy-GB" w:eastAsia="en-GB"/>
        </w:rPr>
      </w:pPr>
    </w:p>
    <w:p w14:paraId="19ACD6A1" w14:textId="04EE8446" w:rsidR="006569A2" w:rsidRPr="00367E44" w:rsidRDefault="006569A2" w:rsidP="00367E44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392AB250" w14:textId="123DA940" w:rsidR="006302CA" w:rsidRPr="00367E44" w:rsidRDefault="002317DE" w:rsidP="00367E44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367E44">
        <w:rPr>
          <w:rFonts w:ascii="Arial" w:hAnsi="Arial" w:cs="Arial"/>
          <w:sz w:val="24"/>
          <w:szCs w:val="24"/>
          <w:lang w:val="cy-GB" w:eastAsia="en-GB"/>
        </w:rPr>
        <w:t>Un o’r prif bethau sy’n peryglu’r cynnydd</w:t>
      </w:r>
      <w:r w:rsidR="006302CA" w:rsidRPr="00367E44">
        <w:rPr>
          <w:rFonts w:ascii="Arial" w:hAnsi="Arial" w:cs="Arial"/>
          <w:sz w:val="24"/>
          <w:szCs w:val="24"/>
          <w:lang w:val="cy-GB" w:eastAsia="en-GB"/>
        </w:rPr>
        <w:t xml:space="preserve"> rydym wedi'i wneud o ran lleihau effeithiau ofnadwy’r </w:t>
      </w:r>
      <w:proofErr w:type="spellStart"/>
      <w:r w:rsidRPr="00367E44">
        <w:rPr>
          <w:rFonts w:ascii="Arial" w:hAnsi="Arial" w:cs="Arial"/>
          <w:sz w:val="24"/>
          <w:szCs w:val="24"/>
          <w:lang w:val="cy-GB" w:eastAsia="en-GB"/>
        </w:rPr>
        <w:t>pandemig</w:t>
      </w:r>
      <w:proofErr w:type="spellEnd"/>
      <w:r w:rsidR="006302CA" w:rsidRPr="00367E44">
        <w:rPr>
          <w:rFonts w:ascii="Arial" w:hAnsi="Arial" w:cs="Arial"/>
          <w:sz w:val="24"/>
          <w:szCs w:val="24"/>
          <w:lang w:val="cy-GB" w:eastAsia="en-GB"/>
        </w:rPr>
        <w:t xml:space="preserve"> ar ein bywydau y</w:t>
      </w:r>
      <w:r w:rsidR="008D05A0" w:rsidRPr="00367E44">
        <w:rPr>
          <w:rFonts w:ascii="Arial" w:hAnsi="Arial" w:cs="Arial"/>
          <w:sz w:val="24"/>
          <w:szCs w:val="24"/>
          <w:lang w:val="cy-GB" w:eastAsia="en-GB"/>
        </w:rPr>
        <w:t>w y gallai</w:t>
      </w:r>
      <w:r w:rsidR="006302CA" w:rsidRPr="00367E44">
        <w:rPr>
          <w:rFonts w:ascii="Arial" w:hAnsi="Arial" w:cs="Arial"/>
          <w:sz w:val="24"/>
          <w:szCs w:val="24"/>
          <w:lang w:val="cy-GB" w:eastAsia="en-GB"/>
        </w:rPr>
        <w:t xml:space="preserve"> amrywiolion newydd o'r </w:t>
      </w:r>
      <w:proofErr w:type="spellStart"/>
      <w:r w:rsidR="006302CA" w:rsidRPr="00367E44">
        <w:rPr>
          <w:rFonts w:ascii="Arial" w:hAnsi="Arial" w:cs="Arial"/>
          <w:sz w:val="24"/>
          <w:szCs w:val="24"/>
          <w:lang w:val="cy-GB" w:eastAsia="en-GB"/>
        </w:rPr>
        <w:t>feirws</w:t>
      </w:r>
      <w:proofErr w:type="spellEnd"/>
      <w:r w:rsidR="006302CA" w:rsidRPr="00367E44">
        <w:rPr>
          <w:rFonts w:ascii="Arial" w:hAnsi="Arial" w:cs="Arial"/>
          <w:sz w:val="24"/>
          <w:szCs w:val="24"/>
          <w:lang w:val="cy-GB" w:eastAsia="en-GB"/>
        </w:rPr>
        <w:t xml:space="preserve"> yn dod i mewn i’r wlad, </w:t>
      </w:r>
      <w:r w:rsidR="008D05A0" w:rsidRPr="00367E44">
        <w:rPr>
          <w:rFonts w:ascii="Arial" w:hAnsi="Arial" w:cs="Arial"/>
          <w:sz w:val="24"/>
          <w:szCs w:val="24"/>
          <w:lang w:val="cy-GB" w:eastAsia="en-GB"/>
        </w:rPr>
        <w:t xml:space="preserve">a’n </w:t>
      </w:r>
      <w:r w:rsidR="008D05A0" w:rsidRPr="00367E44">
        <w:rPr>
          <w:rFonts w:ascii="Arial" w:hAnsi="Arial" w:cs="Arial"/>
          <w:sz w:val="24"/>
          <w:szCs w:val="24"/>
          <w:lang w:val="cy-GB" w:eastAsia="en-GB"/>
        </w:rPr>
        <w:lastRenderedPageBreak/>
        <w:t>brechlynnau</w:t>
      </w:r>
      <w:r w:rsidR="006302CA" w:rsidRPr="00367E44">
        <w:rPr>
          <w:rFonts w:ascii="Arial" w:hAnsi="Arial" w:cs="Arial"/>
          <w:sz w:val="24"/>
          <w:szCs w:val="24"/>
          <w:lang w:val="cy-GB" w:eastAsia="en-GB"/>
        </w:rPr>
        <w:t xml:space="preserve"> yn rhoi llai o amddiffyniad yn eu herbyn. Dyna pam yr ydym yn parhau i rybuddio yn erbyn teithio rhyngwladol yr haf hwn, heblaw am resymau hanfodol. </w:t>
      </w:r>
    </w:p>
    <w:p w14:paraId="1308D6B4" w14:textId="3950E115" w:rsidR="006569A2" w:rsidRPr="00367E44" w:rsidRDefault="006569A2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C071A3A" w14:textId="28AD4675" w:rsidR="002317DE" w:rsidRPr="00367E44" w:rsidRDefault="006302CA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367E44">
        <w:rPr>
          <w:rFonts w:ascii="Arial" w:hAnsi="Arial" w:cs="Arial"/>
          <w:sz w:val="24"/>
          <w:szCs w:val="24"/>
          <w:lang w:val="cy-GB"/>
        </w:rPr>
        <w:t xml:space="preserve">Fel y mae'r Prif Weinidog wedi </w:t>
      </w:r>
      <w:r w:rsidR="002317DE" w:rsidRPr="00367E44">
        <w:rPr>
          <w:rFonts w:ascii="Arial" w:hAnsi="Arial" w:cs="Arial"/>
          <w:sz w:val="24"/>
          <w:szCs w:val="24"/>
          <w:lang w:val="cy-GB"/>
        </w:rPr>
        <w:t>nodi heddiw, rydym yn gresynu at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benderfyn</w:t>
      </w:r>
      <w:r w:rsidR="008D05A0" w:rsidRPr="00367E44">
        <w:rPr>
          <w:rFonts w:ascii="Arial" w:hAnsi="Arial" w:cs="Arial"/>
          <w:sz w:val="24"/>
          <w:szCs w:val="24"/>
          <w:lang w:val="cy-GB"/>
        </w:rPr>
        <w:t xml:space="preserve">iad Llywodraeth y DU i ddileu’r </w:t>
      </w:r>
      <w:r w:rsidRPr="00367E44">
        <w:rPr>
          <w:rFonts w:ascii="Arial" w:hAnsi="Arial" w:cs="Arial"/>
          <w:sz w:val="24"/>
          <w:szCs w:val="24"/>
          <w:lang w:val="cy-GB"/>
        </w:rPr>
        <w:t>rheol y dylai oedolion sydd wedi</w:t>
      </w:r>
      <w:r w:rsidR="002317DE" w:rsidRPr="00367E44">
        <w:rPr>
          <w:rFonts w:ascii="Arial" w:hAnsi="Arial" w:cs="Arial"/>
          <w:sz w:val="24"/>
          <w:szCs w:val="24"/>
          <w:lang w:val="cy-GB"/>
        </w:rPr>
        <w:t xml:space="preserve"> cael eu brechu'n llawn </w:t>
      </w:r>
      <w:proofErr w:type="spellStart"/>
      <w:r w:rsidRPr="00367E44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Pr="00367E44">
        <w:rPr>
          <w:rFonts w:ascii="Arial" w:hAnsi="Arial" w:cs="Arial"/>
          <w:sz w:val="24"/>
          <w:szCs w:val="24"/>
          <w:lang w:val="cy-GB"/>
        </w:rPr>
        <w:t xml:space="preserve"> wrth</w:t>
      </w:r>
      <w:r w:rsidR="002317DE" w:rsidRPr="00367E44">
        <w:rPr>
          <w:rFonts w:ascii="Arial" w:hAnsi="Arial" w:cs="Arial"/>
          <w:sz w:val="24"/>
          <w:szCs w:val="24"/>
          <w:lang w:val="cy-GB"/>
        </w:rPr>
        <w:t xml:space="preserve"> ddychwelyd o </w:t>
      </w:r>
      <w:r w:rsidRPr="00367E44">
        <w:rPr>
          <w:rFonts w:ascii="Arial" w:hAnsi="Arial" w:cs="Arial"/>
          <w:sz w:val="24"/>
          <w:szCs w:val="24"/>
          <w:lang w:val="cy-GB"/>
        </w:rPr>
        <w:t>wledydd sydd ar y rhestr oren.</w:t>
      </w:r>
    </w:p>
    <w:p w14:paraId="733F090A" w14:textId="77777777" w:rsidR="002317DE" w:rsidRPr="00367E44" w:rsidRDefault="002317DE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9D5A70A" w14:textId="18D7BC29" w:rsidR="006302CA" w:rsidRPr="00367E44" w:rsidRDefault="006302CA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367E44">
        <w:rPr>
          <w:rFonts w:ascii="Arial" w:hAnsi="Arial" w:cs="Arial"/>
          <w:sz w:val="24"/>
          <w:szCs w:val="24"/>
          <w:lang w:val="cy-GB"/>
        </w:rPr>
        <w:t xml:space="preserve">Fodd bynnag, </w:t>
      </w:r>
      <w:r w:rsidR="002317DE" w:rsidRPr="00367E44">
        <w:rPr>
          <w:rFonts w:ascii="Arial" w:hAnsi="Arial" w:cs="Arial"/>
          <w:sz w:val="24"/>
          <w:szCs w:val="24"/>
          <w:lang w:val="cy-GB"/>
        </w:rPr>
        <w:t xml:space="preserve">ni fyddai’n ymarferol i ni gyflwyno polisi iechyd gwahanol o ran y ffiniau. Felly, o 19 Gorffennaf, ni fydd angen i oedolion sydd wedi'u brechu'n llawn sy'n dychwelyd o wledydd sydd ar y rhestr oren, na’r rhai </w:t>
      </w:r>
      <w:proofErr w:type="spellStart"/>
      <w:r w:rsidR="002317DE" w:rsidRPr="00367E44">
        <w:rPr>
          <w:rFonts w:ascii="Arial" w:hAnsi="Arial" w:cs="Arial"/>
          <w:sz w:val="24"/>
          <w:szCs w:val="24"/>
          <w:lang w:val="cy-GB"/>
        </w:rPr>
        <w:t>rhai</w:t>
      </w:r>
      <w:proofErr w:type="spellEnd"/>
      <w:r w:rsidR="002317DE" w:rsidRPr="00367E44">
        <w:rPr>
          <w:rFonts w:ascii="Arial" w:hAnsi="Arial" w:cs="Arial"/>
          <w:sz w:val="24"/>
          <w:szCs w:val="24"/>
          <w:lang w:val="cy-GB"/>
        </w:rPr>
        <w:t xml:space="preserve"> o dan 18 oed, </w:t>
      </w:r>
      <w:proofErr w:type="spellStart"/>
      <w:r w:rsidR="002317DE" w:rsidRPr="00367E44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="002317DE" w:rsidRPr="00367E44">
        <w:rPr>
          <w:rFonts w:ascii="Arial" w:hAnsi="Arial" w:cs="Arial"/>
          <w:sz w:val="24"/>
          <w:szCs w:val="24"/>
          <w:lang w:val="cy-GB"/>
        </w:rPr>
        <w:t xml:space="preserve"> mwyach. Ond bydd angen o hyd iddynt gymryd prawf cyn ymadael a phrawf PCR ar yr ail ddiwrnod ar </w:t>
      </w:r>
      <w:proofErr w:type="spellStart"/>
      <w:r w:rsidR="002317DE" w:rsidRPr="00367E44">
        <w:rPr>
          <w:rFonts w:ascii="Arial" w:hAnsi="Arial" w:cs="Arial"/>
          <w:sz w:val="24"/>
          <w:szCs w:val="24"/>
          <w:lang w:val="cy-GB"/>
        </w:rPr>
        <w:t>ol</w:t>
      </w:r>
      <w:proofErr w:type="spellEnd"/>
      <w:r w:rsidR="002317DE" w:rsidRPr="00367E44">
        <w:rPr>
          <w:rFonts w:ascii="Arial" w:hAnsi="Arial" w:cs="Arial"/>
          <w:sz w:val="24"/>
          <w:szCs w:val="24"/>
          <w:lang w:val="cy-GB"/>
        </w:rPr>
        <w:t xml:space="preserve"> cyrraedd y DU, a bydd yn bwysig iawn bod yn ofalus o ran cyswllt corfforol ag eraill. </w:t>
      </w:r>
      <w:r w:rsidRPr="00367E44">
        <w:rPr>
          <w:rFonts w:ascii="Arial" w:hAnsi="Arial" w:cs="Arial"/>
          <w:sz w:val="24"/>
          <w:szCs w:val="24"/>
          <w:lang w:val="cy-GB"/>
        </w:rPr>
        <w:t>Dylid osgoi ymweld â phobl mewn ysbyty neu gartref gofal yn ystod y 10 diwrnod cyntaf.</w:t>
      </w:r>
    </w:p>
    <w:p w14:paraId="100A911A" w14:textId="77777777" w:rsidR="002317DE" w:rsidRPr="00367E44" w:rsidRDefault="002317DE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3F70066" w14:textId="1D7ADA7A" w:rsidR="002317DE" w:rsidRPr="00367E44" w:rsidRDefault="002317DE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367E44">
        <w:rPr>
          <w:rFonts w:ascii="Arial" w:hAnsi="Arial" w:cs="Arial"/>
          <w:sz w:val="24"/>
          <w:szCs w:val="24"/>
          <w:lang w:val="cy-GB"/>
        </w:rPr>
        <w:lastRenderedPageBreak/>
        <w:t xml:space="preserve">Os byddant yn profi'n bositif ar gyfer y </w:t>
      </w:r>
      <w:proofErr w:type="spellStart"/>
      <w:r w:rsidRPr="00367E44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367E44">
        <w:rPr>
          <w:rFonts w:ascii="Arial" w:hAnsi="Arial" w:cs="Arial"/>
          <w:sz w:val="24"/>
          <w:szCs w:val="24"/>
          <w:lang w:val="cy-GB"/>
        </w:rPr>
        <w:t xml:space="preserve"> neu os oes ganddynt unrhyw symptomau </w:t>
      </w:r>
      <w:proofErr w:type="spellStart"/>
      <w:r w:rsidRPr="00367E44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367E44">
        <w:rPr>
          <w:rFonts w:ascii="Arial" w:hAnsi="Arial" w:cs="Arial"/>
          <w:sz w:val="24"/>
          <w:szCs w:val="24"/>
          <w:lang w:val="cy-GB"/>
        </w:rPr>
        <w:t xml:space="preserve"> ar ôl dychwelyd, bydd gofyn iddynt </w:t>
      </w:r>
      <w:proofErr w:type="spellStart"/>
      <w:r w:rsidRPr="00367E44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Pr="00367E44">
        <w:rPr>
          <w:rFonts w:ascii="Arial" w:hAnsi="Arial" w:cs="Arial"/>
          <w:sz w:val="24"/>
          <w:szCs w:val="24"/>
          <w:lang w:val="cy-GB"/>
        </w:rPr>
        <w:t xml:space="preserve"> er mwyn helpu i atal y </w:t>
      </w:r>
      <w:proofErr w:type="spellStart"/>
      <w:r w:rsidRPr="00367E44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367E44">
        <w:rPr>
          <w:rFonts w:ascii="Arial" w:hAnsi="Arial" w:cs="Arial"/>
          <w:sz w:val="24"/>
          <w:szCs w:val="24"/>
          <w:lang w:val="cy-GB"/>
        </w:rPr>
        <w:t xml:space="preserve"> rhag cael ei drosglwyddo ymhellach.</w:t>
      </w:r>
    </w:p>
    <w:p w14:paraId="45FD32ED" w14:textId="77777777" w:rsidR="00E57FF4" w:rsidRPr="00367E44" w:rsidRDefault="00E57FF4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F89A5A0" w14:textId="1B617C28" w:rsidR="002317DE" w:rsidRPr="00367E44" w:rsidRDefault="00E57FF4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367E44">
        <w:rPr>
          <w:rFonts w:ascii="Arial" w:hAnsi="Arial" w:cs="Arial"/>
          <w:sz w:val="24"/>
          <w:szCs w:val="24"/>
          <w:lang w:val="cy-GB"/>
        </w:rPr>
        <w:t xml:space="preserve">Yn ogystal â'r risgiau iechyd sy'n deillio o deithio rhyngwladol, </w:t>
      </w:r>
      <w:r w:rsidR="002317DE" w:rsidRPr="00367E44">
        <w:rPr>
          <w:rFonts w:ascii="Arial" w:hAnsi="Arial" w:cs="Arial"/>
          <w:sz w:val="24"/>
          <w:szCs w:val="24"/>
          <w:lang w:val="cy-GB"/>
        </w:rPr>
        <w:t>mae ystyriaethau pwysig eraill i bobl feddwl amdanynt cyn penderfynu teithio.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Mae'r rhan fwyaf o wledydd wedi gosod </w:t>
      </w:r>
      <w:r w:rsidR="002317DE" w:rsidRPr="00367E44">
        <w:rPr>
          <w:rFonts w:ascii="Arial" w:hAnsi="Arial" w:cs="Arial"/>
          <w:sz w:val="24"/>
          <w:szCs w:val="24"/>
          <w:lang w:val="cy-GB"/>
        </w:rPr>
        <w:t>gofynion profi a/neu</w:t>
      </w:r>
      <w:r w:rsidR="008D05A0" w:rsidRPr="00367E44">
        <w:rPr>
          <w:rFonts w:ascii="Arial" w:hAnsi="Arial" w:cs="Arial"/>
          <w:sz w:val="24"/>
          <w:szCs w:val="24"/>
          <w:lang w:val="cy-GB"/>
        </w:rPr>
        <w:t xml:space="preserve"> </w:t>
      </w:r>
      <w:r w:rsidR="00947691" w:rsidRPr="00367E44">
        <w:rPr>
          <w:rFonts w:ascii="Arial" w:hAnsi="Arial" w:cs="Arial"/>
          <w:sz w:val="24"/>
          <w:szCs w:val="24"/>
          <w:lang w:val="cy-GB"/>
        </w:rPr>
        <w:t>ofynion cwaranti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n ar gyfer unrhyw un sy'n dod i mewn i’r wlad ac mae’r gofynion </w:t>
      </w:r>
      <w:r w:rsidR="002317DE" w:rsidRPr="00367E44">
        <w:rPr>
          <w:rFonts w:ascii="Arial" w:hAnsi="Arial" w:cs="Arial"/>
          <w:sz w:val="24"/>
          <w:szCs w:val="24"/>
          <w:lang w:val="cy-GB"/>
        </w:rPr>
        <w:t xml:space="preserve">hyn 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yn newid yn rheolaidd.  </w:t>
      </w:r>
    </w:p>
    <w:p w14:paraId="2ED059F0" w14:textId="77777777" w:rsidR="002317DE" w:rsidRPr="00367E44" w:rsidRDefault="002317DE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790EC6E" w14:textId="6D3749D0" w:rsidR="002317DE" w:rsidRPr="00367E44" w:rsidRDefault="002317DE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367E44">
        <w:rPr>
          <w:rFonts w:ascii="Arial" w:hAnsi="Arial" w:cs="Arial"/>
          <w:sz w:val="24"/>
          <w:szCs w:val="24"/>
          <w:lang w:val="cy-GB"/>
        </w:rPr>
        <w:t xml:space="preserve">Mae pedair llywodraeth y DU yn adolygu sgoriau </w:t>
      </w:r>
      <w:r w:rsidR="00807CC4" w:rsidRPr="00367E44">
        <w:rPr>
          <w:rFonts w:ascii="Arial" w:hAnsi="Arial" w:cs="Arial"/>
          <w:sz w:val="24"/>
          <w:szCs w:val="24"/>
          <w:lang w:val="cy-GB"/>
        </w:rPr>
        <w:t>‘</w:t>
      </w:r>
      <w:r w:rsidRPr="00367E44">
        <w:rPr>
          <w:rFonts w:ascii="Arial" w:hAnsi="Arial" w:cs="Arial"/>
          <w:sz w:val="24"/>
          <w:szCs w:val="24"/>
          <w:lang w:val="cy-GB"/>
        </w:rPr>
        <w:t>goleuadau traffig</w:t>
      </w:r>
      <w:r w:rsidR="00807CC4" w:rsidRPr="00367E44">
        <w:rPr>
          <w:rFonts w:ascii="Arial" w:hAnsi="Arial" w:cs="Arial"/>
          <w:sz w:val="24"/>
          <w:szCs w:val="24"/>
          <w:lang w:val="cy-GB"/>
        </w:rPr>
        <w:t>’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gwledydd yn </w:t>
      </w:r>
      <w:r w:rsidR="00807CC4" w:rsidRPr="00367E44">
        <w:rPr>
          <w:rFonts w:ascii="Arial" w:hAnsi="Arial" w:cs="Arial"/>
          <w:sz w:val="24"/>
          <w:szCs w:val="24"/>
          <w:lang w:val="cy-GB"/>
        </w:rPr>
        <w:t xml:space="preserve">rheolaidd, ac mae modd i wlad gael ei symud o’r rhestr oren i’r </w:t>
      </w:r>
      <w:r w:rsidRPr="00367E44">
        <w:rPr>
          <w:rFonts w:ascii="Arial" w:hAnsi="Arial" w:cs="Arial"/>
          <w:sz w:val="24"/>
          <w:szCs w:val="24"/>
          <w:lang w:val="cy-GB"/>
        </w:rPr>
        <w:t>rhestr goch ar unrhyw adeg. Os bydd hyn yn digwydd, rhaid i deit</w:t>
      </w:r>
      <w:r w:rsidR="00807CC4" w:rsidRPr="00367E44">
        <w:rPr>
          <w:rFonts w:ascii="Arial" w:hAnsi="Arial" w:cs="Arial"/>
          <w:sz w:val="24"/>
          <w:szCs w:val="24"/>
          <w:lang w:val="cy-GB"/>
        </w:rPr>
        <w:t>hwyr dreulio cyfnod cwarantin o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10 diwrnod</w:t>
      </w:r>
      <w:r w:rsidR="00807CC4" w:rsidRPr="00367E44">
        <w:rPr>
          <w:rFonts w:ascii="Arial" w:hAnsi="Arial" w:cs="Arial"/>
          <w:sz w:val="24"/>
          <w:szCs w:val="24"/>
          <w:lang w:val="cy-GB"/>
        </w:rPr>
        <w:t xml:space="preserve"> o leiaf 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</w:t>
      </w:r>
      <w:r w:rsidR="00807CC4" w:rsidRPr="00367E44">
        <w:rPr>
          <w:rFonts w:ascii="Arial" w:hAnsi="Arial" w:cs="Arial"/>
          <w:sz w:val="24"/>
          <w:szCs w:val="24"/>
          <w:lang w:val="cy-GB"/>
        </w:rPr>
        <w:t xml:space="preserve">mewn gwesty ar ôl </w:t>
      </w:r>
      <w:r w:rsidRPr="00367E44">
        <w:rPr>
          <w:rFonts w:ascii="Arial" w:hAnsi="Arial" w:cs="Arial"/>
          <w:sz w:val="24"/>
          <w:szCs w:val="24"/>
          <w:lang w:val="cy-GB"/>
        </w:rPr>
        <w:t>dychwelyd i'r DU</w:t>
      </w:r>
      <w:r w:rsidR="00807CC4" w:rsidRPr="00367E44">
        <w:rPr>
          <w:rFonts w:ascii="Arial" w:hAnsi="Arial" w:cs="Arial"/>
          <w:sz w:val="24"/>
          <w:szCs w:val="24"/>
          <w:lang w:val="cy-GB"/>
        </w:rPr>
        <w:t>,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ar gost o tua £2,000 y pen.  </w:t>
      </w:r>
    </w:p>
    <w:p w14:paraId="6C7F5E6F" w14:textId="77777777" w:rsidR="00A10BB3" w:rsidRPr="00367E44" w:rsidRDefault="00A10BB3" w:rsidP="00367E4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447ACD8" w14:textId="4E4F9A06" w:rsidR="00E57FF4" w:rsidRPr="00367E44" w:rsidRDefault="00E57FF4" w:rsidP="00367E44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367E44">
        <w:rPr>
          <w:rFonts w:ascii="Arial" w:hAnsi="Arial" w:cs="Arial"/>
          <w:sz w:val="24"/>
          <w:szCs w:val="24"/>
          <w:lang w:val="cy-GB" w:eastAsia="en-GB"/>
        </w:rPr>
        <w:lastRenderedPageBreak/>
        <w:t>Yn dilyn</w:t>
      </w:r>
      <w:r w:rsidR="008D05A0" w:rsidRPr="00367E44">
        <w:rPr>
          <w:rFonts w:ascii="Arial" w:hAnsi="Arial" w:cs="Arial"/>
          <w:sz w:val="24"/>
          <w:szCs w:val="24"/>
          <w:lang w:val="cy-GB" w:eastAsia="en-GB"/>
        </w:rPr>
        <w:t xml:space="preserve"> yr</w:t>
      </w:r>
      <w:r w:rsidRPr="00367E44">
        <w:rPr>
          <w:rFonts w:ascii="Arial" w:hAnsi="Arial" w:cs="Arial"/>
          <w:sz w:val="24"/>
          <w:szCs w:val="24"/>
          <w:lang w:val="cy-GB" w:eastAsia="en-GB"/>
        </w:rPr>
        <w:t xml:space="preserve"> adolygiad tair wythnos </w:t>
      </w:r>
      <w:r w:rsidR="002317DE" w:rsidRPr="00367E44">
        <w:rPr>
          <w:rFonts w:ascii="Arial" w:hAnsi="Arial" w:cs="Arial"/>
          <w:sz w:val="24"/>
          <w:szCs w:val="24"/>
          <w:lang w:val="cy-GB" w:eastAsia="en-GB"/>
        </w:rPr>
        <w:t xml:space="preserve">diweddaraf </w:t>
      </w:r>
      <w:r w:rsidRPr="00367E44">
        <w:rPr>
          <w:rFonts w:ascii="Arial" w:hAnsi="Arial" w:cs="Arial"/>
          <w:sz w:val="24"/>
          <w:szCs w:val="24"/>
          <w:lang w:val="cy-GB" w:eastAsia="en-GB"/>
        </w:rPr>
        <w:t>o’r rhestrau coch, oren a gwyrdd ar gyfer teithio rhyngwladol, byddwn yn parhau i ddilyn yr un drefn ‘goleuadau traffig’ â gweddill y DU.  Mae hyn yn golygu</w:t>
      </w:r>
      <w:r w:rsidR="00947691" w:rsidRPr="00367E44">
        <w:rPr>
          <w:rFonts w:ascii="Arial" w:hAnsi="Arial" w:cs="Arial"/>
          <w:sz w:val="24"/>
          <w:szCs w:val="24"/>
          <w:lang w:val="cy-GB" w:eastAsia="en-GB"/>
        </w:rPr>
        <w:t xml:space="preserve"> y bydd y newidiadau canlynol</w:t>
      </w:r>
      <w:r w:rsidRPr="00367E44">
        <w:rPr>
          <w:rFonts w:ascii="Arial" w:hAnsi="Arial" w:cs="Arial"/>
          <w:sz w:val="24"/>
          <w:szCs w:val="24"/>
          <w:lang w:val="cy-GB" w:eastAsia="en-GB"/>
        </w:rPr>
        <w:t xml:space="preserve"> yn berthnasol o 19 Gorffennaf:</w:t>
      </w:r>
    </w:p>
    <w:p w14:paraId="5DFCFF1E" w14:textId="456ABDB9" w:rsidR="00A10BB3" w:rsidRPr="00367E44" w:rsidRDefault="00A10BB3" w:rsidP="00367E44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4E083068" w14:textId="5E91A45B" w:rsidR="00E57FF4" w:rsidRPr="00367E44" w:rsidRDefault="00E57FF4" w:rsidP="00367E44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367E44">
        <w:rPr>
          <w:rFonts w:ascii="Arial" w:hAnsi="Arial" w:cs="Arial"/>
          <w:sz w:val="24"/>
          <w:szCs w:val="24"/>
          <w:lang w:val="cy-GB"/>
        </w:rPr>
        <w:t xml:space="preserve">Bydd Bwlgaria, Croatia, </w:t>
      </w:r>
      <w:proofErr w:type="spellStart"/>
      <w:r w:rsidRPr="00367E44">
        <w:rPr>
          <w:rFonts w:ascii="Arial" w:hAnsi="Arial" w:cs="Arial"/>
          <w:sz w:val="24"/>
          <w:szCs w:val="24"/>
          <w:lang w:val="cy-GB"/>
        </w:rPr>
        <w:t>Hong</w:t>
      </w:r>
      <w:proofErr w:type="spellEnd"/>
      <w:r w:rsidRPr="00367E44">
        <w:rPr>
          <w:rFonts w:ascii="Arial" w:hAnsi="Arial" w:cs="Arial"/>
          <w:sz w:val="24"/>
          <w:szCs w:val="24"/>
          <w:lang w:val="cy-GB"/>
        </w:rPr>
        <w:t xml:space="preserve"> Kong a Taiwan yn </w:t>
      </w:r>
      <w:r w:rsidR="008C3EC4" w:rsidRPr="00367E44">
        <w:rPr>
          <w:rFonts w:ascii="Arial" w:hAnsi="Arial" w:cs="Arial"/>
          <w:sz w:val="24"/>
          <w:szCs w:val="24"/>
          <w:lang w:val="cy-GB"/>
        </w:rPr>
        <w:t xml:space="preserve">cael eu </w:t>
      </w:r>
      <w:r w:rsidRPr="00367E44">
        <w:rPr>
          <w:rFonts w:ascii="Arial" w:hAnsi="Arial" w:cs="Arial"/>
          <w:sz w:val="24"/>
          <w:szCs w:val="24"/>
          <w:lang w:val="cy-GB"/>
        </w:rPr>
        <w:t>symud o'r rhestr oren i'r rhestr werdd</w:t>
      </w:r>
      <w:r w:rsidR="008D05A0" w:rsidRPr="00367E44">
        <w:rPr>
          <w:rFonts w:ascii="Arial" w:hAnsi="Arial" w:cs="Arial"/>
          <w:sz w:val="24"/>
          <w:szCs w:val="24"/>
          <w:lang w:val="cy-GB"/>
        </w:rPr>
        <w:t>.</w:t>
      </w:r>
    </w:p>
    <w:p w14:paraId="2B35F5E0" w14:textId="6B01199B" w:rsidR="00E57FF4" w:rsidRPr="00367E44" w:rsidRDefault="00E57FF4" w:rsidP="00367E44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367E44">
        <w:rPr>
          <w:rFonts w:ascii="Arial" w:hAnsi="Arial" w:cs="Arial"/>
          <w:sz w:val="24"/>
          <w:szCs w:val="24"/>
          <w:lang w:val="cy-GB"/>
        </w:rPr>
        <w:t>Bydd Ynysoedd</w:t>
      </w:r>
      <w:r w:rsidR="008C3EC4" w:rsidRPr="00367E44">
        <w:rPr>
          <w:rFonts w:ascii="Arial" w:hAnsi="Arial" w:cs="Arial"/>
          <w:sz w:val="24"/>
          <w:szCs w:val="24"/>
          <w:lang w:val="cy-GB"/>
        </w:rPr>
        <w:t xml:space="preserve"> Baleares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ac Ynysoedd </w:t>
      </w:r>
      <w:r w:rsidR="008C3EC4" w:rsidRPr="00367E44">
        <w:rPr>
          <w:rFonts w:ascii="Arial" w:hAnsi="Arial" w:cs="Arial"/>
          <w:sz w:val="24"/>
          <w:szCs w:val="24"/>
          <w:lang w:val="cy-GB"/>
        </w:rPr>
        <w:t>Prydeinig y Wyryf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 yn </w:t>
      </w:r>
      <w:r w:rsidR="008C3EC4" w:rsidRPr="00367E44">
        <w:rPr>
          <w:rFonts w:ascii="Arial" w:hAnsi="Arial" w:cs="Arial"/>
          <w:sz w:val="24"/>
          <w:szCs w:val="24"/>
          <w:lang w:val="cy-GB"/>
        </w:rPr>
        <w:t xml:space="preserve">cael eu </w:t>
      </w:r>
      <w:r w:rsidRPr="00367E44">
        <w:rPr>
          <w:rFonts w:ascii="Arial" w:hAnsi="Arial" w:cs="Arial"/>
          <w:sz w:val="24"/>
          <w:szCs w:val="24"/>
          <w:lang w:val="cy-GB"/>
        </w:rPr>
        <w:t>symud o'r rhestr werdd i'r rhestr oren</w:t>
      </w:r>
      <w:r w:rsidR="008D05A0" w:rsidRPr="00367E44">
        <w:rPr>
          <w:rFonts w:ascii="Arial" w:hAnsi="Arial" w:cs="Arial"/>
          <w:sz w:val="24"/>
          <w:szCs w:val="24"/>
          <w:lang w:val="cy-GB"/>
        </w:rPr>
        <w:t>.</w:t>
      </w:r>
    </w:p>
    <w:p w14:paraId="41B5C8D9" w14:textId="7C289581" w:rsidR="00E57FF4" w:rsidRPr="00367E44" w:rsidRDefault="008C3EC4" w:rsidP="00367E44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367E44">
        <w:rPr>
          <w:rFonts w:ascii="Arial" w:hAnsi="Arial" w:cs="Arial"/>
          <w:sz w:val="24"/>
          <w:szCs w:val="24"/>
          <w:lang w:val="cy-GB"/>
        </w:rPr>
        <w:t xml:space="preserve">Bydd </w:t>
      </w:r>
      <w:proofErr w:type="spellStart"/>
      <w:r w:rsidRPr="00367E44">
        <w:rPr>
          <w:rFonts w:ascii="Arial" w:hAnsi="Arial" w:cs="Arial"/>
          <w:sz w:val="24"/>
          <w:szCs w:val="24"/>
          <w:lang w:val="cy-GB"/>
        </w:rPr>
        <w:t>Ciwba</w:t>
      </w:r>
      <w:proofErr w:type="spellEnd"/>
      <w:r w:rsidRPr="00367E44">
        <w:rPr>
          <w:rFonts w:ascii="Arial" w:hAnsi="Arial" w:cs="Arial"/>
          <w:sz w:val="24"/>
          <w:szCs w:val="24"/>
          <w:lang w:val="cy-GB"/>
        </w:rPr>
        <w:t>,</w:t>
      </w:r>
      <w:r w:rsidR="00E57FF4" w:rsidRPr="00367E44">
        <w:rPr>
          <w:rFonts w:ascii="Arial" w:hAnsi="Arial" w:cs="Arial"/>
          <w:sz w:val="24"/>
          <w:szCs w:val="24"/>
          <w:lang w:val="cy-GB"/>
        </w:rPr>
        <w:t xml:space="preserve"> Indonesia, Myanmar a Sierra Leone yn </w:t>
      </w:r>
      <w:r w:rsidRPr="00367E44">
        <w:rPr>
          <w:rFonts w:ascii="Arial" w:hAnsi="Arial" w:cs="Arial"/>
          <w:sz w:val="24"/>
          <w:szCs w:val="24"/>
          <w:lang w:val="cy-GB"/>
        </w:rPr>
        <w:t xml:space="preserve">cael eu </w:t>
      </w:r>
      <w:r w:rsidR="00E57FF4" w:rsidRPr="00367E44">
        <w:rPr>
          <w:rFonts w:ascii="Arial" w:hAnsi="Arial" w:cs="Arial"/>
          <w:sz w:val="24"/>
          <w:szCs w:val="24"/>
          <w:lang w:val="cy-GB"/>
        </w:rPr>
        <w:t>symud o'r rhestr oren i'r rhestr goch</w:t>
      </w:r>
      <w:r w:rsidR="008D05A0" w:rsidRPr="00367E44">
        <w:rPr>
          <w:rFonts w:ascii="Arial" w:hAnsi="Arial" w:cs="Arial"/>
          <w:sz w:val="24"/>
          <w:szCs w:val="24"/>
          <w:lang w:val="cy-GB"/>
        </w:rPr>
        <w:t>.</w:t>
      </w:r>
    </w:p>
    <w:p w14:paraId="5054D67B" w14:textId="77777777" w:rsidR="00E32C7A" w:rsidRPr="00367E44" w:rsidRDefault="00E32C7A" w:rsidP="00367E44">
      <w:pPr>
        <w:rPr>
          <w:rFonts w:ascii="Arial" w:hAnsi="Arial" w:cs="Arial"/>
          <w:sz w:val="24"/>
          <w:szCs w:val="24"/>
          <w:lang w:val="cy-GB" w:eastAsia="en-GB"/>
        </w:rPr>
      </w:pPr>
    </w:p>
    <w:p w14:paraId="3BC5D43C" w14:textId="77777777" w:rsidR="00E57FF4" w:rsidRPr="00367E44" w:rsidRDefault="00E57FF4" w:rsidP="00367E44">
      <w:pPr>
        <w:rPr>
          <w:rFonts w:ascii="Arial" w:hAnsi="Arial" w:cs="Arial"/>
          <w:sz w:val="24"/>
          <w:szCs w:val="24"/>
          <w:lang w:val="cy-GB" w:eastAsia="en-GB"/>
        </w:rPr>
      </w:pPr>
      <w:r w:rsidRPr="00367E44">
        <w:rPr>
          <w:rFonts w:ascii="Arial" w:hAnsi="Arial" w:cs="Arial"/>
          <w:sz w:val="24"/>
          <w:szCs w:val="24"/>
          <w:lang w:val="cy-GB" w:eastAsia="en-GB"/>
        </w:rPr>
        <w:t xml:space="preserve">Daw'r newidiadau hyn i'r rhestrau i rym am 4am ddydd Llun 19 Gorffennaf.  </w:t>
      </w:r>
    </w:p>
    <w:p w14:paraId="2F6BDFAF" w14:textId="77777777" w:rsidR="00E57FF4" w:rsidRPr="00367E44" w:rsidRDefault="00E57FF4" w:rsidP="00367E44">
      <w:pPr>
        <w:rPr>
          <w:rFonts w:ascii="Arial" w:hAnsi="Arial" w:cs="Arial"/>
          <w:sz w:val="24"/>
          <w:szCs w:val="24"/>
          <w:lang w:val="cy-GB" w:eastAsia="en-GB"/>
        </w:rPr>
      </w:pPr>
    </w:p>
    <w:p w14:paraId="587106E7" w14:textId="02F3E100" w:rsidR="00E57FF4" w:rsidRPr="00367E44" w:rsidRDefault="00E57FF4" w:rsidP="00367E44">
      <w:pPr>
        <w:rPr>
          <w:rFonts w:ascii="Arial" w:hAnsi="Arial" w:cs="Arial"/>
          <w:sz w:val="24"/>
          <w:szCs w:val="24"/>
          <w:lang w:val="cy-GB" w:eastAsia="en-GB"/>
        </w:rPr>
      </w:pPr>
      <w:r w:rsidRPr="00367E44">
        <w:rPr>
          <w:rFonts w:ascii="Arial" w:hAnsi="Arial" w:cs="Arial"/>
          <w:sz w:val="24"/>
          <w:szCs w:val="24"/>
          <w:lang w:val="cy-GB" w:eastAsia="en-GB"/>
        </w:rPr>
        <w:t>Mae'r ffaith fod angen</w:t>
      </w:r>
      <w:r w:rsidR="00947691" w:rsidRPr="00367E44">
        <w:rPr>
          <w:rFonts w:ascii="Arial" w:hAnsi="Arial" w:cs="Arial"/>
          <w:sz w:val="24"/>
          <w:szCs w:val="24"/>
          <w:lang w:val="cy-GB" w:eastAsia="en-GB"/>
        </w:rPr>
        <w:t xml:space="preserve"> symud Ynysoedd Baleares </w:t>
      </w:r>
      <w:r w:rsidRPr="00367E44">
        <w:rPr>
          <w:rFonts w:ascii="Arial" w:hAnsi="Arial" w:cs="Arial"/>
          <w:sz w:val="24"/>
          <w:szCs w:val="24"/>
          <w:lang w:val="cy-GB" w:eastAsia="en-GB"/>
        </w:rPr>
        <w:t xml:space="preserve">ac Ynysoedd </w:t>
      </w:r>
      <w:r w:rsidR="00947691" w:rsidRPr="00367E44">
        <w:rPr>
          <w:rFonts w:ascii="Arial" w:hAnsi="Arial" w:cs="Arial"/>
          <w:sz w:val="24"/>
          <w:szCs w:val="24"/>
          <w:lang w:val="cy-GB" w:eastAsia="en-GB"/>
        </w:rPr>
        <w:t>Prydeinig y Wyryf</w:t>
      </w:r>
      <w:r w:rsidRPr="00367E44">
        <w:rPr>
          <w:rFonts w:ascii="Arial" w:hAnsi="Arial" w:cs="Arial"/>
          <w:sz w:val="24"/>
          <w:szCs w:val="24"/>
          <w:lang w:val="cy-GB" w:eastAsia="en-GB"/>
        </w:rPr>
        <w:t xml:space="preserve"> o’r rhestr werdd </w:t>
      </w:r>
      <w:r w:rsidR="002317DE" w:rsidRPr="00367E44">
        <w:rPr>
          <w:rFonts w:ascii="Arial" w:hAnsi="Arial" w:cs="Arial"/>
          <w:sz w:val="24"/>
          <w:szCs w:val="24"/>
          <w:lang w:val="cy-GB" w:eastAsia="en-GB"/>
        </w:rPr>
        <w:t xml:space="preserve">i’r rhestr oren </w:t>
      </w:r>
      <w:r w:rsidRPr="00367E44">
        <w:rPr>
          <w:rFonts w:ascii="Arial" w:hAnsi="Arial" w:cs="Arial"/>
          <w:sz w:val="24"/>
          <w:szCs w:val="24"/>
          <w:lang w:val="cy-GB" w:eastAsia="en-GB"/>
        </w:rPr>
        <w:t xml:space="preserve">ar ôl dim ond tair </w:t>
      </w:r>
      <w:r w:rsidRPr="00367E44">
        <w:rPr>
          <w:rFonts w:ascii="Arial" w:hAnsi="Arial" w:cs="Arial"/>
          <w:sz w:val="24"/>
          <w:szCs w:val="24"/>
          <w:lang w:val="cy-GB" w:eastAsia="en-GB"/>
        </w:rPr>
        <w:lastRenderedPageBreak/>
        <w:t>wythnos yn dangos pa mor anodd fydd cynllunio ymlaen llaw yr haf hwn.</w:t>
      </w:r>
    </w:p>
    <w:p w14:paraId="2D1B900E" w14:textId="77777777" w:rsidR="00E57FF4" w:rsidRPr="00367E44" w:rsidRDefault="00E57FF4" w:rsidP="00367E44">
      <w:pPr>
        <w:rPr>
          <w:rFonts w:ascii="Arial" w:hAnsi="Arial" w:cs="Arial"/>
          <w:sz w:val="24"/>
          <w:szCs w:val="24"/>
          <w:lang w:val="cy-GB" w:eastAsia="en-GB"/>
        </w:rPr>
      </w:pPr>
    </w:p>
    <w:p w14:paraId="58BE5982" w14:textId="1471D3EE" w:rsidR="00733299" w:rsidRPr="00367E44" w:rsidRDefault="002317DE" w:rsidP="00367E44">
      <w:pPr>
        <w:rPr>
          <w:rFonts w:ascii="Arial" w:hAnsi="Arial" w:cs="Arial"/>
          <w:sz w:val="24"/>
          <w:szCs w:val="24"/>
          <w:lang w:val="cy-GB" w:eastAsia="en-GB"/>
        </w:rPr>
      </w:pPr>
      <w:r w:rsidRPr="00367E44">
        <w:rPr>
          <w:rFonts w:ascii="Arial" w:hAnsi="Arial" w:cs="Arial"/>
          <w:sz w:val="24"/>
          <w:szCs w:val="24"/>
          <w:lang w:val="cy-GB" w:eastAsia="en-GB"/>
        </w:rPr>
        <w:t>Dyma’r flwyddyn i fwynha</w:t>
      </w:r>
      <w:r w:rsidR="008D05A0" w:rsidRPr="00367E44">
        <w:rPr>
          <w:rFonts w:ascii="Arial" w:hAnsi="Arial" w:cs="Arial"/>
          <w:sz w:val="24"/>
          <w:szCs w:val="24"/>
          <w:lang w:val="cy-GB" w:eastAsia="en-GB"/>
        </w:rPr>
        <w:t>u</w:t>
      </w:r>
      <w:r w:rsidRPr="00367E44">
        <w:rPr>
          <w:rFonts w:ascii="Arial" w:hAnsi="Arial" w:cs="Arial"/>
          <w:sz w:val="24"/>
          <w:szCs w:val="24"/>
          <w:lang w:val="cy-GB" w:eastAsia="en-GB"/>
        </w:rPr>
        <w:t xml:space="preserve">’r haf yn y Deyrnas Unedig. </w:t>
      </w:r>
    </w:p>
    <w:p w14:paraId="255E7471" w14:textId="77777777" w:rsidR="00E57FF4" w:rsidRPr="00367E44" w:rsidRDefault="00E57FF4" w:rsidP="00367E44">
      <w:pPr>
        <w:rPr>
          <w:rFonts w:ascii="Arial" w:hAnsi="Arial" w:cs="Arial"/>
          <w:sz w:val="24"/>
          <w:szCs w:val="24"/>
          <w:lang w:val="cy-GB" w:eastAsia="en-GB"/>
        </w:rPr>
      </w:pPr>
    </w:p>
    <w:sectPr w:rsidR="00E57FF4" w:rsidRPr="00367E44" w:rsidSect="0086224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456D" w14:textId="77777777" w:rsidR="00ED461F" w:rsidRDefault="00ED461F">
      <w:r>
        <w:separator/>
      </w:r>
    </w:p>
  </w:endnote>
  <w:endnote w:type="continuationSeparator" w:id="0">
    <w:p w14:paraId="4C129E3D" w14:textId="77777777" w:rsidR="00ED461F" w:rsidRDefault="00ED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DE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8C3F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58A5" w14:textId="19E6DC3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E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A6886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67D4" w14:textId="7B141B2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67E4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FAF74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252D" w14:textId="77777777" w:rsidR="00ED461F" w:rsidRDefault="00ED461F">
      <w:r>
        <w:separator/>
      </w:r>
    </w:p>
  </w:footnote>
  <w:footnote w:type="continuationSeparator" w:id="0">
    <w:p w14:paraId="12FE5ACB" w14:textId="77777777" w:rsidR="00ED461F" w:rsidRDefault="00ED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57D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609255" wp14:editId="43DAA7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01D63" w14:textId="77777777" w:rsidR="00DD4B82" w:rsidRDefault="00DD4B82">
    <w:pPr>
      <w:pStyle w:val="Header"/>
    </w:pPr>
  </w:p>
  <w:p w14:paraId="3344096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ADD"/>
    <w:multiLevelType w:val="hybridMultilevel"/>
    <w:tmpl w:val="A720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EFD"/>
    <w:multiLevelType w:val="hybridMultilevel"/>
    <w:tmpl w:val="4B72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91AD5"/>
    <w:multiLevelType w:val="multilevel"/>
    <w:tmpl w:val="3F2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A710F"/>
    <w:multiLevelType w:val="hybridMultilevel"/>
    <w:tmpl w:val="357AF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97FAB"/>
    <w:multiLevelType w:val="hybridMultilevel"/>
    <w:tmpl w:val="248435E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877DC"/>
    <w:multiLevelType w:val="hybridMultilevel"/>
    <w:tmpl w:val="0EE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32C2"/>
    <w:multiLevelType w:val="hybridMultilevel"/>
    <w:tmpl w:val="D76A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FEA"/>
    <w:rsid w:val="00023B69"/>
    <w:rsid w:val="000368AB"/>
    <w:rsid w:val="00041FA5"/>
    <w:rsid w:val="000516D9"/>
    <w:rsid w:val="00053D45"/>
    <w:rsid w:val="000544F3"/>
    <w:rsid w:val="00067004"/>
    <w:rsid w:val="0006774B"/>
    <w:rsid w:val="00072DEB"/>
    <w:rsid w:val="00082B81"/>
    <w:rsid w:val="000839FA"/>
    <w:rsid w:val="000904F3"/>
    <w:rsid w:val="000905F8"/>
    <w:rsid w:val="00090C3D"/>
    <w:rsid w:val="00094579"/>
    <w:rsid w:val="00097118"/>
    <w:rsid w:val="000A0232"/>
    <w:rsid w:val="000A4B12"/>
    <w:rsid w:val="000A6C1A"/>
    <w:rsid w:val="000B5783"/>
    <w:rsid w:val="000B6294"/>
    <w:rsid w:val="000B78CA"/>
    <w:rsid w:val="000C3A52"/>
    <w:rsid w:val="000C4805"/>
    <w:rsid w:val="000C53DB"/>
    <w:rsid w:val="000C5E9B"/>
    <w:rsid w:val="000D0E4C"/>
    <w:rsid w:val="000E2D92"/>
    <w:rsid w:val="000E77D9"/>
    <w:rsid w:val="000F05BD"/>
    <w:rsid w:val="000F50E7"/>
    <w:rsid w:val="00102963"/>
    <w:rsid w:val="00117F46"/>
    <w:rsid w:val="001254E4"/>
    <w:rsid w:val="00134918"/>
    <w:rsid w:val="00135040"/>
    <w:rsid w:val="00136A87"/>
    <w:rsid w:val="00137FFB"/>
    <w:rsid w:val="00141C6C"/>
    <w:rsid w:val="001460B1"/>
    <w:rsid w:val="00152DA0"/>
    <w:rsid w:val="00155AD6"/>
    <w:rsid w:val="0017102C"/>
    <w:rsid w:val="00177F61"/>
    <w:rsid w:val="001960E0"/>
    <w:rsid w:val="001A39E2"/>
    <w:rsid w:val="001A6AF1"/>
    <w:rsid w:val="001B027C"/>
    <w:rsid w:val="001B288D"/>
    <w:rsid w:val="001B43CE"/>
    <w:rsid w:val="001B488E"/>
    <w:rsid w:val="001B787A"/>
    <w:rsid w:val="001C1506"/>
    <w:rsid w:val="001C23D9"/>
    <w:rsid w:val="001C532F"/>
    <w:rsid w:val="001C665B"/>
    <w:rsid w:val="001C7E73"/>
    <w:rsid w:val="001E53BF"/>
    <w:rsid w:val="00207E78"/>
    <w:rsid w:val="00214B25"/>
    <w:rsid w:val="00221EEE"/>
    <w:rsid w:val="0022355F"/>
    <w:rsid w:val="00223E62"/>
    <w:rsid w:val="00225A07"/>
    <w:rsid w:val="002317DE"/>
    <w:rsid w:val="00231EEB"/>
    <w:rsid w:val="00245F3A"/>
    <w:rsid w:val="00251517"/>
    <w:rsid w:val="00271788"/>
    <w:rsid w:val="00274F08"/>
    <w:rsid w:val="00277C0C"/>
    <w:rsid w:val="00290B35"/>
    <w:rsid w:val="00291DBF"/>
    <w:rsid w:val="00297137"/>
    <w:rsid w:val="002A2F9C"/>
    <w:rsid w:val="002A5310"/>
    <w:rsid w:val="002B0191"/>
    <w:rsid w:val="002B0A76"/>
    <w:rsid w:val="002B181D"/>
    <w:rsid w:val="002C57B6"/>
    <w:rsid w:val="002E50CC"/>
    <w:rsid w:val="002F036F"/>
    <w:rsid w:val="002F0EB9"/>
    <w:rsid w:val="002F1471"/>
    <w:rsid w:val="002F2308"/>
    <w:rsid w:val="002F53A9"/>
    <w:rsid w:val="002F69F9"/>
    <w:rsid w:val="00314E36"/>
    <w:rsid w:val="00320302"/>
    <w:rsid w:val="003220C1"/>
    <w:rsid w:val="00322B89"/>
    <w:rsid w:val="00322CBD"/>
    <w:rsid w:val="00323908"/>
    <w:rsid w:val="00324E4D"/>
    <w:rsid w:val="00344139"/>
    <w:rsid w:val="00346D40"/>
    <w:rsid w:val="0035564E"/>
    <w:rsid w:val="00356D7B"/>
    <w:rsid w:val="00357893"/>
    <w:rsid w:val="003670C1"/>
    <w:rsid w:val="00367E44"/>
    <w:rsid w:val="00370471"/>
    <w:rsid w:val="0037120C"/>
    <w:rsid w:val="003857AE"/>
    <w:rsid w:val="00387F55"/>
    <w:rsid w:val="003979E9"/>
    <w:rsid w:val="003A104C"/>
    <w:rsid w:val="003B10A0"/>
    <w:rsid w:val="003B1503"/>
    <w:rsid w:val="003B3D64"/>
    <w:rsid w:val="003C217A"/>
    <w:rsid w:val="003C5056"/>
    <w:rsid w:val="003C5133"/>
    <w:rsid w:val="003F150C"/>
    <w:rsid w:val="004027F4"/>
    <w:rsid w:val="00406101"/>
    <w:rsid w:val="00406207"/>
    <w:rsid w:val="00412673"/>
    <w:rsid w:val="004204A7"/>
    <w:rsid w:val="0042081E"/>
    <w:rsid w:val="00423362"/>
    <w:rsid w:val="0043031D"/>
    <w:rsid w:val="00433080"/>
    <w:rsid w:val="0043517D"/>
    <w:rsid w:val="004455DC"/>
    <w:rsid w:val="004563B3"/>
    <w:rsid w:val="00456B22"/>
    <w:rsid w:val="0046757C"/>
    <w:rsid w:val="00467DFF"/>
    <w:rsid w:val="00475B31"/>
    <w:rsid w:val="00475E2E"/>
    <w:rsid w:val="00477E23"/>
    <w:rsid w:val="00492BAB"/>
    <w:rsid w:val="0049673C"/>
    <w:rsid w:val="004B01C4"/>
    <w:rsid w:val="004B29FB"/>
    <w:rsid w:val="004B2AC1"/>
    <w:rsid w:val="004C00C6"/>
    <w:rsid w:val="004E3E46"/>
    <w:rsid w:val="004E46D7"/>
    <w:rsid w:val="004E5CC0"/>
    <w:rsid w:val="004F2028"/>
    <w:rsid w:val="004F3A0E"/>
    <w:rsid w:val="00520028"/>
    <w:rsid w:val="0053405C"/>
    <w:rsid w:val="0053459D"/>
    <w:rsid w:val="00536FAC"/>
    <w:rsid w:val="005370DC"/>
    <w:rsid w:val="00545531"/>
    <w:rsid w:val="0054777C"/>
    <w:rsid w:val="00550F0C"/>
    <w:rsid w:val="00555D58"/>
    <w:rsid w:val="00560F1F"/>
    <w:rsid w:val="00562A91"/>
    <w:rsid w:val="00564F26"/>
    <w:rsid w:val="00574BB3"/>
    <w:rsid w:val="00574F88"/>
    <w:rsid w:val="005A22E2"/>
    <w:rsid w:val="005A6ACC"/>
    <w:rsid w:val="005B030B"/>
    <w:rsid w:val="005C1939"/>
    <w:rsid w:val="005C467D"/>
    <w:rsid w:val="005C5E44"/>
    <w:rsid w:val="005D2A41"/>
    <w:rsid w:val="005D7663"/>
    <w:rsid w:val="005E142C"/>
    <w:rsid w:val="005E4000"/>
    <w:rsid w:val="005F1659"/>
    <w:rsid w:val="005F59D9"/>
    <w:rsid w:val="006031BC"/>
    <w:rsid w:val="00603548"/>
    <w:rsid w:val="00621AB0"/>
    <w:rsid w:val="00626144"/>
    <w:rsid w:val="006302CA"/>
    <w:rsid w:val="00631A84"/>
    <w:rsid w:val="006335CD"/>
    <w:rsid w:val="0063721E"/>
    <w:rsid w:val="0064049F"/>
    <w:rsid w:val="00654C0A"/>
    <w:rsid w:val="006569A2"/>
    <w:rsid w:val="006633C7"/>
    <w:rsid w:val="00663415"/>
    <w:rsid w:val="00663796"/>
    <w:rsid w:val="00663F04"/>
    <w:rsid w:val="00665C51"/>
    <w:rsid w:val="00670227"/>
    <w:rsid w:val="006727AD"/>
    <w:rsid w:val="00676C93"/>
    <w:rsid w:val="006814BD"/>
    <w:rsid w:val="00683236"/>
    <w:rsid w:val="006861E4"/>
    <w:rsid w:val="0069021F"/>
    <w:rsid w:val="006912EA"/>
    <w:rsid w:val="0069133F"/>
    <w:rsid w:val="006A0C7D"/>
    <w:rsid w:val="006B340E"/>
    <w:rsid w:val="006B461D"/>
    <w:rsid w:val="006B67F8"/>
    <w:rsid w:val="006C11F5"/>
    <w:rsid w:val="006C3ABA"/>
    <w:rsid w:val="006D1E42"/>
    <w:rsid w:val="006E0A2C"/>
    <w:rsid w:val="006E3476"/>
    <w:rsid w:val="00703993"/>
    <w:rsid w:val="00711775"/>
    <w:rsid w:val="007123BA"/>
    <w:rsid w:val="0071535C"/>
    <w:rsid w:val="007159D3"/>
    <w:rsid w:val="00723420"/>
    <w:rsid w:val="00733299"/>
    <w:rsid w:val="0073380E"/>
    <w:rsid w:val="007422A4"/>
    <w:rsid w:val="00743B79"/>
    <w:rsid w:val="00745C28"/>
    <w:rsid w:val="007469F8"/>
    <w:rsid w:val="00751336"/>
    <w:rsid w:val="007523BC"/>
    <w:rsid w:val="00752C48"/>
    <w:rsid w:val="00757AB8"/>
    <w:rsid w:val="00771E52"/>
    <w:rsid w:val="007726E0"/>
    <w:rsid w:val="00776CC0"/>
    <w:rsid w:val="00780128"/>
    <w:rsid w:val="007A05FB"/>
    <w:rsid w:val="007A0E0B"/>
    <w:rsid w:val="007B5260"/>
    <w:rsid w:val="007C09D8"/>
    <w:rsid w:val="007C24E7"/>
    <w:rsid w:val="007C6B40"/>
    <w:rsid w:val="007D1402"/>
    <w:rsid w:val="007F5E64"/>
    <w:rsid w:val="0080012F"/>
    <w:rsid w:val="00800FA0"/>
    <w:rsid w:val="00805BA9"/>
    <w:rsid w:val="00806132"/>
    <w:rsid w:val="00807BF1"/>
    <w:rsid w:val="00807CC4"/>
    <w:rsid w:val="00812370"/>
    <w:rsid w:val="008155E3"/>
    <w:rsid w:val="0082411A"/>
    <w:rsid w:val="008247CF"/>
    <w:rsid w:val="008266EF"/>
    <w:rsid w:val="00833364"/>
    <w:rsid w:val="008374FA"/>
    <w:rsid w:val="00841628"/>
    <w:rsid w:val="008419FB"/>
    <w:rsid w:val="008424EF"/>
    <w:rsid w:val="00846160"/>
    <w:rsid w:val="008558AE"/>
    <w:rsid w:val="008573BC"/>
    <w:rsid w:val="00862245"/>
    <w:rsid w:val="00877BD2"/>
    <w:rsid w:val="00883D8D"/>
    <w:rsid w:val="008901C9"/>
    <w:rsid w:val="00890240"/>
    <w:rsid w:val="00891745"/>
    <w:rsid w:val="0089610F"/>
    <w:rsid w:val="008A1AEC"/>
    <w:rsid w:val="008B7927"/>
    <w:rsid w:val="008C1199"/>
    <w:rsid w:val="008C3EC4"/>
    <w:rsid w:val="008D05A0"/>
    <w:rsid w:val="008D10B1"/>
    <w:rsid w:val="008D1441"/>
    <w:rsid w:val="008D160A"/>
    <w:rsid w:val="008D1E0B"/>
    <w:rsid w:val="008F0CC6"/>
    <w:rsid w:val="008F789E"/>
    <w:rsid w:val="00905771"/>
    <w:rsid w:val="00931825"/>
    <w:rsid w:val="00945DC4"/>
    <w:rsid w:val="00947691"/>
    <w:rsid w:val="009501B0"/>
    <w:rsid w:val="00953A46"/>
    <w:rsid w:val="009575D8"/>
    <w:rsid w:val="0096445D"/>
    <w:rsid w:val="00967473"/>
    <w:rsid w:val="00971ABE"/>
    <w:rsid w:val="00973090"/>
    <w:rsid w:val="009801BF"/>
    <w:rsid w:val="0098097E"/>
    <w:rsid w:val="00995EEC"/>
    <w:rsid w:val="009A72A1"/>
    <w:rsid w:val="009C68C9"/>
    <w:rsid w:val="009C6DCB"/>
    <w:rsid w:val="009C76E2"/>
    <w:rsid w:val="009D26D8"/>
    <w:rsid w:val="009E240F"/>
    <w:rsid w:val="009E4974"/>
    <w:rsid w:val="009F06C3"/>
    <w:rsid w:val="00A0560B"/>
    <w:rsid w:val="00A10BB3"/>
    <w:rsid w:val="00A162D3"/>
    <w:rsid w:val="00A204C9"/>
    <w:rsid w:val="00A21EC0"/>
    <w:rsid w:val="00A23742"/>
    <w:rsid w:val="00A2405B"/>
    <w:rsid w:val="00A27D26"/>
    <w:rsid w:val="00A3247B"/>
    <w:rsid w:val="00A344C0"/>
    <w:rsid w:val="00A41C04"/>
    <w:rsid w:val="00A425BA"/>
    <w:rsid w:val="00A50EA0"/>
    <w:rsid w:val="00A53281"/>
    <w:rsid w:val="00A6543C"/>
    <w:rsid w:val="00A72CF3"/>
    <w:rsid w:val="00A82A45"/>
    <w:rsid w:val="00A8361F"/>
    <w:rsid w:val="00A845A9"/>
    <w:rsid w:val="00A85F2D"/>
    <w:rsid w:val="00A86958"/>
    <w:rsid w:val="00A94A4E"/>
    <w:rsid w:val="00A97F53"/>
    <w:rsid w:val="00AA5651"/>
    <w:rsid w:val="00AA5848"/>
    <w:rsid w:val="00AA7750"/>
    <w:rsid w:val="00AB23C7"/>
    <w:rsid w:val="00AB49AC"/>
    <w:rsid w:val="00AD3ADA"/>
    <w:rsid w:val="00AD65F1"/>
    <w:rsid w:val="00AE00EE"/>
    <w:rsid w:val="00AE064D"/>
    <w:rsid w:val="00AE185C"/>
    <w:rsid w:val="00AF056B"/>
    <w:rsid w:val="00B008F6"/>
    <w:rsid w:val="00B03BF6"/>
    <w:rsid w:val="00B049B1"/>
    <w:rsid w:val="00B076EE"/>
    <w:rsid w:val="00B13DE0"/>
    <w:rsid w:val="00B239BA"/>
    <w:rsid w:val="00B33BB2"/>
    <w:rsid w:val="00B36D71"/>
    <w:rsid w:val="00B412F8"/>
    <w:rsid w:val="00B468BB"/>
    <w:rsid w:val="00B81F17"/>
    <w:rsid w:val="00B85239"/>
    <w:rsid w:val="00B959FE"/>
    <w:rsid w:val="00BB0079"/>
    <w:rsid w:val="00BB32A2"/>
    <w:rsid w:val="00BF6145"/>
    <w:rsid w:val="00C04E57"/>
    <w:rsid w:val="00C27D8D"/>
    <w:rsid w:val="00C341DF"/>
    <w:rsid w:val="00C43B4A"/>
    <w:rsid w:val="00C53F23"/>
    <w:rsid w:val="00C64FA5"/>
    <w:rsid w:val="00C708CD"/>
    <w:rsid w:val="00C70ABF"/>
    <w:rsid w:val="00C80053"/>
    <w:rsid w:val="00C811C3"/>
    <w:rsid w:val="00C84A12"/>
    <w:rsid w:val="00CB1306"/>
    <w:rsid w:val="00CC49D8"/>
    <w:rsid w:val="00CC5CC6"/>
    <w:rsid w:val="00CE528C"/>
    <w:rsid w:val="00CF2057"/>
    <w:rsid w:val="00CF3DC5"/>
    <w:rsid w:val="00CF6A52"/>
    <w:rsid w:val="00D017E2"/>
    <w:rsid w:val="00D03BE3"/>
    <w:rsid w:val="00D16D97"/>
    <w:rsid w:val="00D27F42"/>
    <w:rsid w:val="00D375F9"/>
    <w:rsid w:val="00D41276"/>
    <w:rsid w:val="00D63D05"/>
    <w:rsid w:val="00D73793"/>
    <w:rsid w:val="00D84713"/>
    <w:rsid w:val="00D870FC"/>
    <w:rsid w:val="00DA13B1"/>
    <w:rsid w:val="00DA1C35"/>
    <w:rsid w:val="00DB0D13"/>
    <w:rsid w:val="00DC1207"/>
    <w:rsid w:val="00DC1DE0"/>
    <w:rsid w:val="00DC6799"/>
    <w:rsid w:val="00DC6E39"/>
    <w:rsid w:val="00DD4126"/>
    <w:rsid w:val="00DD4B82"/>
    <w:rsid w:val="00DE3990"/>
    <w:rsid w:val="00DF6AFA"/>
    <w:rsid w:val="00E14963"/>
    <w:rsid w:val="00E1556F"/>
    <w:rsid w:val="00E25205"/>
    <w:rsid w:val="00E27C80"/>
    <w:rsid w:val="00E31DE8"/>
    <w:rsid w:val="00E32C7A"/>
    <w:rsid w:val="00E3419E"/>
    <w:rsid w:val="00E3493E"/>
    <w:rsid w:val="00E363C9"/>
    <w:rsid w:val="00E37D02"/>
    <w:rsid w:val="00E40D89"/>
    <w:rsid w:val="00E47B1A"/>
    <w:rsid w:val="00E47B28"/>
    <w:rsid w:val="00E54AF5"/>
    <w:rsid w:val="00E57FF4"/>
    <w:rsid w:val="00E6213D"/>
    <w:rsid w:val="00E631B1"/>
    <w:rsid w:val="00E71CCD"/>
    <w:rsid w:val="00E80F25"/>
    <w:rsid w:val="00E8284C"/>
    <w:rsid w:val="00E9566E"/>
    <w:rsid w:val="00EA119B"/>
    <w:rsid w:val="00EA4DDD"/>
    <w:rsid w:val="00EA5290"/>
    <w:rsid w:val="00EB248F"/>
    <w:rsid w:val="00EB4D40"/>
    <w:rsid w:val="00EB5F93"/>
    <w:rsid w:val="00EC0568"/>
    <w:rsid w:val="00EC44F0"/>
    <w:rsid w:val="00ED0ECE"/>
    <w:rsid w:val="00ED461F"/>
    <w:rsid w:val="00ED5AB8"/>
    <w:rsid w:val="00EE0637"/>
    <w:rsid w:val="00EE721A"/>
    <w:rsid w:val="00EE7FEE"/>
    <w:rsid w:val="00EF0324"/>
    <w:rsid w:val="00F0272E"/>
    <w:rsid w:val="00F03738"/>
    <w:rsid w:val="00F04185"/>
    <w:rsid w:val="00F2438B"/>
    <w:rsid w:val="00F252BE"/>
    <w:rsid w:val="00F26700"/>
    <w:rsid w:val="00F275BA"/>
    <w:rsid w:val="00F368EC"/>
    <w:rsid w:val="00F4138E"/>
    <w:rsid w:val="00F4263C"/>
    <w:rsid w:val="00F47528"/>
    <w:rsid w:val="00F52D9A"/>
    <w:rsid w:val="00F66D37"/>
    <w:rsid w:val="00F80709"/>
    <w:rsid w:val="00F81C03"/>
    <w:rsid w:val="00F81C33"/>
    <w:rsid w:val="00F82EDE"/>
    <w:rsid w:val="00F86C15"/>
    <w:rsid w:val="00F923C2"/>
    <w:rsid w:val="00F925A0"/>
    <w:rsid w:val="00F96A91"/>
    <w:rsid w:val="00F97613"/>
    <w:rsid w:val="00FA4AF3"/>
    <w:rsid w:val="00FA7690"/>
    <w:rsid w:val="00FA7862"/>
    <w:rsid w:val="00FB5336"/>
    <w:rsid w:val="00FD1F0B"/>
    <w:rsid w:val="00FD5959"/>
    <w:rsid w:val="00FE23AD"/>
    <w:rsid w:val="00FF04F5"/>
    <w:rsid w:val="00FF0966"/>
    <w:rsid w:val="00FF1C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A56F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EEE"/>
    <w:rPr>
      <w:rFonts w:ascii="TradeGothic" w:hAnsi="TradeGothic"/>
      <w:b/>
      <w:bCs/>
      <w:lang w:eastAsia="en-US"/>
    </w:rPr>
  </w:style>
  <w:style w:type="paragraph" w:customStyle="1" w:styleId="T1">
    <w:name w:val="T1"/>
    <w:basedOn w:val="Normal"/>
    <w:rsid w:val="001960E0"/>
    <w:pPr>
      <w:spacing w:before="160" w:line="220" w:lineRule="atLeast"/>
      <w:jc w:val="both"/>
    </w:pPr>
    <w:rPr>
      <w:rFonts w:ascii="Arial" w:hAnsi="Arial"/>
      <w:sz w:val="21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6727A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62614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A35538021</value>
    </field>
    <field name="Objective-Title">
      <value order="0">Written Statement - International travel changes from 19 July 2021 (w)</value>
    </field>
    <field name="Objective-Description">
      <value order="0"/>
    </field>
    <field name="Objective-CreationStamp">
      <value order="0">2021-07-14T16:45:21Z</value>
    </field>
    <field name="Objective-IsApproved">
      <value order="0">false</value>
    </field>
    <field name="Objective-IsPublished">
      <value order="0">true</value>
    </field>
    <field name="Objective-DatePublished">
      <value order="0">2021-07-14T16:45:54Z</value>
    </field>
    <field name="Objective-ModificationStamp">
      <value order="0">2021-07-14T16:58:47Z</value>
    </field>
    <field name="Objective-Owner">
      <value order="0">Tew, Simon (PSG - Recovery and Restart)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- 2021 - 2025:MA/EM/2555/21 - The Health Protection (Coronavirus, International Travel and Operator Liability) (Wales) (Miscellaneous Amendments) (No. 3) Regulations 2021</value>
    </field>
    <field name="Objective-Parent">
      <value order="0">MA/EM/2555/21 - The Health Protection (Coronavirus, International Travel and Operator Liability) (Wales) (Miscellaneous Amendments) (No. 3) Regulations 2021</value>
    </field>
    <field name="Objective-State">
      <value order="0">Published</value>
    </field>
    <field name="Objective-VersionId">
      <value order="0">vA69893132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CEC9F-8833-4EAB-96CE-F54E8704A963}">
  <ds:schemaRefs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4B405D-6121-480E-B8BD-48594969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4C2A5E-365C-40F2-8155-B12891A8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2534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2020-06-05T15:07:00Z</cp:lastPrinted>
  <dcterms:created xsi:type="dcterms:W3CDTF">2021-07-14T17:14:00Z</dcterms:created>
  <dcterms:modified xsi:type="dcterms:W3CDTF">2021-07-14T17:14:00Z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A35538021</vt:lpwstr>
  </property>
  <property fmtid="{D5CDD505-2E9C-101B-9397-08002B2CF9AE}" pid="4" name="Objective-Title">
    <vt:lpwstr>Written Statement - International travel changes from 19 July 2021 (w)</vt:lpwstr>
  </property>
  <property fmtid="{D5CDD505-2E9C-101B-9397-08002B2CF9AE}" pid="5" name="Objective-Comment">
    <vt:lpwstr/>
  </property>
  <property fmtid="{D5CDD505-2E9C-101B-9397-08002B2CF9AE}" pid="6" name="Objective-CreationStamp">
    <vt:filetime>2021-07-14T16:45:30Z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2021-07-14T16:45:54Z</vt:filetime>
  </property>
  <property fmtid="{D5CDD505-2E9C-101B-9397-08002B2CF9AE}" pid="10" name="Objective-ModificationStamp">
    <vt:filetime>2021-07-14T16:58:47Z</vt:filetime>
  </property>
  <property fmtid="{D5CDD505-2E9C-101B-9397-08002B2CF9AE}" pid="11" name="Objective-Owner">
    <vt:lpwstr>Tew, Simon (PSG - Recovery and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MA/EM/2555/21 - The Health Protection (Coronavirus, International Travel and Operator Liability) (Wales) (Miscellaneous Amendments) (No. 3)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vA69893132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