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AC17BD" w14:textId="77777777" w:rsidR="006F5602" w:rsidRDefault="00D15E66" w:rsidP="006F5602">
      <w:pPr>
        <w:pStyle w:val="Heading1"/>
        <w:rPr>
          <w:color w:val="FF0000"/>
        </w:rPr>
      </w:pPr>
      <w:r>
        <w:rPr>
          <w:noProof/>
        </w:rPr>
        <mc:AlternateContent>
          <mc:Choice Requires="wps">
            <w:drawing>
              <wp:anchor distT="0" distB="0" distL="114300" distR="114300" simplePos="0" relativeHeight="251658240" behindDoc="0" locked="0" layoutInCell="0" allowOverlap="1" wp14:anchorId="2E858D33" wp14:editId="5486B21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2A176D5A" w14:textId="77777777" w:rsidR="006F5602" w:rsidRDefault="00D15E66" w:rsidP="006F560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p>
    <w:p w14:paraId="5FCAD84E" w14:textId="77777777" w:rsidR="006F5602" w:rsidRDefault="00D15E66" w:rsidP="006F560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03D91489" w14:textId="77777777" w:rsidR="006F5602" w:rsidRDefault="00D15E66" w:rsidP="006F560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39F58A56" w14:textId="77777777" w:rsidR="006F5602" w:rsidRPr="00CE48F3" w:rsidRDefault="00D15E66" w:rsidP="006F5602">
      <w:pPr>
        <w:rPr>
          <w:b/>
          <w:color w:val="FF0000"/>
        </w:rPr>
      </w:pPr>
      <w:r>
        <w:rPr>
          <w:b/>
          <w:noProof/>
          <w:lang w:eastAsia="en-GB"/>
        </w:rPr>
        <mc:AlternateContent>
          <mc:Choice Requires="wps">
            <w:drawing>
              <wp:anchor distT="0" distB="0" distL="114300" distR="114300" simplePos="0" relativeHeight="251660288" behindDoc="0" locked="0" layoutInCell="0" allowOverlap="1" wp14:anchorId="4E6C2BDF" wp14:editId="26DBF75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8568E" w14:paraId="475BFB16" w14:textId="77777777" w:rsidTr="00E41C52">
        <w:tc>
          <w:tcPr>
            <w:tcW w:w="1383" w:type="dxa"/>
            <w:tcBorders>
              <w:top w:val="nil"/>
              <w:left w:val="nil"/>
              <w:bottom w:val="nil"/>
              <w:right w:val="nil"/>
            </w:tcBorders>
            <w:vAlign w:val="center"/>
          </w:tcPr>
          <w:p w14:paraId="023D3029" w14:textId="77777777" w:rsidR="006F5602" w:rsidRPr="00BB62A8" w:rsidRDefault="00D15E66" w:rsidP="00E41C52">
            <w:pPr>
              <w:spacing w:before="120" w:after="120"/>
              <w:rPr>
                <w:rFonts w:ascii="Arial" w:hAnsi="Arial" w:cs="Arial"/>
                <w:b/>
                <w:bCs/>
                <w:sz w:val="24"/>
                <w:szCs w:val="24"/>
              </w:rPr>
            </w:pPr>
            <w:r>
              <w:rPr>
                <w:rFonts w:ascii="Arial" w:hAnsi="Arial" w:cs="Arial"/>
                <w:b/>
                <w:bCs/>
                <w:sz w:val="24"/>
                <w:szCs w:val="24"/>
                <w:lang w:val="cy-GB"/>
              </w:rPr>
              <w:t>TEITL</w:t>
            </w:r>
          </w:p>
        </w:tc>
        <w:tc>
          <w:tcPr>
            <w:tcW w:w="7656" w:type="dxa"/>
            <w:tcBorders>
              <w:top w:val="nil"/>
              <w:left w:val="nil"/>
              <w:bottom w:val="nil"/>
              <w:right w:val="nil"/>
            </w:tcBorders>
            <w:vAlign w:val="center"/>
          </w:tcPr>
          <w:p w14:paraId="7C500CBE" w14:textId="77777777" w:rsidR="006F5602" w:rsidRPr="00411EE4" w:rsidRDefault="00607411" w:rsidP="00EC7B27">
            <w:pPr>
              <w:spacing w:after="0" w:line="240" w:lineRule="auto"/>
              <w:rPr>
                <w:rFonts w:ascii="Arial" w:hAnsi="Arial" w:cs="Arial"/>
                <w:b/>
                <w:bCs/>
                <w:color w:val="000000" w:themeColor="text1"/>
                <w:sz w:val="24"/>
                <w:szCs w:val="24"/>
              </w:rPr>
            </w:pPr>
            <w:r w:rsidRPr="00411EE4">
              <w:rPr>
                <w:rFonts w:ascii="Arial" w:hAnsi="Arial" w:cs="Arial"/>
                <w:b/>
                <w:bCs/>
                <w:color w:val="000000" w:themeColor="text1"/>
                <w:sz w:val="24"/>
                <w:szCs w:val="24"/>
                <w:lang w:val="cy-GB"/>
              </w:rPr>
              <w:t>Un Rhwydwaith, Un Amserlen, Un T</w:t>
            </w:r>
            <w:r w:rsidR="00D15E66" w:rsidRPr="00411EE4">
              <w:rPr>
                <w:rFonts w:ascii="Arial" w:hAnsi="Arial" w:cs="Arial"/>
                <w:b/>
                <w:bCs/>
                <w:color w:val="000000" w:themeColor="text1"/>
                <w:sz w:val="24"/>
                <w:szCs w:val="24"/>
                <w:lang w:val="cy-GB"/>
              </w:rPr>
              <w:t>ocyn:</w:t>
            </w:r>
          </w:p>
          <w:p w14:paraId="2605CB7B" w14:textId="77777777" w:rsidR="006F5602" w:rsidRPr="00411EE4" w:rsidRDefault="00D15E66" w:rsidP="00EC7B27">
            <w:pPr>
              <w:spacing w:after="0" w:line="240" w:lineRule="auto"/>
              <w:rPr>
                <w:rFonts w:ascii="Arial" w:hAnsi="Arial" w:cs="Arial"/>
                <w:b/>
                <w:bCs/>
                <w:color w:val="000000" w:themeColor="text1"/>
                <w:sz w:val="24"/>
                <w:szCs w:val="24"/>
              </w:rPr>
            </w:pPr>
            <w:r w:rsidRPr="00411EE4">
              <w:rPr>
                <w:rFonts w:ascii="Arial" w:hAnsi="Arial" w:cs="Arial"/>
                <w:b/>
                <w:bCs/>
                <w:color w:val="000000" w:themeColor="text1"/>
                <w:sz w:val="24"/>
                <w:szCs w:val="24"/>
                <w:lang w:val="cy-GB"/>
              </w:rPr>
              <w:t>Cynllunio Bysiau fel Gwasanaeth Cyhoeddus i Gymru</w:t>
            </w:r>
          </w:p>
        </w:tc>
      </w:tr>
      <w:tr w:rsidR="00C8568E" w14:paraId="78D00F8E" w14:textId="77777777" w:rsidTr="00E41C52">
        <w:tc>
          <w:tcPr>
            <w:tcW w:w="1383" w:type="dxa"/>
            <w:tcBorders>
              <w:top w:val="nil"/>
              <w:left w:val="nil"/>
              <w:bottom w:val="nil"/>
              <w:right w:val="nil"/>
            </w:tcBorders>
            <w:vAlign w:val="center"/>
          </w:tcPr>
          <w:p w14:paraId="2EBC46D2" w14:textId="77777777" w:rsidR="006F5602" w:rsidRPr="00BB62A8" w:rsidRDefault="00D15E66" w:rsidP="00E41C52">
            <w:pPr>
              <w:spacing w:before="120" w:after="120"/>
              <w:rPr>
                <w:rFonts w:ascii="Arial" w:hAnsi="Arial" w:cs="Arial"/>
                <w:b/>
                <w:bCs/>
                <w:sz w:val="24"/>
                <w:szCs w:val="24"/>
              </w:rPr>
            </w:pPr>
            <w:r>
              <w:rPr>
                <w:rFonts w:ascii="Arial" w:hAnsi="Arial" w:cs="Arial"/>
                <w:b/>
                <w:bCs/>
                <w:sz w:val="24"/>
                <w:szCs w:val="24"/>
                <w:lang w:val="cy-GB"/>
              </w:rPr>
              <w:t>DYDDIAD</w:t>
            </w:r>
          </w:p>
        </w:tc>
        <w:tc>
          <w:tcPr>
            <w:tcW w:w="7656" w:type="dxa"/>
            <w:tcBorders>
              <w:top w:val="nil"/>
              <w:left w:val="nil"/>
              <w:bottom w:val="nil"/>
              <w:right w:val="nil"/>
            </w:tcBorders>
            <w:vAlign w:val="center"/>
          </w:tcPr>
          <w:p w14:paraId="07F5B93D" w14:textId="32FA9D8C" w:rsidR="006F5602" w:rsidRPr="00411EE4" w:rsidRDefault="00411EE4" w:rsidP="00E41C52">
            <w:pPr>
              <w:spacing w:before="120" w:after="120"/>
              <w:rPr>
                <w:rFonts w:ascii="Arial" w:hAnsi="Arial" w:cs="Arial"/>
                <w:b/>
                <w:bCs/>
                <w:color w:val="000000" w:themeColor="text1"/>
                <w:sz w:val="24"/>
                <w:szCs w:val="24"/>
              </w:rPr>
            </w:pPr>
            <w:r w:rsidRPr="00411EE4">
              <w:rPr>
                <w:rFonts w:ascii="Arial" w:hAnsi="Arial" w:cs="Arial"/>
                <w:b/>
                <w:bCs/>
                <w:color w:val="000000" w:themeColor="text1"/>
                <w:sz w:val="24"/>
                <w:szCs w:val="24"/>
                <w:lang w:val="cy-GB"/>
              </w:rPr>
              <w:t>31 Mawrth 2022</w:t>
            </w:r>
          </w:p>
        </w:tc>
      </w:tr>
      <w:tr w:rsidR="00C8568E" w14:paraId="4B18EA90" w14:textId="77777777" w:rsidTr="00E41C52">
        <w:tc>
          <w:tcPr>
            <w:tcW w:w="1383" w:type="dxa"/>
            <w:tcBorders>
              <w:top w:val="nil"/>
              <w:left w:val="nil"/>
              <w:bottom w:val="nil"/>
              <w:right w:val="nil"/>
            </w:tcBorders>
            <w:vAlign w:val="center"/>
          </w:tcPr>
          <w:p w14:paraId="60F1B5D7" w14:textId="77777777" w:rsidR="006F5602" w:rsidRPr="00BB62A8" w:rsidRDefault="00D15E66" w:rsidP="00E41C52">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33D9F1AB" w14:textId="77777777" w:rsidR="006F5602" w:rsidRPr="00411EE4" w:rsidRDefault="00D15E66" w:rsidP="00E41C52">
            <w:pPr>
              <w:spacing w:before="120" w:after="120"/>
              <w:rPr>
                <w:rFonts w:ascii="Arial" w:hAnsi="Arial" w:cs="Arial"/>
                <w:b/>
                <w:bCs/>
                <w:color w:val="000000" w:themeColor="text1"/>
                <w:sz w:val="24"/>
                <w:szCs w:val="24"/>
              </w:rPr>
            </w:pPr>
            <w:r w:rsidRPr="00411EE4">
              <w:rPr>
                <w:rFonts w:ascii="Arial" w:hAnsi="Arial" w:cs="Arial"/>
                <w:b/>
                <w:bCs/>
                <w:color w:val="000000" w:themeColor="text1"/>
                <w:sz w:val="24"/>
                <w:szCs w:val="24"/>
                <w:lang w:val="cy-GB"/>
              </w:rPr>
              <w:t>Lee Waters AS, y Dirprwy Weinidog Newid Hinsawdd</w:t>
            </w:r>
          </w:p>
        </w:tc>
      </w:tr>
    </w:tbl>
    <w:p w14:paraId="1B311EB0" w14:textId="77777777" w:rsidR="006F5602" w:rsidRDefault="006F5602" w:rsidP="006F5602">
      <w:pPr>
        <w:rPr>
          <w:rFonts w:ascii="Arial" w:hAnsi="Arial"/>
          <w:b/>
          <w:color w:val="FF0000"/>
          <w:sz w:val="24"/>
        </w:rPr>
      </w:pPr>
    </w:p>
    <w:p w14:paraId="46730135" w14:textId="77777777" w:rsidR="00CD1EA7" w:rsidRPr="006075DC" w:rsidRDefault="00D15E66" w:rsidP="00CD1EA7">
      <w:pPr>
        <w:rPr>
          <w:rFonts w:ascii="Arial" w:hAnsi="Arial" w:cs="Arial"/>
          <w:sz w:val="24"/>
          <w:szCs w:val="24"/>
        </w:rPr>
      </w:pPr>
      <w:r w:rsidRPr="4CFFF5DF">
        <w:rPr>
          <w:rFonts w:ascii="Arial" w:hAnsi="Arial" w:cs="Arial"/>
          <w:sz w:val="24"/>
          <w:szCs w:val="24"/>
          <w:lang w:val="cy-GB"/>
        </w:rPr>
        <w:t xml:space="preserve">Mae'n bleser gennyf gyhoeddi ein bod heddiw yn cyhoeddi'r papur gwyn Un Rhwydwaith, Un Amserlen, Un Tocyn: Cynllunio Bysiau fel Gwasanaeth Cyhoeddus i Gymru. Mae'r papur gwyn yn cynnig newidiadau i'r ffordd mae gwasanaethau bysiau'n cael eu darparu yng Nghymru, er mwyn cynllunio a darparu rhwydwaith bysiau sy'n addas i fynd i'r afael â'r argyfwng hinsawdd, sy'n addas ar gyfer y dyfodol ac sy'n addas i bobl Cymru. </w:t>
      </w:r>
    </w:p>
    <w:p w14:paraId="45021BBB" w14:textId="77777777" w:rsidR="00135973" w:rsidRPr="006075DC" w:rsidRDefault="00D15E66" w:rsidP="00CD1EA7">
      <w:pPr>
        <w:rPr>
          <w:rFonts w:ascii="Arial" w:hAnsi="Arial" w:cs="Arial"/>
          <w:sz w:val="24"/>
          <w:szCs w:val="24"/>
        </w:rPr>
      </w:pPr>
      <w:r w:rsidRPr="0DA59B53">
        <w:rPr>
          <w:rFonts w:ascii="Arial" w:hAnsi="Arial" w:cs="Arial"/>
          <w:sz w:val="24"/>
          <w:szCs w:val="24"/>
          <w:lang w:val="cy-GB"/>
        </w:rPr>
        <w:t xml:space="preserve">Mae bysiau'n wasanaeth hanfodol i lawer o bobl, ond ar hyn o bryd ni allwn </w:t>
      </w:r>
      <w:r w:rsidR="00607411">
        <w:rPr>
          <w:rFonts w:ascii="Arial" w:hAnsi="Arial" w:cs="Arial"/>
          <w:sz w:val="24"/>
          <w:szCs w:val="24"/>
          <w:lang w:val="cy-GB"/>
        </w:rPr>
        <w:t xml:space="preserve">ni </w:t>
      </w:r>
      <w:r w:rsidRPr="0DA59B53">
        <w:rPr>
          <w:rFonts w:ascii="Arial" w:hAnsi="Arial" w:cs="Arial"/>
          <w:sz w:val="24"/>
          <w:szCs w:val="24"/>
          <w:lang w:val="cy-GB"/>
        </w:rPr>
        <w:t>gynllunio a dylunio rhwydweithiau bysiau i ddiwallu anghenion pobl, naill ai yn ein dinasoedd a'n trefi nac ar gyfer ein cymunedau gwledig. Rhaid inni newid hyn a darparu gwasanaeth</w:t>
      </w:r>
      <w:r w:rsidR="00607411">
        <w:rPr>
          <w:rFonts w:ascii="Arial" w:hAnsi="Arial" w:cs="Arial"/>
          <w:sz w:val="24"/>
          <w:szCs w:val="24"/>
          <w:lang w:val="cy-GB"/>
        </w:rPr>
        <w:t xml:space="preserve"> gwell os ydyn ni</w:t>
      </w:r>
      <w:r w:rsidRPr="0DA59B53">
        <w:rPr>
          <w:rFonts w:ascii="Arial" w:hAnsi="Arial" w:cs="Arial"/>
          <w:sz w:val="24"/>
          <w:szCs w:val="24"/>
          <w:lang w:val="cy-GB"/>
        </w:rPr>
        <w:t xml:space="preserve"> am dorri ein dibyniaeth ar y car </w:t>
      </w:r>
      <w:r w:rsidRPr="0DA59B53">
        <w:rPr>
          <w:rFonts w:ascii="Arial" w:hAnsi="Arial" w:cs="Arial"/>
          <w:sz w:val="24"/>
          <w:szCs w:val="24"/>
          <w:lang w:val="cy-GB"/>
        </w:rPr>
        <w:lastRenderedPageBreak/>
        <w:t>preifat. Nod y papur gwyn hwn yw dangos</w:t>
      </w:r>
      <w:r w:rsidR="00607411">
        <w:rPr>
          <w:rFonts w:ascii="Arial" w:hAnsi="Arial" w:cs="Arial"/>
          <w:sz w:val="24"/>
          <w:szCs w:val="24"/>
          <w:lang w:val="cy-GB"/>
        </w:rPr>
        <w:t xml:space="preserve"> sut rydyn ni’n bwriadu gwneud hyn</w:t>
      </w:r>
      <w:r w:rsidRPr="0DA59B53">
        <w:rPr>
          <w:rFonts w:ascii="Arial" w:hAnsi="Arial" w:cs="Arial"/>
          <w:sz w:val="24"/>
          <w:szCs w:val="24"/>
          <w:lang w:val="cy-GB"/>
        </w:rPr>
        <w:t xml:space="preserve">. </w:t>
      </w:r>
    </w:p>
    <w:p w14:paraId="7CEEA7BA" w14:textId="77777777" w:rsidR="00D9713A" w:rsidRDefault="00D15E66" w:rsidP="0DA59B53">
      <w:pPr>
        <w:pStyle w:val="paragraph"/>
        <w:spacing w:before="0" w:beforeAutospacing="0" w:after="0" w:afterAutospacing="0"/>
        <w:textAlignment w:val="baseline"/>
        <w:rPr>
          <w:rFonts w:ascii="Arial" w:hAnsi="Arial" w:cs="Arial"/>
        </w:rPr>
      </w:pPr>
      <w:r w:rsidRPr="0DA59B53">
        <w:rPr>
          <w:rStyle w:val="normaltextrun"/>
          <w:rFonts w:ascii="Arial" w:hAnsi="Arial" w:cs="Arial"/>
          <w:lang w:val="cy-GB"/>
        </w:rPr>
        <w:t>Mae teithwyr yn ganolog i'n cynigion. Mae ar bobl</w:t>
      </w:r>
      <w:r w:rsidRPr="0DA59B53">
        <w:rPr>
          <w:rFonts w:ascii="Arial" w:hAnsi="Arial" w:cs="Arial"/>
          <w:lang w:val="cy-GB"/>
        </w:rPr>
        <w:t xml:space="preserve"> angen rhwydwaith hawdd ei ddeall sydd wedi'i gynllunio'n dda; un system docynnau hawdd ei defnyddio; a gw</w:t>
      </w:r>
      <w:r w:rsidR="00607411">
        <w:rPr>
          <w:rFonts w:ascii="Arial" w:hAnsi="Arial" w:cs="Arial"/>
          <w:lang w:val="cy-GB"/>
        </w:rPr>
        <w:t>asanaethau dibynadwy ag un</w:t>
      </w:r>
      <w:r w:rsidRPr="0DA59B53">
        <w:rPr>
          <w:rFonts w:ascii="Arial" w:hAnsi="Arial" w:cs="Arial"/>
          <w:lang w:val="cy-GB"/>
        </w:rPr>
        <w:t xml:space="preserve"> brand cyffredin. Mae'r papur gwyn yn cynnig model masnachfreinio i gyflawni hyn, ac adeiladu rhwydwaith o fysiau sy'n gysylltiedig â'r system drafnidiaeth ehangach. </w:t>
      </w:r>
    </w:p>
    <w:p w14:paraId="6AA57FC2" w14:textId="77777777" w:rsidR="00D01243" w:rsidRDefault="00D01243" w:rsidP="00F853A3">
      <w:pPr>
        <w:pStyle w:val="paragraph"/>
        <w:spacing w:before="0" w:beforeAutospacing="0" w:after="0" w:afterAutospacing="0"/>
        <w:textAlignment w:val="baseline"/>
        <w:rPr>
          <w:rFonts w:ascii="Arial" w:hAnsi="Arial" w:cs="Arial"/>
        </w:rPr>
      </w:pPr>
    </w:p>
    <w:p w14:paraId="6A23129C" w14:textId="77777777" w:rsidR="00D456F6" w:rsidRPr="006075DC" w:rsidRDefault="00D15E66" w:rsidP="00D456F6">
      <w:pPr>
        <w:rPr>
          <w:rFonts w:ascii="Arial" w:hAnsi="Arial" w:cs="Arial"/>
          <w:sz w:val="24"/>
          <w:szCs w:val="24"/>
        </w:rPr>
      </w:pPr>
      <w:r w:rsidRPr="44EBFF6D">
        <w:rPr>
          <w:rFonts w:ascii="Arial" w:hAnsi="Arial" w:cs="Arial"/>
          <w:sz w:val="24"/>
          <w:szCs w:val="24"/>
          <w:lang w:val="cy-GB"/>
        </w:rPr>
        <w:t>Bydd y model hwn yn caniatáu i rwydwaith gael ei gynllunio r</w:t>
      </w:r>
      <w:r w:rsidR="00607411">
        <w:rPr>
          <w:rFonts w:ascii="Arial" w:hAnsi="Arial" w:cs="Arial"/>
          <w:sz w:val="24"/>
          <w:szCs w:val="24"/>
          <w:lang w:val="cy-GB"/>
        </w:rPr>
        <w:t>hwng y 22 Awdurdod L</w:t>
      </w:r>
      <w:r w:rsidRPr="44EBFF6D">
        <w:rPr>
          <w:rFonts w:ascii="Arial" w:hAnsi="Arial" w:cs="Arial"/>
          <w:sz w:val="24"/>
          <w:szCs w:val="24"/>
          <w:lang w:val="cy-GB"/>
        </w:rPr>
        <w:t xml:space="preserve">leol mewn modd cydgysylltiedig, drwy'r pedwar Cyd-bwyllgor Corfforedig rhanbarthol, gan ganolbwyntio ar ddarparu'r gwasanaethau sydd eu hangen ar bobl. Yn y pen draw Gweinidogion Cymru fydd yn gyfrifol am sicrhau bod cynllun rhwydwaith cenedlaethol yn cael ei lunio a'i gyflawni ar gyfer gwasanaethau bysiau ledled Cymru.  Yn hytrach na chystadlu am sgiliau masnachfreinio </w:t>
      </w:r>
      <w:r w:rsidR="00254962">
        <w:rPr>
          <w:rFonts w:ascii="Arial" w:hAnsi="Arial" w:cs="Arial"/>
          <w:sz w:val="24"/>
          <w:szCs w:val="24"/>
          <w:lang w:val="cy-GB"/>
        </w:rPr>
        <w:t>a phrofiad ledled Cymru, rydyn ni’</w:t>
      </w:r>
      <w:r w:rsidRPr="44EBFF6D">
        <w:rPr>
          <w:rFonts w:ascii="Arial" w:hAnsi="Arial" w:cs="Arial"/>
          <w:sz w:val="24"/>
          <w:szCs w:val="24"/>
          <w:lang w:val="cy-GB"/>
        </w:rPr>
        <w:t>n cynnig creu tîm masnachfreinio canolog o fewn Trafnidiaeth Cymru, a fydd yn gweithredu ar ran Gweinidogion. Bydd y tîm masnachfreinio arfaethedig yn helpu awdurdodau lleol a Chyd-bwyllgorau Corfforedig i gynllunio'r rhwydwaith a rhoi a rheoli contractau masnachfraint, ar ran Gweinidogion Cymru, gan sicrhau bod gan Gymru gyfan fynediad i'r un pŵer ac adnoddau er gyfer caffael. Bydd</w:t>
      </w:r>
      <w:r w:rsidR="00254962">
        <w:rPr>
          <w:rFonts w:ascii="Arial" w:hAnsi="Arial" w:cs="Arial"/>
          <w:sz w:val="24"/>
          <w:szCs w:val="24"/>
          <w:lang w:val="cy-GB"/>
        </w:rPr>
        <w:t xml:space="preserve"> hyn hefyd yn helpu gyda'r dyhead</w:t>
      </w:r>
      <w:r w:rsidRPr="44EBFF6D">
        <w:rPr>
          <w:rFonts w:ascii="Arial" w:hAnsi="Arial" w:cs="Arial"/>
          <w:sz w:val="24"/>
          <w:szCs w:val="24"/>
          <w:lang w:val="cy-GB"/>
        </w:rPr>
        <w:t xml:space="preserve"> i gysylltu â'r rhwydwaith trafnidiaeth gyhoe</w:t>
      </w:r>
      <w:r w:rsidR="00254962">
        <w:rPr>
          <w:rFonts w:ascii="Arial" w:hAnsi="Arial" w:cs="Arial"/>
          <w:sz w:val="24"/>
          <w:szCs w:val="24"/>
          <w:lang w:val="cy-GB"/>
        </w:rPr>
        <w:t>ddus llawn er mwyn gwneud gwasanaethau sy’n defnyddio un rhwydwaith, un amserlen ac</w:t>
      </w:r>
      <w:r w:rsidRPr="44EBFF6D">
        <w:rPr>
          <w:rFonts w:ascii="Arial" w:hAnsi="Arial" w:cs="Arial"/>
          <w:sz w:val="24"/>
          <w:szCs w:val="24"/>
          <w:lang w:val="cy-GB"/>
        </w:rPr>
        <w:t xml:space="preserve"> un tocyn</w:t>
      </w:r>
      <w:r w:rsidR="00254962">
        <w:rPr>
          <w:rFonts w:ascii="Arial" w:hAnsi="Arial" w:cs="Arial"/>
          <w:sz w:val="24"/>
          <w:szCs w:val="24"/>
          <w:lang w:val="cy-GB"/>
        </w:rPr>
        <w:t xml:space="preserve"> yn realiti</w:t>
      </w:r>
      <w:r w:rsidRPr="44EBFF6D">
        <w:rPr>
          <w:rFonts w:ascii="Arial" w:hAnsi="Arial" w:cs="Arial"/>
          <w:sz w:val="24"/>
          <w:szCs w:val="24"/>
          <w:lang w:val="cy-GB"/>
        </w:rPr>
        <w:t xml:space="preserve">. </w:t>
      </w:r>
    </w:p>
    <w:p w14:paraId="5E8DE268" w14:textId="77777777" w:rsidR="00D456F6" w:rsidRDefault="00D15E66" w:rsidP="00D456F6">
      <w:pPr>
        <w:rPr>
          <w:rFonts w:ascii="Arial" w:hAnsi="Arial" w:cs="Arial"/>
          <w:sz w:val="24"/>
          <w:szCs w:val="24"/>
        </w:rPr>
      </w:pPr>
      <w:r w:rsidRPr="0DA59B53">
        <w:rPr>
          <w:rFonts w:ascii="Arial" w:hAnsi="Arial" w:cs="Arial"/>
          <w:sz w:val="24"/>
          <w:szCs w:val="24"/>
          <w:lang w:val="cy-GB"/>
        </w:rPr>
        <w:t>Mae'r model hwn yn tynnu sylw at bwysigrwydd gweithio ar y cyd rhwng pob lefel o Lywodr</w:t>
      </w:r>
      <w:r w:rsidR="00254962">
        <w:rPr>
          <w:rFonts w:ascii="Arial" w:hAnsi="Arial" w:cs="Arial"/>
          <w:sz w:val="24"/>
          <w:szCs w:val="24"/>
          <w:lang w:val="cy-GB"/>
        </w:rPr>
        <w:t>aeth yng Nghymru. Mae’r m</w:t>
      </w:r>
      <w:r w:rsidRPr="0DA59B53">
        <w:rPr>
          <w:rFonts w:ascii="Arial" w:hAnsi="Arial" w:cs="Arial"/>
          <w:sz w:val="24"/>
          <w:szCs w:val="24"/>
          <w:lang w:val="cy-GB"/>
        </w:rPr>
        <w:t>odelau masnachfreinio</w:t>
      </w:r>
      <w:r w:rsidR="00254962">
        <w:rPr>
          <w:rFonts w:ascii="Arial" w:hAnsi="Arial" w:cs="Arial"/>
          <w:sz w:val="24"/>
          <w:szCs w:val="24"/>
          <w:lang w:val="cy-GB"/>
        </w:rPr>
        <w:t xml:space="preserve"> gorau mewn gwledydd eraill yn dibynnu ar un 'grŵp llywio</w:t>
      </w:r>
      <w:r w:rsidRPr="0DA59B53">
        <w:rPr>
          <w:rFonts w:ascii="Arial" w:hAnsi="Arial" w:cs="Arial"/>
          <w:sz w:val="24"/>
          <w:szCs w:val="24"/>
          <w:lang w:val="cy-GB"/>
        </w:rPr>
        <w:t xml:space="preserve">', sy'n ddod â'r rhai sy'n gwneud </w:t>
      </w:r>
      <w:r w:rsidRPr="0DA59B53">
        <w:rPr>
          <w:rFonts w:ascii="Arial" w:hAnsi="Arial" w:cs="Arial"/>
          <w:sz w:val="24"/>
          <w:szCs w:val="24"/>
          <w:lang w:val="cy-GB"/>
        </w:rPr>
        <w:lastRenderedPageBreak/>
        <w:t>penderfyniadau allweddol at ei gilydd i gynllunio a darparu gwasanaethau trafnidiaeth gyhoe</w:t>
      </w:r>
      <w:r w:rsidR="00254962">
        <w:rPr>
          <w:rFonts w:ascii="Arial" w:hAnsi="Arial" w:cs="Arial"/>
          <w:sz w:val="24"/>
          <w:szCs w:val="24"/>
          <w:lang w:val="cy-GB"/>
        </w:rPr>
        <w:t>ddus mor effeithiol ag y gallan nhw</w:t>
      </w:r>
      <w:r w:rsidRPr="0DA59B53">
        <w:rPr>
          <w:rFonts w:ascii="Arial" w:hAnsi="Arial" w:cs="Arial"/>
          <w:sz w:val="24"/>
          <w:szCs w:val="24"/>
          <w:lang w:val="cy-GB"/>
        </w:rPr>
        <w:t xml:space="preserve">. Ein nod yw defnyddio grŵp o'r fath, gan gynnwys cynrychiolwyr gweithredwyr, staff a theithwyr, i ddod â phob lefel o system fysiau Cymru at ei gilydd a sicrhau ein bod wir yn canolbwyntio ar sicrhau'r manteision mwyaf posibl i bobl ledled Cymru. </w:t>
      </w:r>
    </w:p>
    <w:p w14:paraId="043393AA" w14:textId="77777777" w:rsidR="006F33C0" w:rsidRDefault="00D15E66" w:rsidP="6793A166">
      <w:pPr>
        <w:rPr>
          <w:rFonts w:ascii="Arial" w:hAnsi="Arial" w:cs="Arial"/>
          <w:sz w:val="24"/>
          <w:szCs w:val="24"/>
        </w:rPr>
      </w:pPr>
      <w:r w:rsidRPr="0DA59B53">
        <w:rPr>
          <w:rFonts w:ascii="Arial" w:hAnsi="Arial" w:cs="Arial"/>
          <w:sz w:val="24"/>
          <w:szCs w:val="24"/>
          <w:lang w:val="cy-GB"/>
        </w:rPr>
        <w:t>Mae'r Argyfwng Hinsawdd yn ein gorfodi ni i weithredu fel mater o frys. Rhaid inni wneud mwy o gynnydd dro</w:t>
      </w:r>
      <w:r w:rsidR="00254962">
        <w:rPr>
          <w:rFonts w:ascii="Arial" w:hAnsi="Arial" w:cs="Arial"/>
          <w:sz w:val="24"/>
          <w:szCs w:val="24"/>
          <w:lang w:val="cy-GB"/>
        </w:rPr>
        <w:t>s y deng mlynedd nesaf nag rydyn ni</w:t>
      </w:r>
      <w:r w:rsidRPr="0DA59B53">
        <w:rPr>
          <w:rFonts w:ascii="Arial" w:hAnsi="Arial" w:cs="Arial"/>
          <w:sz w:val="24"/>
          <w:szCs w:val="24"/>
          <w:lang w:val="cy-GB"/>
        </w:rPr>
        <w:t xml:space="preserve"> wedi'i wneud yn y 30 mlynedd diwethaf. Bydd masnachfreinio yn ein helpu i gynllunio rhwydwaith deni</w:t>
      </w:r>
      <w:r w:rsidR="00254962">
        <w:rPr>
          <w:rFonts w:ascii="Arial" w:hAnsi="Arial" w:cs="Arial"/>
          <w:sz w:val="24"/>
          <w:szCs w:val="24"/>
          <w:lang w:val="cy-GB"/>
        </w:rPr>
        <w:t>adol sy'n mynd â phobl lle maen nhw</w:t>
      </w:r>
      <w:r w:rsidRPr="0DA59B53">
        <w:rPr>
          <w:rFonts w:ascii="Arial" w:hAnsi="Arial" w:cs="Arial"/>
          <w:sz w:val="24"/>
          <w:szCs w:val="24"/>
          <w:lang w:val="cy-GB"/>
        </w:rPr>
        <w:t xml:space="preserve"> am fynd yn hawdd ac mewn modd dibynadwy, ac </w:t>
      </w:r>
      <w:r w:rsidR="00254962">
        <w:rPr>
          <w:rFonts w:ascii="Arial" w:hAnsi="Arial" w:cs="Arial"/>
          <w:sz w:val="24"/>
          <w:szCs w:val="24"/>
          <w:lang w:val="cy-GB"/>
        </w:rPr>
        <w:t xml:space="preserve">yn </w:t>
      </w:r>
      <w:r w:rsidRPr="0DA59B53">
        <w:rPr>
          <w:rFonts w:ascii="Arial" w:hAnsi="Arial" w:cs="Arial"/>
          <w:sz w:val="24"/>
          <w:szCs w:val="24"/>
          <w:lang w:val="cy-GB"/>
        </w:rPr>
        <w:t>arwain safonau datgarboneiddio ar gyfer cerbydau. Mae hyn yn allweddol i weld y newid sylweddol mae an</w:t>
      </w:r>
      <w:r w:rsidR="00254962">
        <w:rPr>
          <w:rFonts w:ascii="Arial" w:hAnsi="Arial" w:cs="Arial"/>
          <w:sz w:val="24"/>
          <w:szCs w:val="24"/>
          <w:lang w:val="cy-GB"/>
        </w:rPr>
        <w:t>gen ei wneud i'r ffordd rydyn ni’n</w:t>
      </w:r>
      <w:r w:rsidRPr="0DA59B53">
        <w:rPr>
          <w:rFonts w:ascii="Arial" w:hAnsi="Arial" w:cs="Arial"/>
          <w:sz w:val="24"/>
          <w:szCs w:val="24"/>
          <w:lang w:val="cy-GB"/>
        </w:rPr>
        <w:t xml:space="preserve"> teithio, er mwyn inni gyrraedd ein targedau hinsawdd. Bydd hefyd yn cefnogi ein huchelgais i leihau allyriadau o'n fflyd bysiau, gan sicrhau y gall pobl deithio mewn modd mor gynaliadwy â phosibl.</w:t>
      </w:r>
    </w:p>
    <w:p w14:paraId="49B4991B" w14:textId="77777777" w:rsidR="006075DC" w:rsidRPr="006F33C0" w:rsidRDefault="00D15E66" w:rsidP="6793A166">
      <w:pPr>
        <w:rPr>
          <w:rStyle w:val="normaltextrun"/>
          <w:rFonts w:ascii="Arial" w:hAnsi="Arial" w:cs="Arial"/>
          <w:sz w:val="24"/>
          <w:szCs w:val="24"/>
        </w:rPr>
      </w:pPr>
      <w:r w:rsidRPr="006075DC">
        <w:rPr>
          <w:rFonts w:ascii="Arial" w:hAnsi="Arial" w:cs="Arial"/>
          <w:sz w:val="24"/>
          <w:szCs w:val="24"/>
          <w:lang w:val="cy-GB"/>
        </w:rPr>
        <w:t xml:space="preserve">Mae'r Asesiad Effaith </w:t>
      </w:r>
      <w:r w:rsidR="00193B65">
        <w:rPr>
          <w:rFonts w:ascii="Arial" w:hAnsi="Arial" w:cs="Arial"/>
          <w:sz w:val="24"/>
          <w:szCs w:val="24"/>
          <w:lang w:val="cy-GB"/>
        </w:rPr>
        <w:t>Rheoleiddiol drafft, a gyhoeddir yn fuan i gyd-fyd</w:t>
      </w:r>
      <w:r w:rsidRPr="006075DC">
        <w:rPr>
          <w:rFonts w:ascii="Arial" w:hAnsi="Arial" w:cs="Arial"/>
          <w:sz w:val="24"/>
          <w:szCs w:val="24"/>
          <w:lang w:val="cy-GB"/>
        </w:rPr>
        <w:t xml:space="preserve"> â'r papur gwyn</w:t>
      </w:r>
      <w:r w:rsidR="00193B65">
        <w:rPr>
          <w:rFonts w:ascii="Arial" w:hAnsi="Arial" w:cs="Arial"/>
          <w:sz w:val="24"/>
          <w:szCs w:val="24"/>
          <w:lang w:val="cy-GB"/>
        </w:rPr>
        <w:t>,</w:t>
      </w:r>
      <w:r w:rsidRPr="006075DC">
        <w:rPr>
          <w:rFonts w:ascii="Arial" w:hAnsi="Arial" w:cs="Arial"/>
          <w:sz w:val="24"/>
          <w:szCs w:val="24"/>
          <w:lang w:val="cy-GB"/>
        </w:rPr>
        <w:t xml:space="preserve"> yn dadansoddi'r goblygiadau cost ar gyfer gwahanol fodelau gweithredu bysiau. </w:t>
      </w:r>
      <w:r w:rsidRPr="01A6EC6B">
        <w:rPr>
          <w:rStyle w:val="normaltextrun"/>
          <w:rFonts w:ascii="Arial" w:hAnsi="Arial" w:cs="Arial"/>
          <w:color w:val="000000" w:themeColor="text1"/>
          <w:sz w:val="24"/>
          <w:szCs w:val="24"/>
          <w:lang w:val="cy-GB"/>
        </w:rPr>
        <w:t>Mae hyn yn nodi</w:t>
      </w:r>
      <w:r w:rsidR="00193B65">
        <w:rPr>
          <w:rStyle w:val="normaltextrun"/>
          <w:rFonts w:ascii="Arial" w:hAnsi="Arial" w:cs="Arial"/>
          <w:color w:val="000000" w:themeColor="text1"/>
          <w:sz w:val="24"/>
          <w:szCs w:val="24"/>
          <w:lang w:val="cy-GB"/>
        </w:rPr>
        <w:t xml:space="preserve"> manteision masnachfreinio o'i g</w:t>
      </w:r>
      <w:r w:rsidRPr="01A6EC6B">
        <w:rPr>
          <w:rStyle w:val="normaltextrun"/>
          <w:rFonts w:ascii="Arial" w:hAnsi="Arial" w:cs="Arial"/>
          <w:color w:val="000000" w:themeColor="text1"/>
          <w:sz w:val="24"/>
          <w:szCs w:val="24"/>
          <w:lang w:val="cy-GB"/>
        </w:rPr>
        <w:t>ymharu â'r o</w:t>
      </w:r>
      <w:r w:rsidR="00193B65">
        <w:rPr>
          <w:rStyle w:val="normaltextrun"/>
          <w:rFonts w:ascii="Arial" w:hAnsi="Arial" w:cs="Arial"/>
          <w:color w:val="000000" w:themeColor="text1"/>
          <w:sz w:val="24"/>
          <w:szCs w:val="24"/>
          <w:lang w:val="cy-GB"/>
        </w:rPr>
        <w:t>psiynau eraill, a faint y gallen ni</w:t>
      </w:r>
      <w:r w:rsidRPr="01A6EC6B">
        <w:rPr>
          <w:rStyle w:val="normaltextrun"/>
          <w:rFonts w:ascii="Arial" w:hAnsi="Arial" w:cs="Arial"/>
          <w:color w:val="000000" w:themeColor="text1"/>
          <w:sz w:val="24"/>
          <w:szCs w:val="24"/>
          <w:lang w:val="cy-GB"/>
        </w:rPr>
        <w:t xml:space="preserve"> ei gyflawni â'r cannoe</w:t>
      </w:r>
      <w:r w:rsidR="00193B65">
        <w:rPr>
          <w:rStyle w:val="normaltextrun"/>
          <w:rFonts w:ascii="Arial" w:hAnsi="Arial" w:cs="Arial"/>
          <w:color w:val="000000" w:themeColor="text1"/>
          <w:sz w:val="24"/>
          <w:szCs w:val="24"/>
          <w:lang w:val="cy-GB"/>
        </w:rPr>
        <w:t>dd o filiynau o bunnoedd yr ydyn ni</w:t>
      </w:r>
      <w:r w:rsidRPr="01A6EC6B">
        <w:rPr>
          <w:rStyle w:val="normaltextrun"/>
          <w:rFonts w:ascii="Arial" w:hAnsi="Arial" w:cs="Arial"/>
          <w:color w:val="000000" w:themeColor="text1"/>
          <w:sz w:val="24"/>
          <w:szCs w:val="24"/>
          <w:lang w:val="cy-GB"/>
        </w:rPr>
        <w:t xml:space="preserve"> eisoes yn eu buddsoddi mewn bysiau yng Nghymru</w:t>
      </w:r>
      <w:r w:rsidR="00193B65">
        <w:rPr>
          <w:rStyle w:val="normaltextrun"/>
          <w:rFonts w:ascii="Arial" w:hAnsi="Arial" w:cs="Arial"/>
          <w:color w:val="000000" w:themeColor="text1"/>
          <w:sz w:val="24"/>
          <w:szCs w:val="24"/>
          <w:lang w:val="cy-GB"/>
        </w:rPr>
        <w:t>, pe baen ni’</w:t>
      </w:r>
      <w:r w:rsidRPr="01A6EC6B">
        <w:rPr>
          <w:rStyle w:val="normaltextrun"/>
          <w:rFonts w:ascii="Arial" w:hAnsi="Arial" w:cs="Arial"/>
          <w:color w:val="000000" w:themeColor="text1"/>
          <w:sz w:val="24"/>
          <w:szCs w:val="24"/>
          <w:lang w:val="cy-GB"/>
        </w:rPr>
        <w:t xml:space="preserve">n gallu cynllunio rhwydweithiau'n well i ddiwallu anghenion pobl. </w:t>
      </w:r>
    </w:p>
    <w:p w14:paraId="30626B10" w14:textId="77777777" w:rsidR="220B2275" w:rsidRDefault="00D15E66" w:rsidP="19DA984B">
      <w:pPr>
        <w:spacing w:line="257" w:lineRule="auto"/>
        <w:rPr>
          <w:rFonts w:ascii="Arial" w:eastAsia="Arial" w:hAnsi="Arial" w:cs="Arial"/>
          <w:sz w:val="24"/>
          <w:szCs w:val="24"/>
        </w:rPr>
      </w:pPr>
      <w:r w:rsidRPr="44EBFF6D">
        <w:rPr>
          <w:rFonts w:ascii="Arial" w:eastAsia="Arial" w:hAnsi="Arial" w:cs="Arial"/>
          <w:sz w:val="24"/>
          <w:szCs w:val="24"/>
          <w:lang w:val="cy-GB"/>
        </w:rPr>
        <w:t xml:space="preserve">Hoffem weithio mewn partneriaeth â'r diwydiant rhwng nawr a'r adeg y cyflwynir y masnachfreinio arfaethedig, i sicrhau bod y newid yn mynd yn </w:t>
      </w:r>
      <w:r w:rsidR="00193B65">
        <w:rPr>
          <w:rFonts w:ascii="Arial" w:eastAsia="Arial" w:hAnsi="Arial" w:cs="Arial"/>
          <w:sz w:val="24"/>
          <w:szCs w:val="24"/>
          <w:lang w:val="cy-GB"/>
        </w:rPr>
        <w:t>d</w:t>
      </w:r>
      <w:r w:rsidRPr="44EBFF6D">
        <w:rPr>
          <w:rFonts w:ascii="Arial" w:eastAsia="Arial" w:hAnsi="Arial" w:cs="Arial"/>
          <w:sz w:val="24"/>
          <w:szCs w:val="24"/>
          <w:lang w:val="cy-GB"/>
        </w:rPr>
        <w:t>didrafferth ar gyfer pob rhanddeiliad. Byddwn hefyd yn parhau i weithio gyda rhanddeiliaid yn ystod y broses o gyf</w:t>
      </w:r>
      <w:r w:rsidR="00193B65">
        <w:rPr>
          <w:rFonts w:ascii="Arial" w:eastAsia="Arial" w:hAnsi="Arial" w:cs="Arial"/>
          <w:sz w:val="24"/>
          <w:szCs w:val="24"/>
          <w:lang w:val="cy-GB"/>
        </w:rPr>
        <w:t>lwyno a gweithredu'r cynnig hwn. Rydyn ni</w:t>
      </w:r>
      <w:r w:rsidRPr="44EBFF6D">
        <w:rPr>
          <w:rFonts w:ascii="Arial" w:eastAsia="Arial" w:hAnsi="Arial" w:cs="Arial"/>
          <w:sz w:val="24"/>
          <w:szCs w:val="24"/>
          <w:lang w:val="cy-GB"/>
        </w:rPr>
        <w:t xml:space="preserve"> eisoes yn ymgynghori â chynrychiolwyr gweithredwyr ac Awdurdodau </w:t>
      </w:r>
      <w:r w:rsidRPr="44EBFF6D">
        <w:rPr>
          <w:rFonts w:ascii="Arial" w:eastAsia="Arial" w:hAnsi="Arial" w:cs="Arial"/>
          <w:sz w:val="24"/>
          <w:szCs w:val="24"/>
          <w:lang w:val="cy-GB"/>
        </w:rPr>
        <w:lastRenderedPageBreak/>
        <w:t xml:space="preserve">Lleol, gan fod angen gwneud y ddeddfwriaeth arfaethedig hon yn iawn ar y tro cyntaf. Gwneir trefniadau pontio, mewn ymgynghoriad â'r diwydiant, i weithio </w:t>
      </w:r>
      <w:r w:rsidR="00193B65">
        <w:rPr>
          <w:rFonts w:ascii="Arial" w:eastAsia="Arial" w:hAnsi="Arial" w:cs="Arial"/>
          <w:sz w:val="24"/>
          <w:szCs w:val="24"/>
          <w:lang w:val="cy-GB"/>
        </w:rPr>
        <w:t>ar y cyd i gyflawni</w:t>
      </w:r>
      <w:r w:rsidRPr="44EBFF6D">
        <w:rPr>
          <w:rFonts w:ascii="Arial" w:eastAsia="Arial" w:hAnsi="Arial" w:cs="Arial"/>
          <w:sz w:val="24"/>
          <w:szCs w:val="24"/>
          <w:lang w:val="cy-GB"/>
        </w:rPr>
        <w:t xml:space="preserve"> cymain</w:t>
      </w:r>
      <w:r w:rsidR="00193B65">
        <w:rPr>
          <w:rFonts w:ascii="Arial" w:eastAsia="Arial" w:hAnsi="Arial" w:cs="Arial"/>
          <w:sz w:val="24"/>
          <w:szCs w:val="24"/>
          <w:lang w:val="cy-GB"/>
        </w:rPr>
        <w:t>t â phosibl yn y cyfamser. Rydyn ni</w:t>
      </w:r>
      <w:r w:rsidRPr="44EBFF6D">
        <w:rPr>
          <w:rFonts w:ascii="Arial" w:eastAsia="Arial" w:hAnsi="Arial" w:cs="Arial"/>
          <w:sz w:val="24"/>
          <w:szCs w:val="24"/>
          <w:lang w:val="cy-GB"/>
        </w:rPr>
        <w:t xml:space="preserve"> am wella gwasanaethau bysiau fel ein bod, pan fydd y ddeddfwriaeth arfaethedig ar waith, yn barod i gymryd y camau terfynol wrth ddarparu'r rhwydwaith bysiau sydd ei angen ar bobl yng Nghymru.   </w:t>
      </w:r>
    </w:p>
    <w:p w14:paraId="4AB21EE0" w14:textId="77777777" w:rsidR="00193B65" w:rsidRDefault="00D15E66" w:rsidP="00CD1EA7">
      <w:pPr>
        <w:rPr>
          <w:rFonts w:ascii="Arial" w:hAnsi="Arial" w:cs="Arial"/>
          <w:sz w:val="24"/>
          <w:szCs w:val="24"/>
          <w:lang w:val="cy-GB"/>
        </w:rPr>
      </w:pPr>
      <w:r w:rsidRPr="0DA59B53">
        <w:rPr>
          <w:rFonts w:ascii="Arial" w:eastAsia="Arial" w:hAnsi="Arial" w:cs="Arial"/>
          <w:sz w:val="24"/>
          <w:szCs w:val="24"/>
          <w:lang w:val="cy-GB"/>
        </w:rPr>
        <w:t>Mae'</w:t>
      </w:r>
      <w:r w:rsidR="00193B65">
        <w:rPr>
          <w:rFonts w:ascii="Arial" w:eastAsia="Arial" w:hAnsi="Arial" w:cs="Arial"/>
          <w:sz w:val="24"/>
          <w:szCs w:val="24"/>
          <w:lang w:val="cy-GB"/>
        </w:rPr>
        <w:t xml:space="preserve">r ymgynghoriad </w:t>
      </w:r>
      <w:r w:rsidRPr="0DA59B53">
        <w:rPr>
          <w:rFonts w:ascii="Arial" w:eastAsia="Arial" w:hAnsi="Arial" w:cs="Arial"/>
          <w:sz w:val="24"/>
          <w:szCs w:val="24"/>
          <w:lang w:val="cy-GB"/>
        </w:rPr>
        <w:t xml:space="preserve">papur gwyn hwn yn gam allweddol tuag at fodel newydd ar gyfer gweithredu bysiau yng Nghymru, ac yn gyfle inni ailwerthuso'r hyn yr hoffem ei gael gan ein gwasanaethau trafnidiaeth gyhoeddus. </w:t>
      </w:r>
      <w:r w:rsidR="00193B65">
        <w:rPr>
          <w:rFonts w:ascii="Arial" w:hAnsi="Arial" w:cs="Arial"/>
          <w:sz w:val="24"/>
          <w:szCs w:val="24"/>
          <w:lang w:val="cy-GB"/>
        </w:rPr>
        <w:t>Rydyn ni</w:t>
      </w:r>
      <w:r w:rsidR="0094393D" w:rsidRPr="0DA59B53">
        <w:rPr>
          <w:rFonts w:ascii="Arial" w:hAnsi="Arial" w:cs="Arial"/>
          <w:sz w:val="24"/>
          <w:szCs w:val="24"/>
          <w:lang w:val="cy-GB"/>
        </w:rPr>
        <w:t xml:space="preserve"> am glywed lleisiau pobl ledled Cymru ac ar draws y diwydiant, i'n helpu i fanteisio ar y cyfle hwn </w:t>
      </w:r>
      <w:r w:rsidR="00193B65">
        <w:rPr>
          <w:rFonts w:ascii="Arial" w:hAnsi="Arial" w:cs="Arial"/>
          <w:sz w:val="24"/>
          <w:szCs w:val="24"/>
          <w:lang w:val="cy-GB"/>
        </w:rPr>
        <w:t>i ailddylunio ein model</w:t>
      </w:r>
      <w:r w:rsidR="0094393D" w:rsidRPr="0DA59B53">
        <w:rPr>
          <w:rFonts w:ascii="Arial" w:hAnsi="Arial" w:cs="Arial"/>
          <w:sz w:val="24"/>
          <w:szCs w:val="24"/>
          <w:lang w:val="cy-GB"/>
        </w:rPr>
        <w:t xml:space="preserve"> ar</w:t>
      </w:r>
      <w:r w:rsidR="00193B65">
        <w:rPr>
          <w:rFonts w:ascii="Arial" w:hAnsi="Arial" w:cs="Arial"/>
          <w:sz w:val="24"/>
          <w:szCs w:val="24"/>
          <w:lang w:val="cy-GB"/>
        </w:rPr>
        <w:t xml:space="preserve"> gyfer darparu gwasanaethau bysiau mewn modd </w:t>
      </w:r>
      <w:r w:rsidR="0094393D" w:rsidRPr="0DA59B53">
        <w:rPr>
          <w:rFonts w:ascii="Arial" w:hAnsi="Arial" w:cs="Arial"/>
          <w:sz w:val="24"/>
          <w:szCs w:val="24"/>
          <w:lang w:val="cy-GB"/>
        </w:rPr>
        <w:t>mor effeithiol ag y bo modd</w:t>
      </w:r>
      <w:r w:rsidR="00193B65">
        <w:rPr>
          <w:rFonts w:ascii="Arial" w:hAnsi="Arial" w:cs="Arial"/>
          <w:sz w:val="24"/>
          <w:szCs w:val="24"/>
          <w:lang w:val="cy-GB"/>
        </w:rPr>
        <w:t>,</w:t>
      </w:r>
      <w:r w:rsidR="0094393D" w:rsidRPr="0DA59B53">
        <w:rPr>
          <w:rFonts w:ascii="Arial" w:hAnsi="Arial" w:cs="Arial"/>
          <w:sz w:val="24"/>
          <w:szCs w:val="24"/>
          <w:lang w:val="cy-GB"/>
        </w:rPr>
        <w:t xml:space="preserve"> a gweithredu system fysiau y gall Cymru fod yn falch ohoni.</w:t>
      </w:r>
      <w:r w:rsidR="00193B65">
        <w:rPr>
          <w:rFonts w:ascii="Arial" w:hAnsi="Arial" w:cs="Arial"/>
          <w:sz w:val="24"/>
          <w:szCs w:val="24"/>
          <w:lang w:val="cy-GB"/>
        </w:rPr>
        <w:t xml:space="preserve"> Byddwn ni’n parhau i dderbyn ymatebion i’r ymgynghoriad tan 24 Mehefin.</w:t>
      </w:r>
    </w:p>
    <w:p w14:paraId="2E575DF4" w14:textId="0A8598A3" w:rsidR="00D15E66" w:rsidRDefault="00D15E66" w:rsidP="00D15E66">
      <w:pPr>
        <w:rPr>
          <w:rFonts w:ascii="Arial" w:hAnsi="Arial" w:cs="Arial"/>
          <w:sz w:val="24"/>
          <w:szCs w:val="24"/>
        </w:rPr>
      </w:pPr>
      <w:r w:rsidRPr="00CB7221">
        <w:rPr>
          <w:rFonts w:ascii="Arial" w:hAnsi="Arial" w:cs="Arial"/>
          <w:sz w:val="24"/>
          <w:szCs w:val="24"/>
          <w:lang w:val="cy-GB"/>
        </w:rPr>
        <w:t xml:space="preserve">Fodd bynnag, rydyn ni'n cydnabod y bydd y model newydd hwn ar gyfer gweithredu bysiau yng Nghymru yn cymryd nifer o flynyddoedd i'w gyflawni. </w:t>
      </w:r>
      <w:r w:rsidR="006E525B">
        <w:rPr>
          <w:rFonts w:ascii="Arial" w:hAnsi="Arial" w:cs="Arial"/>
          <w:sz w:val="24"/>
          <w:szCs w:val="24"/>
        </w:rPr>
        <w:t>Felly, heddiw rwyf hefyd yn cyhoeddi Bws Cymru</w:t>
      </w:r>
      <w:r w:rsidRPr="00CB7221">
        <w:rPr>
          <w:rFonts w:ascii="Arial" w:hAnsi="Arial" w:cs="Arial"/>
          <w:sz w:val="24"/>
          <w:szCs w:val="24"/>
          <w:lang w:val="cy-GB"/>
        </w:rPr>
        <w:t>, sy'n nodi map ffordd manwl ar gyfer sut rydyn ni am gydweithio yn y dyfodol i wella pob agwedd ar ddarparu gwasanaethau bysiau i deithwyr. Mae hyn yn cynnwys seilwaith, dyrannu ffyrdd, hygyrchedd, integreiddio â dullia</w:t>
      </w:r>
      <w:r>
        <w:rPr>
          <w:rFonts w:ascii="Arial" w:hAnsi="Arial" w:cs="Arial"/>
          <w:sz w:val="24"/>
          <w:szCs w:val="24"/>
          <w:lang w:val="cy-GB"/>
        </w:rPr>
        <w:t>u trafnidiaeth gyhoeddus eraill</w:t>
      </w:r>
      <w:r w:rsidRPr="00CB7221">
        <w:rPr>
          <w:rFonts w:ascii="Arial" w:hAnsi="Arial" w:cs="Arial"/>
          <w:sz w:val="24"/>
          <w:szCs w:val="24"/>
          <w:lang w:val="cy-GB"/>
        </w:rPr>
        <w:t xml:space="preserve"> ac, yn ehangach, sut </w:t>
      </w:r>
      <w:r>
        <w:rPr>
          <w:rFonts w:ascii="Arial" w:hAnsi="Arial" w:cs="Arial"/>
          <w:sz w:val="24"/>
          <w:szCs w:val="24"/>
          <w:lang w:val="cy-GB"/>
        </w:rPr>
        <w:t xml:space="preserve">y </w:t>
      </w:r>
      <w:r w:rsidRPr="00CB7221">
        <w:rPr>
          <w:rFonts w:ascii="Arial" w:hAnsi="Arial" w:cs="Arial"/>
          <w:sz w:val="24"/>
          <w:szCs w:val="24"/>
          <w:lang w:val="cy-GB"/>
        </w:rPr>
        <w:t xml:space="preserve">gallwn ni sicrhau newid cadarnhaol yn y tymor byr. Er mwyn cyflawni'r gwelliannau hyn, bydd angen cydweithio â'n partneriaid mewn llywodraeth leol a'r diwydiant bysiau mewn modd cadarnhaol. </w:t>
      </w:r>
    </w:p>
    <w:p w14:paraId="68BC26AA" w14:textId="77777777" w:rsidR="00D15E66" w:rsidRPr="000E6091" w:rsidRDefault="00D15E66" w:rsidP="00D15E66">
      <w:pPr>
        <w:spacing w:line="276" w:lineRule="auto"/>
        <w:rPr>
          <w:rFonts w:ascii="Arial" w:hAnsi="Arial" w:cs="Arial"/>
          <w:sz w:val="24"/>
          <w:szCs w:val="24"/>
        </w:rPr>
      </w:pPr>
      <w:r>
        <w:rPr>
          <w:rFonts w:ascii="Arial" w:hAnsi="Arial" w:cs="Arial"/>
          <w:sz w:val="24"/>
          <w:szCs w:val="24"/>
          <w:lang w:val="cy-GB"/>
        </w:rPr>
        <w:t xml:space="preserve">Rydyn ni hefyd wedi ymrwymo i edrych ar Gludiant i'r Ysgol a byddwn ni'n bwrw ymlaen eleni â rhaglen waith ehangach sy'n cynnwys ystyried adolygiad </w:t>
      </w:r>
      <w:r>
        <w:rPr>
          <w:rFonts w:ascii="Arial" w:hAnsi="Arial" w:cs="Arial"/>
          <w:sz w:val="24"/>
          <w:szCs w:val="24"/>
          <w:lang w:val="cy-GB"/>
        </w:rPr>
        <w:lastRenderedPageBreak/>
        <w:t xml:space="preserve">cyflawn o'r Mesur Teithio gan Ddysgwyr. Felly, rwy'n cyhoeddi heddiw ganfyddiadau'r Adolygiad o'r Mesur Teithio gan Ddysgwyr a gynhaliwyd yn 2021. Mae hyn wedi nodi mai'r prif faterion mae angen eu hystyried ymhellach yw: </w:t>
      </w:r>
    </w:p>
    <w:p w14:paraId="15243D79" w14:textId="77777777" w:rsidR="00D15E66" w:rsidRPr="000E6091" w:rsidRDefault="00D15E66" w:rsidP="00D15E66">
      <w:pPr>
        <w:pStyle w:val="ListParagraph"/>
        <w:numPr>
          <w:ilvl w:val="0"/>
          <w:numId w:val="12"/>
        </w:numPr>
        <w:spacing w:line="276" w:lineRule="auto"/>
        <w:rPr>
          <w:rFonts w:ascii="Arial" w:hAnsi="Arial" w:cs="Arial"/>
          <w:sz w:val="24"/>
          <w:szCs w:val="24"/>
        </w:rPr>
      </w:pPr>
      <w:r w:rsidRPr="000E6091">
        <w:rPr>
          <w:rFonts w:ascii="Arial" w:hAnsi="Arial" w:cs="Arial"/>
          <w:sz w:val="24"/>
          <w:szCs w:val="24"/>
          <w:lang w:val="cy-GB"/>
        </w:rPr>
        <w:t xml:space="preserve">Cymhwysedd o ran pellter a lles plant </w:t>
      </w:r>
    </w:p>
    <w:p w14:paraId="2A570C25" w14:textId="77777777" w:rsidR="00D15E66" w:rsidRPr="000E6091" w:rsidRDefault="00D15E66" w:rsidP="00D15E66">
      <w:pPr>
        <w:pStyle w:val="ListParagraph"/>
        <w:numPr>
          <w:ilvl w:val="0"/>
          <w:numId w:val="12"/>
        </w:numPr>
        <w:spacing w:line="276" w:lineRule="auto"/>
        <w:rPr>
          <w:rFonts w:ascii="Arial" w:hAnsi="Arial" w:cs="Arial"/>
          <w:sz w:val="24"/>
          <w:szCs w:val="24"/>
        </w:rPr>
      </w:pPr>
      <w:r w:rsidRPr="000E6091">
        <w:rPr>
          <w:rFonts w:ascii="Arial" w:hAnsi="Arial" w:cs="Arial"/>
          <w:sz w:val="24"/>
          <w:szCs w:val="24"/>
          <w:lang w:val="cy-GB"/>
        </w:rPr>
        <w:t>Diffyg cludiant ysgol pwrpasol i ddysgwyr ôl-16</w:t>
      </w:r>
    </w:p>
    <w:p w14:paraId="6879C254" w14:textId="77777777" w:rsidR="00D15E66" w:rsidRDefault="00D15E66" w:rsidP="00D15E66">
      <w:pPr>
        <w:pStyle w:val="ListParagraph"/>
        <w:numPr>
          <w:ilvl w:val="0"/>
          <w:numId w:val="12"/>
        </w:numPr>
        <w:spacing w:line="276" w:lineRule="auto"/>
        <w:rPr>
          <w:rFonts w:ascii="Arial" w:hAnsi="Arial" w:cs="Arial"/>
          <w:sz w:val="24"/>
          <w:szCs w:val="24"/>
        </w:rPr>
      </w:pPr>
      <w:r w:rsidRPr="000E6091">
        <w:rPr>
          <w:rFonts w:ascii="Arial" w:hAnsi="Arial" w:cs="Arial"/>
          <w:sz w:val="24"/>
          <w:szCs w:val="24"/>
          <w:lang w:val="cy-GB"/>
        </w:rPr>
        <w:t xml:space="preserve">Pobl ifanc ag anghenion dysgu ychwanegol </w:t>
      </w:r>
    </w:p>
    <w:p w14:paraId="2220F705" w14:textId="77777777" w:rsidR="00D15E66" w:rsidRPr="000E6091" w:rsidRDefault="00D15E66" w:rsidP="00D15E66">
      <w:pPr>
        <w:pStyle w:val="ListParagraph"/>
        <w:numPr>
          <w:ilvl w:val="0"/>
          <w:numId w:val="12"/>
        </w:numPr>
        <w:spacing w:line="276" w:lineRule="auto"/>
        <w:rPr>
          <w:rFonts w:ascii="Arial" w:hAnsi="Arial" w:cs="Arial"/>
          <w:sz w:val="24"/>
          <w:szCs w:val="24"/>
        </w:rPr>
      </w:pPr>
      <w:r>
        <w:rPr>
          <w:rFonts w:ascii="Arial" w:hAnsi="Arial" w:cs="Arial"/>
          <w:sz w:val="24"/>
          <w:szCs w:val="24"/>
          <w:lang w:val="cy-GB"/>
        </w:rPr>
        <w:t xml:space="preserve">Meini prawf preswylio </w:t>
      </w:r>
    </w:p>
    <w:p w14:paraId="65B140DF" w14:textId="77777777" w:rsidR="00D15E66" w:rsidRPr="00321A8D" w:rsidRDefault="00D15E66" w:rsidP="00D15E66">
      <w:pPr>
        <w:pStyle w:val="ListParagraph"/>
        <w:numPr>
          <w:ilvl w:val="0"/>
          <w:numId w:val="12"/>
        </w:numPr>
        <w:spacing w:line="276" w:lineRule="auto"/>
        <w:rPr>
          <w:rFonts w:ascii="Arial" w:hAnsi="Arial" w:cs="Arial"/>
          <w:sz w:val="24"/>
          <w:szCs w:val="24"/>
        </w:rPr>
      </w:pPr>
      <w:r>
        <w:rPr>
          <w:rFonts w:ascii="Arial" w:hAnsi="Arial" w:cs="Arial"/>
          <w:sz w:val="24"/>
          <w:szCs w:val="24"/>
          <w:lang w:val="cy-GB"/>
        </w:rPr>
        <w:t xml:space="preserve">Effaith economaidd-gymdeithasol rhieni’n talu am gludiant </w:t>
      </w:r>
    </w:p>
    <w:p w14:paraId="5C12A4D8" w14:textId="77777777" w:rsidR="00D15E66" w:rsidRPr="000E6091" w:rsidRDefault="00D15E66" w:rsidP="00D15E66">
      <w:pPr>
        <w:pStyle w:val="ListParagraph"/>
        <w:numPr>
          <w:ilvl w:val="0"/>
          <w:numId w:val="12"/>
        </w:numPr>
        <w:spacing w:line="276" w:lineRule="auto"/>
        <w:rPr>
          <w:rFonts w:ascii="Arial" w:hAnsi="Arial" w:cs="Arial"/>
          <w:sz w:val="24"/>
          <w:szCs w:val="24"/>
        </w:rPr>
      </w:pPr>
      <w:r w:rsidRPr="000E6091">
        <w:rPr>
          <w:rFonts w:ascii="Arial" w:hAnsi="Arial" w:cs="Arial"/>
          <w:sz w:val="24"/>
          <w:szCs w:val="24"/>
          <w:lang w:val="cy-GB"/>
        </w:rPr>
        <w:t xml:space="preserve">Addysg cyfrwng Cymraeg ac ysgolion ffydd </w:t>
      </w:r>
    </w:p>
    <w:p w14:paraId="524AD9A5" w14:textId="77777777" w:rsidR="00D15E66" w:rsidRPr="000E6091" w:rsidRDefault="00D15E66" w:rsidP="00D15E66">
      <w:pPr>
        <w:pStyle w:val="ListParagraph"/>
        <w:numPr>
          <w:ilvl w:val="0"/>
          <w:numId w:val="12"/>
        </w:numPr>
        <w:spacing w:line="276" w:lineRule="auto"/>
        <w:rPr>
          <w:rFonts w:ascii="Arial" w:hAnsi="Arial" w:cs="Arial"/>
          <w:sz w:val="24"/>
          <w:szCs w:val="24"/>
        </w:rPr>
      </w:pPr>
      <w:r>
        <w:rPr>
          <w:rFonts w:ascii="Arial" w:hAnsi="Arial" w:cs="Arial"/>
          <w:sz w:val="24"/>
          <w:szCs w:val="24"/>
          <w:lang w:val="cy-GB"/>
        </w:rPr>
        <w:t>Darpariaeth ysgolion m</w:t>
      </w:r>
      <w:r w:rsidRPr="000E6091">
        <w:rPr>
          <w:rFonts w:ascii="Arial" w:hAnsi="Arial" w:cs="Arial"/>
          <w:sz w:val="24"/>
          <w:szCs w:val="24"/>
          <w:lang w:val="cy-GB"/>
        </w:rPr>
        <w:t xml:space="preserve">eithrin </w:t>
      </w:r>
    </w:p>
    <w:p w14:paraId="1C8C6D5B" w14:textId="77777777" w:rsidR="00D15E66" w:rsidRPr="000E6091" w:rsidRDefault="00D15E66" w:rsidP="00D15E66">
      <w:pPr>
        <w:pStyle w:val="ListParagraph"/>
        <w:numPr>
          <w:ilvl w:val="0"/>
          <w:numId w:val="12"/>
        </w:numPr>
        <w:spacing w:line="276" w:lineRule="auto"/>
        <w:rPr>
          <w:rFonts w:ascii="Arial" w:hAnsi="Arial" w:cs="Arial"/>
          <w:sz w:val="24"/>
          <w:szCs w:val="24"/>
        </w:rPr>
      </w:pPr>
      <w:r w:rsidRPr="000E6091">
        <w:rPr>
          <w:rFonts w:ascii="Arial" w:hAnsi="Arial" w:cs="Arial"/>
          <w:sz w:val="24"/>
          <w:szCs w:val="24"/>
          <w:lang w:val="cy-GB"/>
        </w:rPr>
        <w:t xml:space="preserve">Seilwaith cludiant i'r ysgol </w:t>
      </w:r>
    </w:p>
    <w:p w14:paraId="524BEA70" w14:textId="77777777" w:rsidR="00D15E66" w:rsidRDefault="00D15E66" w:rsidP="00D15E66">
      <w:pPr>
        <w:spacing w:line="276" w:lineRule="auto"/>
        <w:rPr>
          <w:rFonts w:ascii="Arial" w:hAnsi="Arial" w:cs="Arial"/>
          <w:sz w:val="24"/>
          <w:szCs w:val="24"/>
        </w:rPr>
      </w:pPr>
      <w:r>
        <w:rPr>
          <w:rFonts w:ascii="Arial" w:hAnsi="Arial" w:cs="Arial"/>
          <w:sz w:val="24"/>
          <w:szCs w:val="24"/>
          <w:lang w:val="cy-GB"/>
        </w:rPr>
        <w:t xml:space="preserve">Wrth fwrw ymlaen â'r gwaith hwn, byddwn yn ymgysylltu â rhanddeiliaid i ddatblygu'r sail dystiolaeth i gefnogi unrhyw newidiadau arfaethedig i sicrhau eu bod yn deg, yn gymesur ac yn fforddiadwy. Byddwn yn ymgynghori ar y gwaith hwn yn ddiweddarach eleni.   </w:t>
      </w:r>
    </w:p>
    <w:p w14:paraId="456DB53C" w14:textId="77777777" w:rsidR="00D15E66" w:rsidRPr="002323CB" w:rsidRDefault="00D15E66" w:rsidP="00D15E66">
      <w:pPr>
        <w:spacing w:line="276" w:lineRule="auto"/>
        <w:rPr>
          <w:rFonts w:ascii="Arial" w:hAnsi="Arial" w:cs="Arial"/>
          <w:sz w:val="24"/>
          <w:szCs w:val="24"/>
        </w:rPr>
      </w:pPr>
      <w:r>
        <w:rPr>
          <w:rFonts w:ascii="Arial" w:hAnsi="Arial" w:cs="Arial"/>
          <w:sz w:val="24"/>
          <w:szCs w:val="24"/>
          <w:lang w:val="cy-GB"/>
        </w:rPr>
        <w:t xml:space="preserve">Mae cludiant i'r ysgol yn rhan annatod o'r ffordd rydyn ni'n cefnogi darpariaeth bysiau lleol, ac rydyn ni am sicrhau ein bod yn bwrw ymlaen â'r diwygiadau ochr yn ochr â'n gwaith ehangach ar fysiau, yn hytrach nag ar wahân. </w:t>
      </w:r>
    </w:p>
    <w:p w14:paraId="22FC3C5F" w14:textId="686223DB" w:rsidR="00EC7B27" w:rsidRPr="002323CB" w:rsidRDefault="00EC7B27" w:rsidP="00EC7B27">
      <w:pPr>
        <w:spacing w:line="276" w:lineRule="auto"/>
        <w:rPr>
          <w:rFonts w:ascii="Arial" w:hAnsi="Arial" w:cs="Arial"/>
          <w:sz w:val="24"/>
          <w:szCs w:val="24"/>
        </w:rPr>
      </w:pPr>
      <w:hyperlink r:id="rId11" w:history="1">
        <w:r w:rsidRPr="00B509F8">
          <w:rPr>
            <w:rStyle w:val="Hyperlink"/>
            <w:rFonts w:ascii="Arial" w:hAnsi="Arial" w:cs="Arial"/>
            <w:sz w:val="24"/>
            <w:szCs w:val="24"/>
          </w:rPr>
          <w:t xml:space="preserve">Un Rhwydwaith, </w:t>
        </w:r>
        <w:proofErr w:type="gramStart"/>
        <w:r w:rsidRPr="00B509F8">
          <w:rPr>
            <w:rStyle w:val="Hyperlink"/>
            <w:rFonts w:ascii="Arial" w:hAnsi="Arial" w:cs="Arial"/>
            <w:sz w:val="24"/>
            <w:szCs w:val="24"/>
          </w:rPr>
          <w:t>Un</w:t>
        </w:r>
        <w:proofErr w:type="gramEnd"/>
        <w:r w:rsidRPr="00B509F8">
          <w:rPr>
            <w:rStyle w:val="Hyperlink"/>
            <w:rFonts w:ascii="Arial" w:hAnsi="Arial" w:cs="Arial"/>
            <w:sz w:val="24"/>
            <w:szCs w:val="24"/>
          </w:rPr>
          <w:t xml:space="preserve"> Amserlen, Un Tocyn: Cynllunio Bysiau fel Gwasanaeth Cyhoeddus i Gymru</w:t>
        </w:r>
      </w:hyperlink>
    </w:p>
    <w:p w14:paraId="1CCEA3E1" w14:textId="77777777" w:rsidR="005A37BD" w:rsidRPr="006075DC" w:rsidRDefault="005A37BD" w:rsidP="00CD1EA7">
      <w:pPr>
        <w:rPr>
          <w:rFonts w:ascii="Arial" w:hAnsi="Arial" w:cs="Arial"/>
          <w:sz w:val="24"/>
          <w:szCs w:val="24"/>
        </w:rPr>
      </w:pPr>
    </w:p>
    <w:p w14:paraId="3E71A37D" w14:textId="77777777" w:rsidR="0012516E" w:rsidRDefault="0012516E" w:rsidP="0613496B">
      <w:pPr>
        <w:rPr>
          <w:rFonts w:ascii="Arial" w:hAnsi="Arial" w:cs="Arial"/>
          <w:sz w:val="24"/>
          <w:szCs w:val="24"/>
        </w:rPr>
      </w:pPr>
    </w:p>
    <w:p w14:paraId="2899C775" w14:textId="77777777" w:rsidR="00CD1EA7" w:rsidRPr="006075DC" w:rsidRDefault="00CD1EA7" w:rsidP="00CD1EA7">
      <w:pPr>
        <w:rPr>
          <w:rFonts w:ascii="Arial" w:hAnsi="Arial" w:cs="Arial"/>
          <w:i/>
          <w:sz w:val="24"/>
          <w:szCs w:val="24"/>
        </w:rPr>
      </w:pPr>
    </w:p>
    <w:sectPr w:rsidR="00CD1EA7" w:rsidRPr="006075DC" w:rsidSect="00EC7B27">
      <w:headerReference w:type="first" r:id="rId12"/>
      <w:pgSz w:w="11906" w:h="16838"/>
      <w:pgMar w:top="341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2B14" w14:textId="77777777" w:rsidR="00695B19" w:rsidRDefault="00695B19">
      <w:pPr>
        <w:spacing w:after="0" w:line="240" w:lineRule="auto"/>
      </w:pPr>
      <w:r>
        <w:separator/>
      </w:r>
    </w:p>
  </w:endnote>
  <w:endnote w:type="continuationSeparator" w:id="0">
    <w:p w14:paraId="67833883" w14:textId="77777777" w:rsidR="00695B19" w:rsidRDefault="0069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A141" w14:textId="77777777" w:rsidR="00695B19" w:rsidRDefault="00695B19">
      <w:pPr>
        <w:spacing w:after="0" w:line="240" w:lineRule="auto"/>
      </w:pPr>
      <w:r>
        <w:separator/>
      </w:r>
    </w:p>
  </w:footnote>
  <w:footnote w:type="continuationSeparator" w:id="0">
    <w:p w14:paraId="3C4E2F2A" w14:textId="77777777" w:rsidR="00695B19" w:rsidRDefault="0069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82A4" w14:textId="365D1B3C" w:rsidR="00EC7B27" w:rsidRDefault="00EC7B27">
    <w:pPr>
      <w:pStyle w:val="Header"/>
    </w:pPr>
    <w:r>
      <w:rPr>
        <w:noProof/>
        <w:lang w:eastAsia="en-GB"/>
      </w:rPr>
      <w:drawing>
        <wp:anchor distT="0" distB="0" distL="114300" distR="114300" simplePos="0" relativeHeight="251659264" behindDoc="1" locked="0" layoutInCell="1" allowOverlap="1" wp14:anchorId="2CEAA4FD" wp14:editId="538B51D3">
          <wp:simplePos x="0" y="0"/>
          <wp:positionH relativeFrom="margin">
            <wp:posOffset>4533900</wp:posOffset>
          </wp:positionH>
          <wp:positionV relativeFrom="paragraph">
            <wp:posOffset>43815</wp:posOffset>
          </wp:positionV>
          <wp:extent cx="1476375" cy="1400175"/>
          <wp:effectExtent l="0" t="0" r="9525" b="9525"/>
          <wp:wrapNone/>
          <wp:docPr id="16" name="Picture 1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2601"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1226"/>
    <w:multiLevelType w:val="multilevel"/>
    <w:tmpl w:val="FAE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AA609108">
      <w:start w:val="1"/>
      <w:numFmt w:val="bullet"/>
      <w:lvlText w:val=""/>
      <w:lvlJc w:val="left"/>
      <w:pPr>
        <w:ind w:left="360" w:hanging="360"/>
      </w:pPr>
      <w:rPr>
        <w:rFonts w:ascii="Symbol" w:hAnsi="Symbol" w:hint="default"/>
        <w:color w:val="auto"/>
      </w:rPr>
    </w:lvl>
    <w:lvl w:ilvl="1" w:tplc="5C5C87CC" w:tentative="1">
      <w:start w:val="1"/>
      <w:numFmt w:val="bullet"/>
      <w:lvlText w:val="o"/>
      <w:lvlJc w:val="left"/>
      <w:pPr>
        <w:ind w:left="1080" w:hanging="360"/>
      </w:pPr>
      <w:rPr>
        <w:rFonts w:ascii="Courier New" w:hAnsi="Courier New" w:cs="Courier New" w:hint="default"/>
      </w:rPr>
    </w:lvl>
    <w:lvl w:ilvl="2" w:tplc="475AC0C6" w:tentative="1">
      <w:start w:val="1"/>
      <w:numFmt w:val="bullet"/>
      <w:lvlText w:val=""/>
      <w:lvlJc w:val="left"/>
      <w:pPr>
        <w:ind w:left="1800" w:hanging="360"/>
      </w:pPr>
      <w:rPr>
        <w:rFonts w:ascii="Wingdings" w:hAnsi="Wingdings" w:hint="default"/>
      </w:rPr>
    </w:lvl>
    <w:lvl w:ilvl="3" w:tplc="086EB506" w:tentative="1">
      <w:start w:val="1"/>
      <w:numFmt w:val="bullet"/>
      <w:lvlText w:val=""/>
      <w:lvlJc w:val="left"/>
      <w:pPr>
        <w:ind w:left="2520" w:hanging="360"/>
      </w:pPr>
      <w:rPr>
        <w:rFonts w:ascii="Symbol" w:hAnsi="Symbol" w:hint="default"/>
      </w:rPr>
    </w:lvl>
    <w:lvl w:ilvl="4" w:tplc="2AD20068" w:tentative="1">
      <w:start w:val="1"/>
      <w:numFmt w:val="bullet"/>
      <w:lvlText w:val="o"/>
      <w:lvlJc w:val="left"/>
      <w:pPr>
        <w:ind w:left="3240" w:hanging="360"/>
      </w:pPr>
      <w:rPr>
        <w:rFonts w:ascii="Courier New" w:hAnsi="Courier New" w:cs="Courier New" w:hint="default"/>
      </w:rPr>
    </w:lvl>
    <w:lvl w:ilvl="5" w:tplc="D5640ED4" w:tentative="1">
      <w:start w:val="1"/>
      <w:numFmt w:val="bullet"/>
      <w:lvlText w:val=""/>
      <w:lvlJc w:val="left"/>
      <w:pPr>
        <w:ind w:left="3960" w:hanging="360"/>
      </w:pPr>
      <w:rPr>
        <w:rFonts w:ascii="Wingdings" w:hAnsi="Wingdings" w:hint="default"/>
      </w:rPr>
    </w:lvl>
    <w:lvl w:ilvl="6" w:tplc="31C4B5CE" w:tentative="1">
      <w:start w:val="1"/>
      <w:numFmt w:val="bullet"/>
      <w:lvlText w:val=""/>
      <w:lvlJc w:val="left"/>
      <w:pPr>
        <w:ind w:left="4680" w:hanging="360"/>
      </w:pPr>
      <w:rPr>
        <w:rFonts w:ascii="Symbol" w:hAnsi="Symbol" w:hint="default"/>
      </w:rPr>
    </w:lvl>
    <w:lvl w:ilvl="7" w:tplc="566E5298" w:tentative="1">
      <w:start w:val="1"/>
      <w:numFmt w:val="bullet"/>
      <w:lvlText w:val="o"/>
      <w:lvlJc w:val="left"/>
      <w:pPr>
        <w:ind w:left="5400" w:hanging="360"/>
      </w:pPr>
      <w:rPr>
        <w:rFonts w:ascii="Courier New" w:hAnsi="Courier New" w:cs="Courier New" w:hint="default"/>
      </w:rPr>
    </w:lvl>
    <w:lvl w:ilvl="8" w:tplc="F3883412" w:tentative="1">
      <w:start w:val="1"/>
      <w:numFmt w:val="bullet"/>
      <w:lvlText w:val=""/>
      <w:lvlJc w:val="left"/>
      <w:pPr>
        <w:ind w:left="6120" w:hanging="360"/>
      </w:pPr>
      <w:rPr>
        <w:rFonts w:ascii="Wingdings" w:hAnsi="Wingdings" w:hint="default"/>
      </w:rPr>
    </w:lvl>
  </w:abstractNum>
  <w:abstractNum w:abstractNumId="2" w15:restartNumberingAfterBreak="0">
    <w:nsid w:val="29126336"/>
    <w:multiLevelType w:val="hybridMultilevel"/>
    <w:tmpl w:val="B2587A76"/>
    <w:lvl w:ilvl="0" w:tplc="F8A20398">
      <w:start w:val="1"/>
      <w:numFmt w:val="bullet"/>
      <w:lvlText w:val=""/>
      <w:lvlJc w:val="left"/>
      <w:pPr>
        <w:ind w:left="720" w:hanging="360"/>
      </w:pPr>
      <w:rPr>
        <w:rFonts w:ascii="Symbol" w:hAnsi="Symbol" w:hint="default"/>
      </w:rPr>
    </w:lvl>
    <w:lvl w:ilvl="1" w:tplc="3432BCC0">
      <w:start w:val="1"/>
      <w:numFmt w:val="bullet"/>
      <w:lvlText w:val="o"/>
      <w:lvlJc w:val="left"/>
      <w:pPr>
        <w:ind w:left="1440" w:hanging="360"/>
      </w:pPr>
      <w:rPr>
        <w:rFonts w:ascii="Courier New" w:hAnsi="Courier New" w:cs="Courier New" w:hint="default"/>
      </w:rPr>
    </w:lvl>
    <w:lvl w:ilvl="2" w:tplc="CCA8C766" w:tentative="1">
      <w:start w:val="1"/>
      <w:numFmt w:val="bullet"/>
      <w:lvlText w:val=""/>
      <w:lvlJc w:val="left"/>
      <w:pPr>
        <w:ind w:left="2160" w:hanging="360"/>
      </w:pPr>
      <w:rPr>
        <w:rFonts w:ascii="Wingdings" w:hAnsi="Wingdings" w:hint="default"/>
      </w:rPr>
    </w:lvl>
    <w:lvl w:ilvl="3" w:tplc="23BE974A" w:tentative="1">
      <w:start w:val="1"/>
      <w:numFmt w:val="bullet"/>
      <w:lvlText w:val=""/>
      <w:lvlJc w:val="left"/>
      <w:pPr>
        <w:ind w:left="2880" w:hanging="360"/>
      </w:pPr>
      <w:rPr>
        <w:rFonts w:ascii="Symbol" w:hAnsi="Symbol" w:hint="default"/>
      </w:rPr>
    </w:lvl>
    <w:lvl w:ilvl="4" w:tplc="595A5966" w:tentative="1">
      <w:start w:val="1"/>
      <w:numFmt w:val="bullet"/>
      <w:lvlText w:val="o"/>
      <w:lvlJc w:val="left"/>
      <w:pPr>
        <w:ind w:left="3600" w:hanging="360"/>
      </w:pPr>
      <w:rPr>
        <w:rFonts w:ascii="Courier New" w:hAnsi="Courier New" w:cs="Courier New" w:hint="default"/>
      </w:rPr>
    </w:lvl>
    <w:lvl w:ilvl="5" w:tplc="279AABDC" w:tentative="1">
      <w:start w:val="1"/>
      <w:numFmt w:val="bullet"/>
      <w:lvlText w:val=""/>
      <w:lvlJc w:val="left"/>
      <w:pPr>
        <w:ind w:left="4320" w:hanging="360"/>
      </w:pPr>
      <w:rPr>
        <w:rFonts w:ascii="Wingdings" w:hAnsi="Wingdings" w:hint="default"/>
      </w:rPr>
    </w:lvl>
    <w:lvl w:ilvl="6" w:tplc="CB82B800" w:tentative="1">
      <w:start w:val="1"/>
      <w:numFmt w:val="bullet"/>
      <w:lvlText w:val=""/>
      <w:lvlJc w:val="left"/>
      <w:pPr>
        <w:ind w:left="5040" w:hanging="360"/>
      </w:pPr>
      <w:rPr>
        <w:rFonts w:ascii="Symbol" w:hAnsi="Symbol" w:hint="default"/>
      </w:rPr>
    </w:lvl>
    <w:lvl w:ilvl="7" w:tplc="820A4D9C" w:tentative="1">
      <w:start w:val="1"/>
      <w:numFmt w:val="bullet"/>
      <w:lvlText w:val="o"/>
      <w:lvlJc w:val="left"/>
      <w:pPr>
        <w:ind w:left="5760" w:hanging="360"/>
      </w:pPr>
      <w:rPr>
        <w:rFonts w:ascii="Courier New" w:hAnsi="Courier New" w:cs="Courier New" w:hint="default"/>
      </w:rPr>
    </w:lvl>
    <w:lvl w:ilvl="8" w:tplc="D168F84C" w:tentative="1">
      <w:start w:val="1"/>
      <w:numFmt w:val="bullet"/>
      <w:lvlText w:val=""/>
      <w:lvlJc w:val="left"/>
      <w:pPr>
        <w:ind w:left="6480" w:hanging="360"/>
      </w:pPr>
      <w:rPr>
        <w:rFonts w:ascii="Wingdings" w:hAnsi="Wingdings" w:hint="default"/>
      </w:rPr>
    </w:lvl>
  </w:abstractNum>
  <w:abstractNum w:abstractNumId="3" w15:restartNumberingAfterBreak="0">
    <w:nsid w:val="32077F60"/>
    <w:multiLevelType w:val="multilevel"/>
    <w:tmpl w:val="9CC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652C3"/>
    <w:multiLevelType w:val="hybridMultilevel"/>
    <w:tmpl w:val="84CE7B66"/>
    <w:lvl w:ilvl="0" w:tplc="B364B4CA">
      <w:start w:val="1"/>
      <w:numFmt w:val="bullet"/>
      <w:lvlText w:val=""/>
      <w:lvlJc w:val="left"/>
      <w:pPr>
        <w:ind w:left="720" w:hanging="360"/>
      </w:pPr>
      <w:rPr>
        <w:rFonts w:ascii="Symbol" w:hAnsi="Symbol" w:hint="default"/>
      </w:rPr>
    </w:lvl>
    <w:lvl w:ilvl="1" w:tplc="607A924C" w:tentative="1">
      <w:start w:val="1"/>
      <w:numFmt w:val="bullet"/>
      <w:lvlText w:val="o"/>
      <w:lvlJc w:val="left"/>
      <w:pPr>
        <w:ind w:left="1440" w:hanging="360"/>
      </w:pPr>
      <w:rPr>
        <w:rFonts w:ascii="Courier New" w:hAnsi="Courier New" w:cs="Courier New" w:hint="default"/>
      </w:rPr>
    </w:lvl>
    <w:lvl w:ilvl="2" w:tplc="F3466142" w:tentative="1">
      <w:start w:val="1"/>
      <w:numFmt w:val="bullet"/>
      <w:lvlText w:val=""/>
      <w:lvlJc w:val="left"/>
      <w:pPr>
        <w:ind w:left="2160" w:hanging="360"/>
      </w:pPr>
      <w:rPr>
        <w:rFonts w:ascii="Wingdings" w:hAnsi="Wingdings" w:hint="default"/>
      </w:rPr>
    </w:lvl>
    <w:lvl w:ilvl="3" w:tplc="A4FC0A26" w:tentative="1">
      <w:start w:val="1"/>
      <w:numFmt w:val="bullet"/>
      <w:lvlText w:val=""/>
      <w:lvlJc w:val="left"/>
      <w:pPr>
        <w:ind w:left="2880" w:hanging="360"/>
      </w:pPr>
      <w:rPr>
        <w:rFonts w:ascii="Symbol" w:hAnsi="Symbol" w:hint="default"/>
      </w:rPr>
    </w:lvl>
    <w:lvl w:ilvl="4" w:tplc="983CDB72" w:tentative="1">
      <w:start w:val="1"/>
      <w:numFmt w:val="bullet"/>
      <w:lvlText w:val="o"/>
      <w:lvlJc w:val="left"/>
      <w:pPr>
        <w:ind w:left="3600" w:hanging="360"/>
      </w:pPr>
      <w:rPr>
        <w:rFonts w:ascii="Courier New" w:hAnsi="Courier New" w:cs="Courier New" w:hint="default"/>
      </w:rPr>
    </w:lvl>
    <w:lvl w:ilvl="5" w:tplc="443C28FE" w:tentative="1">
      <w:start w:val="1"/>
      <w:numFmt w:val="bullet"/>
      <w:lvlText w:val=""/>
      <w:lvlJc w:val="left"/>
      <w:pPr>
        <w:ind w:left="4320" w:hanging="360"/>
      </w:pPr>
      <w:rPr>
        <w:rFonts w:ascii="Wingdings" w:hAnsi="Wingdings" w:hint="default"/>
      </w:rPr>
    </w:lvl>
    <w:lvl w:ilvl="6" w:tplc="F334D168" w:tentative="1">
      <w:start w:val="1"/>
      <w:numFmt w:val="bullet"/>
      <w:lvlText w:val=""/>
      <w:lvlJc w:val="left"/>
      <w:pPr>
        <w:ind w:left="5040" w:hanging="360"/>
      </w:pPr>
      <w:rPr>
        <w:rFonts w:ascii="Symbol" w:hAnsi="Symbol" w:hint="default"/>
      </w:rPr>
    </w:lvl>
    <w:lvl w:ilvl="7" w:tplc="43545AA0" w:tentative="1">
      <w:start w:val="1"/>
      <w:numFmt w:val="bullet"/>
      <w:lvlText w:val="o"/>
      <w:lvlJc w:val="left"/>
      <w:pPr>
        <w:ind w:left="5760" w:hanging="360"/>
      </w:pPr>
      <w:rPr>
        <w:rFonts w:ascii="Courier New" w:hAnsi="Courier New" w:cs="Courier New" w:hint="default"/>
      </w:rPr>
    </w:lvl>
    <w:lvl w:ilvl="8" w:tplc="43126BD8" w:tentative="1">
      <w:start w:val="1"/>
      <w:numFmt w:val="bullet"/>
      <w:lvlText w:val=""/>
      <w:lvlJc w:val="left"/>
      <w:pPr>
        <w:ind w:left="6480" w:hanging="360"/>
      </w:pPr>
      <w:rPr>
        <w:rFonts w:ascii="Wingdings" w:hAnsi="Wingdings" w:hint="default"/>
      </w:rPr>
    </w:lvl>
  </w:abstractNum>
  <w:abstractNum w:abstractNumId="5" w15:restartNumberingAfterBreak="0">
    <w:nsid w:val="39A23C0E"/>
    <w:multiLevelType w:val="hybridMultilevel"/>
    <w:tmpl w:val="6D946378"/>
    <w:lvl w:ilvl="0" w:tplc="10A05078">
      <w:start w:val="1"/>
      <w:numFmt w:val="bullet"/>
      <w:lvlText w:val=""/>
      <w:lvlJc w:val="left"/>
      <w:pPr>
        <w:ind w:left="720" w:hanging="360"/>
      </w:pPr>
      <w:rPr>
        <w:rFonts w:ascii="Symbol" w:hAnsi="Symbol" w:hint="default"/>
      </w:rPr>
    </w:lvl>
    <w:lvl w:ilvl="1" w:tplc="5F246180" w:tentative="1">
      <w:start w:val="1"/>
      <w:numFmt w:val="bullet"/>
      <w:lvlText w:val="o"/>
      <w:lvlJc w:val="left"/>
      <w:pPr>
        <w:ind w:left="1440" w:hanging="360"/>
      </w:pPr>
      <w:rPr>
        <w:rFonts w:ascii="Courier New" w:hAnsi="Courier New" w:cs="Courier New" w:hint="default"/>
      </w:rPr>
    </w:lvl>
    <w:lvl w:ilvl="2" w:tplc="CD7C9874" w:tentative="1">
      <w:start w:val="1"/>
      <w:numFmt w:val="bullet"/>
      <w:lvlText w:val=""/>
      <w:lvlJc w:val="left"/>
      <w:pPr>
        <w:ind w:left="2160" w:hanging="360"/>
      </w:pPr>
      <w:rPr>
        <w:rFonts w:ascii="Wingdings" w:hAnsi="Wingdings" w:hint="default"/>
      </w:rPr>
    </w:lvl>
    <w:lvl w:ilvl="3" w:tplc="34061596" w:tentative="1">
      <w:start w:val="1"/>
      <w:numFmt w:val="bullet"/>
      <w:lvlText w:val=""/>
      <w:lvlJc w:val="left"/>
      <w:pPr>
        <w:ind w:left="2880" w:hanging="360"/>
      </w:pPr>
      <w:rPr>
        <w:rFonts w:ascii="Symbol" w:hAnsi="Symbol" w:hint="default"/>
      </w:rPr>
    </w:lvl>
    <w:lvl w:ilvl="4" w:tplc="9C1C62B2" w:tentative="1">
      <w:start w:val="1"/>
      <w:numFmt w:val="bullet"/>
      <w:lvlText w:val="o"/>
      <w:lvlJc w:val="left"/>
      <w:pPr>
        <w:ind w:left="3600" w:hanging="360"/>
      </w:pPr>
      <w:rPr>
        <w:rFonts w:ascii="Courier New" w:hAnsi="Courier New" w:cs="Courier New" w:hint="default"/>
      </w:rPr>
    </w:lvl>
    <w:lvl w:ilvl="5" w:tplc="E0E67C74" w:tentative="1">
      <w:start w:val="1"/>
      <w:numFmt w:val="bullet"/>
      <w:lvlText w:val=""/>
      <w:lvlJc w:val="left"/>
      <w:pPr>
        <w:ind w:left="4320" w:hanging="360"/>
      </w:pPr>
      <w:rPr>
        <w:rFonts w:ascii="Wingdings" w:hAnsi="Wingdings" w:hint="default"/>
      </w:rPr>
    </w:lvl>
    <w:lvl w:ilvl="6" w:tplc="E0B8A0C0" w:tentative="1">
      <w:start w:val="1"/>
      <w:numFmt w:val="bullet"/>
      <w:lvlText w:val=""/>
      <w:lvlJc w:val="left"/>
      <w:pPr>
        <w:ind w:left="5040" w:hanging="360"/>
      </w:pPr>
      <w:rPr>
        <w:rFonts w:ascii="Symbol" w:hAnsi="Symbol" w:hint="default"/>
      </w:rPr>
    </w:lvl>
    <w:lvl w:ilvl="7" w:tplc="8E001B4E" w:tentative="1">
      <w:start w:val="1"/>
      <w:numFmt w:val="bullet"/>
      <w:lvlText w:val="o"/>
      <w:lvlJc w:val="left"/>
      <w:pPr>
        <w:ind w:left="5760" w:hanging="360"/>
      </w:pPr>
      <w:rPr>
        <w:rFonts w:ascii="Courier New" w:hAnsi="Courier New" w:cs="Courier New" w:hint="default"/>
      </w:rPr>
    </w:lvl>
    <w:lvl w:ilvl="8" w:tplc="CD7CBB8A" w:tentative="1">
      <w:start w:val="1"/>
      <w:numFmt w:val="bullet"/>
      <w:lvlText w:val=""/>
      <w:lvlJc w:val="left"/>
      <w:pPr>
        <w:ind w:left="6480" w:hanging="360"/>
      </w:pPr>
      <w:rPr>
        <w:rFonts w:ascii="Wingdings" w:hAnsi="Wingdings" w:hint="default"/>
      </w:rPr>
    </w:lvl>
  </w:abstractNum>
  <w:abstractNum w:abstractNumId="6" w15:restartNumberingAfterBreak="0">
    <w:nsid w:val="41C73145"/>
    <w:multiLevelType w:val="multilevel"/>
    <w:tmpl w:val="BB2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754C9"/>
    <w:multiLevelType w:val="hybridMultilevel"/>
    <w:tmpl w:val="DB62E818"/>
    <w:lvl w:ilvl="0" w:tplc="01208C0C">
      <w:start w:val="1"/>
      <w:numFmt w:val="bullet"/>
      <w:lvlText w:val=""/>
      <w:lvlJc w:val="left"/>
      <w:pPr>
        <w:ind w:left="720" w:hanging="360"/>
      </w:pPr>
      <w:rPr>
        <w:rFonts w:ascii="Symbol" w:hAnsi="Symbol" w:hint="default"/>
      </w:rPr>
    </w:lvl>
    <w:lvl w:ilvl="1" w:tplc="4852CCEA" w:tentative="1">
      <w:start w:val="1"/>
      <w:numFmt w:val="bullet"/>
      <w:lvlText w:val="o"/>
      <w:lvlJc w:val="left"/>
      <w:pPr>
        <w:ind w:left="1440" w:hanging="360"/>
      </w:pPr>
      <w:rPr>
        <w:rFonts w:ascii="Courier New" w:hAnsi="Courier New" w:cs="Courier New" w:hint="default"/>
      </w:rPr>
    </w:lvl>
    <w:lvl w:ilvl="2" w:tplc="AD004F10" w:tentative="1">
      <w:start w:val="1"/>
      <w:numFmt w:val="bullet"/>
      <w:lvlText w:val=""/>
      <w:lvlJc w:val="left"/>
      <w:pPr>
        <w:ind w:left="2160" w:hanging="360"/>
      </w:pPr>
      <w:rPr>
        <w:rFonts w:ascii="Wingdings" w:hAnsi="Wingdings" w:hint="default"/>
      </w:rPr>
    </w:lvl>
    <w:lvl w:ilvl="3" w:tplc="ABC2AE94" w:tentative="1">
      <w:start w:val="1"/>
      <w:numFmt w:val="bullet"/>
      <w:lvlText w:val=""/>
      <w:lvlJc w:val="left"/>
      <w:pPr>
        <w:ind w:left="2880" w:hanging="360"/>
      </w:pPr>
      <w:rPr>
        <w:rFonts w:ascii="Symbol" w:hAnsi="Symbol" w:hint="default"/>
      </w:rPr>
    </w:lvl>
    <w:lvl w:ilvl="4" w:tplc="0FCC871E" w:tentative="1">
      <w:start w:val="1"/>
      <w:numFmt w:val="bullet"/>
      <w:lvlText w:val="o"/>
      <w:lvlJc w:val="left"/>
      <w:pPr>
        <w:ind w:left="3600" w:hanging="360"/>
      </w:pPr>
      <w:rPr>
        <w:rFonts w:ascii="Courier New" w:hAnsi="Courier New" w:cs="Courier New" w:hint="default"/>
      </w:rPr>
    </w:lvl>
    <w:lvl w:ilvl="5" w:tplc="0D2CBF2E" w:tentative="1">
      <w:start w:val="1"/>
      <w:numFmt w:val="bullet"/>
      <w:lvlText w:val=""/>
      <w:lvlJc w:val="left"/>
      <w:pPr>
        <w:ind w:left="4320" w:hanging="360"/>
      </w:pPr>
      <w:rPr>
        <w:rFonts w:ascii="Wingdings" w:hAnsi="Wingdings" w:hint="default"/>
      </w:rPr>
    </w:lvl>
    <w:lvl w:ilvl="6" w:tplc="01B4A938" w:tentative="1">
      <w:start w:val="1"/>
      <w:numFmt w:val="bullet"/>
      <w:lvlText w:val=""/>
      <w:lvlJc w:val="left"/>
      <w:pPr>
        <w:ind w:left="5040" w:hanging="360"/>
      </w:pPr>
      <w:rPr>
        <w:rFonts w:ascii="Symbol" w:hAnsi="Symbol" w:hint="default"/>
      </w:rPr>
    </w:lvl>
    <w:lvl w:ilvl="7" w:tplc="5C8CF5D8" w:tentative="1">
      <w:start w:val="1"/>
      <w:numFmt w:val="bullet"/>
      <w:lvlText w:val="o"/>
      <w:lvlJc w:val="left"/>
      <w:pPr>
        <w:ind w:left="5760" w:hanging="360"/>
      </w:pPr>
      <w:rPr>
        <w:rFonts w:ascii="Courier New" w:hAnsi="Courier New" w:cs="Courier New" w:hint="default"/>
      </w:rPr>
    </w:lvl>
    <w:lvl w:ilvl="8" w:tplc="F34EA89A" w:tentative="1">
      <w:start w:val="1"/>
      <w:numFmt w:val="bullet"/>
      <w:lvlText w:val=""/>
      <w:lvlJc w:val="left"/>
      <w:pPr>
        <w:ind w:left="6480" w:hanging="360"/>
      </w:pPr>
      <w:rPr>
        <w:rFonts w:ascii="Wingdings" w:hAnsi="Wingdings" w:hint="default"/>
      </w:rPr>
    </w:lvl>
  </w:abstractNum>
  <w:abstractNum w:abstractNumId="8" w15:restartNumberingAfterBreak="0">
    <w:nsid w:val="56ED1C56"/>
    <w:multiLevelType w:val="multilevel"/>
    <w:tmpl w:val="AF0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B453C"/>
    <w:multiLevelType w:val="multilevel"/>
    <w:tmpl w:val="C11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27995"/>
    <w:multiLevelType w:val="multilevel"/>
    <w:tmpl w:val="299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7150"/>
    <w:multiLevelType w:val="multilevel"/>
    <w:tmpl w:val="CAB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3"/>
  </w:num>
  <w:num w:numId="5">
    <w:abstractNumId w:val="9"/>
  </w:num>
  <w:num w:numId="6">
    <w:abstractNumId w:val="8"/>
  </w:num>
  <w:num w:numId="7">
    <w:abstractNumId w:val="7"/>
  </w:num>
  <w:num w:numId="8">
    <w:abstractNumId w:val="2"/>
  </w:num>
  <w:num w:numId="9">
    <w:abstractNumId w:val="4"/>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7"/>
    <w:rsid w:val="00030177"/>
    <w:rsid w:val="000C2DDE"/>
    <w:rsid w:val="000D0DD6"/>
    <w:rsid w:val="000D1C97"/>
    <w:rsid w:val="000D7F1C"/>
    <w:rsid w:val="000E6548"/>
    <w:rsid w:val="00105F21"/>
    <w:rsid w:val="0012516E"/>
    <w:rsid w:val="00135973"/>
    <w:rsid w:val="00137519"/>
    <w:rsid w:val="00193B65"/>
    <w:rsid w:val="001B6417"/>
    <w:rsid w:val="001F3BAD"/>
    <w:rsid w:val="00230224"/>
    <w:rsid w:val="00236789"/>
    <w:rsid w:val="00254962"/>
    <w:rsid w:val="0027346C"/>
    <w:rsid w:val="002B66EC"/>
    <w:rsid w:val="002C0BD7"/>
    <w:rsid w:val="003357EE"/>
    <w:rsid w:val="003368AD"/>
    <w:rsid w:val="0034473D"/>
    <w:rsid w:val="003B58EA"/>
    <w:rsid w:val="003B6210"/>
    <w:rsid w:val="00404DAC"/>
    <w:rsid w:val="004054A6"/>
    <w:rsid w:val="00411EE4"/>
    <w:rsid w:val="00433E84"/>
    <w:rsid w:val="004C5BE5"/>
    <w:rsid w:val="00595C7C"/>
    <w:rsid w:val="005A37BD"/>
    <w:rsid w:val="0060043D"/>
    <w:rsid w:val="00600760"/>
    <w:rsid w:val="00607411"/>
    <w:rsid w:val="006075DC"/>
    <w:rsid w:val="006245EA"/>
    <w:rsid w:val="00634DB6"/>
    <w:rsid w:val="00670227"/>
    <w:rsid w:val="006916AB"/>
    <w:rsid w:val="00695B19"/>
    <w:rsid w:val="006B0769"/>
    <w:rsid w:val="006E525B"/>
    <w:rsid w:val="006F33C0"/>
    <w:rsid w:val="006F5602"/>
    <w:rsid w:val="007529D3"/>
    <w:rsid w:val="00763DCE"/>
    <w:rsid w:val="007872CB"/>
    <w:rsid w:val="007A0839"/>
    <w:rsid w:val="007A374B"/>
    <w:rsid w:val="007C6EAE"/>
    <w:rsid w:val="0080268A"/>
    <w:rsid w:val="00806428"/>
    <w:rsid w:val="008077B2"/>
    <w:rsid w:val="0084545B"/>
    <w:rsid w:val="00855CEA"/>
    <w:rsid w:val="00882DC1"/>
    <w:rsid w:val="00887C76"/>
    <w:rsid w:val="009123FD"/>
    <w:rsid w:val="0094393D"/>
    <w:rsid w:val="009C56C7"/>
    <w:rsid w:val="00A011A1"/>
    <w:rsid w:val="00A03F47"/>
    <w:rsid w:val="00A60F2F"/>
    <w:rsid w:val="00A70277"/>
    <w:rsid w:val="00AA05C6"/>
    <w:rsid w:val="00AA489E"/>
    <w:rsid w:val="00AF58E8"/>
    <w:rsid w:val="00B6432B"/>
    <w:rsid w:val="00B8103C"/>
    <w:rsid w:val="00BA4323"/>
    <w:rsid w:val="00BB62A8"/>
    <w:rsid w:val="00BC20EE"/>
    <w:rsid w:val="00BC544A"/>
    <w:rsid w:val="00BD592A"/>
    <w:rsid w:val="00C75584"/>
    <w:rsid w:val="00C76BB8"/>
    <w:rsid w:val="00C8568E"/>
    <w:rsid w:val="00C87F7A"/>
    <w:rsid w:val="00CC44CC"/>
    <w:rsid w:val="00CC76B4"/>
    <w:rsid w:val="00CD1EA7"/>
    <w:rsid w:val="00CE48F3"/>
    <w:rsid w:val="00D01243"/>
    <w:rsid w:val="00D06BB7"/>
    <w:rsid w:val="00D15E66"/>
    <w:rsid w:val="00D40427"/>
    <w:rsid w:val="00D456F6"/>
    <w:rsid w:val="00D643A5"/>
    <w:rsid w:val="00D73F87"/>
    <w:rsid w:val="00D84A4B"/>
    <w:rsid w:val="00D9713A"/>
    <w:rsid w:val="00D97393"/>
    <w:rsid w:val="00DC3562"/>
    <w:rsid w:val="00DD4BA0"/>
    <w:rsid w:val="00E0436B"/>
    <w:rsid w:val="00E36FDB"/>
    <w:rsid w:val="00E41C52"/>
    <w:rsid w:val="00EC7B27"/>
    <w:rsid w:val="00F853A3"/>
    <w:rsid w:val="00FD4EBC"/>
    <w:rsid w:val="0182DD5B"/>
    <w:rsid w:val="01A6EC6B"/>
    <w:rsid w:val="040415E2"/>
    <w:rsid w:val="041668C8"/>
    <w:rsid w:val="059FE643"/>
    <w:rsid w:val="05DC017E"/>
    <w:rsid w:val="0613496B"/>
    <w:rsid w:val="062ECC4F"/>
    <w:rsid w:val="0918FF71"/>
    <w:rsid w:val="0A1B8AD9"/>
    <w:rsid w:val="0A375AC2"/>
    <w:rsid w:val="0DA59B53"/>
    <w:rsid w:val="0DF33688"/>
    <w:rsid w:val="0E5AF31C"/>
    <w:rsid w:val="0F46580E"/>
    <w:rsid w:val="10DF1A0B"/>
    <w:rsid w:val="11AA3759"/>
    <w:rsid w:val="11C13CE1"/>
    <w:rsid w:val="1229444A"/>
    <w:rsid w:val="19DA984B"/>
    <w:rsid w:val="19DDEEE3"/>
    <w:rsid w:val="1A0460A0"/>
    <w:rsid w:val="1B31964C"/>
    <w:rsid w:val="1B64BB2F"/>
    <w:rsid w:val="1B6ADA51"/>
    <w:rsid w:val="1BA03101"/>
    <w:rsid w:val="1D2B616A"/>
    <w:rsid w:val="1E45DCB6"/>
    <w:rsid w:val="1E5FB9E4"/>
    <w:rsid w:val="1FA09131"/>
    <w:rsid w:val="208FC976"/>
    <w:rsid w:val="20C20C82"/>
    <w:rsid w:val="20FF2835"/>
    <w:rsid w:val="2207B058"/>
    <w:rsid w:val="220B2275"/>
    <w:rsid w:val="22EC720A"/>
    <w:rsid w:val="239AA2EE"/>
    <w:rsid w:val="2434CC1D"/>
    <w:rsid w:val="27445F8F"/>
    <w:rsid w:val="27F6F0F7"/>
    <w:rsid w:val="28F4BD79"/>
    <w:rsid w:val="2C2A3484"/>
    <w:rsid w:val="2DC604E5"/>
    <w:rsid w:val="2DF4ADE8"/>
    <w:rsid w:val="2E96FF6A"/>
    <w:rsid w:val="2F120A65"/>
    <w:rsid w:val="2F61D546"/>
    <w:rsid w:val="3067EB1F"/>
    <w:rsid w:val="31DA022E"/>
    <w:rsid w:val="3249AB27"/>
    <w:rsid w:val="325C908A"/>
    <w:rsid w:val="33370D2A"/>
    <w:rsid w:val="33B60D7C"/>
    <w:rsid w:val="37650753"/>
    <w:rsid w:val="3A0ECD65"/>
    <w:rsid w:val="3B63C36B"/>
    <w:rsid w:val="3B69C4D8"/>
    <w:rsid w:val="3EC9162B"/>
    <w:rsid w:val="3F33532F"/>
    <w:rsid w:val="3F92BB22"/>
    <w:rsid w:val="4064E68C"/>
    <w:rsid w:val="41B26763"/>
    <w:rsid w:val="4200B6ED"/>
    <w:rsid w:val="4278E9A0"/>
    <w:rsid w:val="42E89441"/>
    <w:rsid w:val="4414BA01"/>
    <w:rsid w:val="4440F3E7"/>
    <w:rsid w:val="44CBE335"/>
    <w:rsid w:val="44EA0825"/>
    <w:rsid w:val="44EBFF6D"/>
    <w:rsid w:val="44EE7198"/>
    <w:rsid w:val="453DA844"/>
    <w:rsid w:val="45C39BEB"/>
    <w:rsid w:val="4655E2F7"/>
    <w:rsid w:val="469F6D57"/>
    <w:rsid w:val="46E2C8E2"/>
    <w:rsid w:val="47B32300"/>
    <w:rsid w:val="47B9A17E"/>
    <w:rsid w:val="490B1DBF"/>
    <w:rsid w:val="49119829"/>
    <w:rsid w:val="49A9AB0B"/>
    <w:rsid w:val="4A528457"/>
    <w:rsid w:val="4BA878B9"/>
    <w:rsid w:val="4CFFF5DF"/>
    <w:rsid w:val="519B9493"/>
    <w:rsid w:val="52E43BB6"/>
    <w:rsid w:val="54909C46"/>
    <w:rsid w:val="55DAC685"/>
    <w:rsid w:val="56DFE67A"/>
    <w:rsid w:val="58599E34"/>
    <w:rsid w:val="5872CA28"/>
    <w:rsid w:val="5889EEC0"/>
    <w:rsid w:val="5AA114C1"/>
    <w:rsid w:val="5B5E329C"/>
    <w:rsid w:val="5C985793"/>
    <w:rsid w:val="5CC71816"/>
    <w:rsid w:val="5CFBFA45"/>
    <w:rsid w:val="5E42C8C6"/>
    <w:rsid w:val="5F143826"/>
    <w:rsid w:val="5FCFF855"/>
    <w:rsid w:val="60991754"/>
    <w:rsid w:val="612C8279"/>
    <w:rsid w:val="6234EC07"/>
    <w:rsid w:val="6314FC2B"/>
    <w:rsid w:val="6425245F"/>
    <w:rsid w:val="64A36978"/>
    <w:rsid w:val="64F569AF"/>
    <w:rsid w:val="656FBA89"/>
    <w:rsid w:val="6681F3A8"/>
    <w:rsid w:val="67935BED"/>
    <w:rsid w:val="6793A166"/>
    <w:rsid w:val="67F3FC5F"/>
    <w:rsid w:val="6926814A"/>
    <w:rsid w:val="6A021ED7"/>
    <w:rsid w:val="6A432BAC"/>
    <w:rsid w:val="6E05ECC9"/>
    <w:rsid w:val="6F169CCF"/>
    <w:rsid w:val="6F1B21EF"/>
    <w:rsid w:val="70D9DF12"/>
    <w:rsid w:val="7165234E"/>
    <w:rsid w:val="717A5052"/>
    <w:rsid w:val="725AF2AD"/>
    <w:rsid w:val="7679A146"/>
    <w:rsid w:val="76E88F65"/>
    <w:rsid w:val="775EB8BC"/>
    <w:rsid w:val="7847BA13"/>
    <w:rsid w:val="797F1A26"/>
    <w:rsid w:val="7ACE9E85"/>
    <w:rsid w:val="7B4D1269"/>
    <w:rsid w:val="7CA1116A"/>
    <w:rsid w:val="7CC09A5A"/>
    <w:rsid w:val="7D4CEDCD"/>
    <w:rsid w:val="7E9E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730B"/>
  <w15:chartTrackingRefBased/>
  <w15:docId w15:val="{99890BFA-B748-4554-AE8C-FC99C6A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5602"/>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1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1EA7"/>
  </w:style>
  <w:style w:type="character" w:customStyle="1" w:styleId="eop">
    <w:name w:val="eop"/>
    <w:basedOn w:val="DefaultParagraphFont"/>
    <w:rsid w:val="00CD1EA7"/>
  </w:style>
  <w:style w:type="paragraph" w:styleId="NormalWeb">
    <w:name w:val="Normal (Web)"/>
    <w:basedOn w:val="Normal"/>
    <w:uiPriority w:val="99"/>
    <w:semiHidden/>
    <w:unhideWhenUsed/>
    <w:rsid w:val="00CD1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1EA7"/>
    <w:rPr>
      <w:color w:val="0000FF"/>
      <w:u w:val="single"/>
    </w:rPr>
  </w:style>
  <w:style w:type="character" w:customStyle="1" w:styleId="findhit">
    <w:name w:val="findhit"/>
    <w:basedOn w:val="DefaultParagraphFont"/>
    <w:rsid w:val="000D0DD6"/>
  </w:style>
  <w:style w:type="paragraph" w:styleId="ListParagraph">
    <w:name w:val="List Paragraph"/>
    <w:aliases w:val="Bullet 1,Bullet Points,Bullets,Dot pt,F5 List Paragraph,Indicator Text,L,List Paragraph Char Char Char,List Paragraph1,List Paragraph11,List Paragraph12,List Paragraph2,MAIN CONTENT,No Spacing1,Normal numbered,Numbered Para 1,OBC Bullet"/>
    <w:basedOn w:val="Normal"/>
    <w:link w:val="ListParagraphChar"/>
    <w:uiPriority w:val="34"/>
    <w:qFormat/>
    <w:rsid w:val="00236789"/>
    <w:pPr>
      <w:ind w:left="720"/>
      <w:contextualSpacing/>
    </w:pPr>
  </w:style>
  <w:style w:type="character" w:customStyle="1" w:styleId="Heading1Char">
    <w:name w:val="Heading 1 Char"/>
    <w:basedOn w:val="DefaultParagraphFont"/>
    <w:link w:val="Heading1"/>
    <w:rsid w:val="006F5602"/>
    <w:rPr>
      <w:rFonts w:ascii="Arial" w:eastAsia="Times New Roman" w:hAnsi="Arial" w:cs="Times New Roman"/>
      <w:b/>
      <w:sz w:val="24"/>
      <w:szCs w:val="20"/>
      <w:lang w:eastAsia="en-GB"/>
    </w:rPr>
  </w:style>
  <w:style w:type="paragraph" w:styleId="BodyText">
    <w:name w:val="Body Text"/>
    <w:basedOn w:val="Normal"/>
    <w:link w:val="BodyTextChar"/>
    <w:rsid w:val="006F5602"/>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6F5602"/>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F5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02"/>
  </w:style>
  <w:style w:type="paragraph" w:styleId="Footer">
    <w:name w:val="footer"/>
    <w:basedOn w:val="Normal"/>
    <w:link w:val="FooterChar"/>
    <w:uiPriority w:val="99"/>
    <w:unhideWhenUsed/>
    <w:rsid w:val="006F5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0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436B"/>
    <w:rPr>
      <w:b/>
      <w:bCs/>
    </w:rPr>
  </w:style>
  <w:style w:type="character" w:customStyle="1" w:styleId="CommentSubjectChar">
    <w:name w:val="Comment Subject Char"/>
    <w:basedOn w:val="CommentTextChar"/>
    <w:link w:val="CommentSubject"/>
    <w:uiPriority w:val="99"/>
    <w:semiHidden/>
    <w:rsid w:val="00E0436B"/>
    <w:rPr>
      <w:b/>
      <w:bCs/>
      <w:sz w:val="20"/>
      <w:szCs w:val="20"/>
    </w:rPr>
  </w:style>
  <w:style w:type="paragraph" w:styleId="BalloonText">
    <w:name w:val="Balloon Text"/>
    <w:basedOn w:val="Normal"/>
    <w:link w:val="BalloonTextChar"/>
    <w:uiPriority w:val="99"/>
    <w:semiHidden/>
    <w:unhideWhenUsed/>
    <w:rsid w:val="00E04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6B"/>
    <w:rPr>
      <w:rFonts w:ascii="Segoe UI" w:hAnsi="Segoe UI" w:cs="Segoe UI"/>
      <w:sz w:val="18"/>
      <w:szCs w:val="18"/>
    </w:rPr>
  </w:style>
  <w:style w:type="character" w:customStyle="1" w:styleId="ListParagraphChar">
    <w:name w:val="List Paragraph Char"/>
    <w:aliases w:val="Bullet 1 Char,Bullet Points Char,Bullets Char,Dot pt Char,F5 List Paragraph Char,Indicator Text Char,L Char,List Paragraph Char Char Char Char,List Paragraph1 Char,List Paragraph11 Char,List Paragraph12 Char,List Paragraph2 Char"/>
    <w:basedOn w:val="DefaultParagraphFont"/>
    <w:link w:val="ListParagraph"/>
    <w:uiPriority w:val="34"/>
    <w:qFormat/>
    <w:locked/>
    <w:rsid w:val="00D1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llyw.cymru%2Fun-rhwydwaith-un-amserlen-un-tocyn-cynllunio-bysiau-fel-gwasanaeth-cyhoeddus-i-gymru&amp;data=04%7C01%7CGovernment.Plenary.Business%40gov.wales%7Cae8b5c58af794a1c9ebe08da1266384c%7Ca2cc36c592804ae78887d06dab89216b%7C0%7C0%7C637842527476391882%7CUnknown%7CTWFpbGZsb3d8eyJWIjoiMC4wLjAwMDAiLCJQIjoiV2luMzIiLCJBTiI6Ik1haWwiLCJXVCI6Mn0%3D%7C3000&amp;sdata=l1iNvSyRYZxsgxCO4o4Hr4DmEzLULkEvlPMbBe07j68%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A40004852</value>
    </field>
    <field name="Objective-Title">
      <value order="0">White Paper Written Statement - Final - Cymraeg</value>
    </field>
    <field name="Objective-Description">
      <value order="0"/>
    </field>
    <field name="Objective-CreationStamp">
      <value order="0">2022-03-29T15:48:01Z</value>
    </field>
    <field name="Objective-IsApproved">
      <value order="0">false</value>
    </field>
    <field name="Objective-IsPublished">
      <value order="0">true</value>
    </field>
    <field name="Objective-DatePublished">
      <value order="0">2022-03-29T15:52:32Z</value>
    </field>
    <field name="Objective-ModificationStamp">
      <value order="0">2022-03-29T15:52:32Z</value>
    </field>
    <field name="Objective-Owner">
      <value order="0">Wickens, Nathalie (ESNR - Transport)</value>
    </field>
    <field name="Objective-Path">
      <value order="0">Objective Global Folder:Business File Plan:Economy, Skills &amp; Natural Resources (ESNR):Economy, Skills &amp; Natural Resources (ESNR) - Economic Infrastructure - Management Division:1 - Save:Branch - Governance &amp; Legislation:Brach Bus Bill - White Paper:Branch - Bus Bill - White Paper - 2022-2023:# Official White Paper Docs for Website</value>
    </field>
    <field name="Objective-Parent">
      <value order="0"># Official White Paper Docs for Website</value>
    </field>
    <field name="Objective-State">
      <value order="0">Published</value>
    </field>
    <field name="Objective-VersionId">
      <value order="0">vA76954956</value>
    </field>
    <field name="Objective-Version">
      <value order="0">2.0</value>
    </field>
    <field name="Objective-VersionNumber">
      <value order="0">3</value>
    </field>
    <field name="Objective-VersionComment">
      <value order="0"/>
    </field>
    <field name="Objective-FileNumber">
      <value order="0">qA1509894</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1DC2C-48E4-443E-9341-9DAB1FC74785}">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ad5256b-9034-4098-a484-2992d39a629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0FDE69E-D390-443C-841E-CDDB3E9C49A1}">
  <ds:schemaRefs>
    <ds:schemaRef ds:uri="http://schemas.microsoft.com/sharepoint/v3/contenttype/forms"/>
  </ds:schemaRefs>
</ds:datastoreItem>
</file>

<file path=customXml/itemProps4.xml><?xml version="1.0" encoding="utf-8"?>
<ds:datastoreItem xmlns:ds="http://schemas.openxmlformats.org/officeDocument/2006/customXml" ds:itemID="{25FDC25F-E032-4A9A-B050-3777C0F8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Wickens, Nathalie (ESNR - Transport)</dc:creator>
  <cp:lastModifiedBy>Oxenham, James (OFM - Cabinet Division)</cp:lastModifiedBy>
  <cp:revision>3</cp:revision>
  <dcterms:created xsi:type="dcterms:W3CDTF">2022-03-30T17:03:00Z</dcterms:created>
  <dcterms:modified xsi:type="dcterms:W3CDTF">2022-03-30T17:03:00Z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[Inherited - Official - Sensitive]</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2022-03-29T15:48:10Z</vt:filetime>
  </property>
  <property fmtid="{D5CDD505-2E9C-101B-9397-08002B2CF9AE}" pid="9" name="Objective-Date Acquired">
    <vt:lpwstr/>
  </property>
  <property fmtid="{D5CDD505-2E9C-101B-9397-08002B2CF9AE}" pid="10" name="Objective-DatePublished">
    <vt:filetime>2022-03-29T15:52:32Z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A40004852</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2022-03-29T15:52:32Z</vt:filetime>
  </property>
  <property fmtid="{D5CDD505-2E9C-101B-9397-08002B2CF9AE}" pid="17" name="Objective-Official Translation">
    <vt:lpwstr/>
  </property>
  <property fmtid="{D5CDD505-2E9C-101B-9397-08002B2CF9AE}" pid="18" name="Objective-Owner">
    <vt:lpwstr>Wickens, Nathalie (ESNR - Transport)</vt:lpwstr>
  </property>
  <property fmtid="{D5CDD505-2E9C-101B-9397-08002B2CF9AE}" pid="19" name="Objective-Parent">
    <vt:lpwstr># Official White Paper Docs for Website</vt:lpwstr>
  </property>
  <property fmtid="{D5CDD505-2E9C-101B-9397-08002B2CF9AE}" pid="20" name="Objective-Path">
    <vt:lpwstr>Objective Global Folder:Business File Plan:Economy, Skills &amp; Natural Resources (ESNR):Economy, Skills &amp; Natural Resources (ESNR) - Economic Infrastructure - Management Division:1 - Save:Branch - Governance &amp; Legislation:Brach Bus Bill - White Paper:Branch</vt:lpwstr>
  </property>
  <property fmtid="{D5CDD505-2E9C-101B-9397-08002B2CF9AE}" pid="21" name="Objective-State">
    <vt:lpwstr>Published</vt:lpwstr>
  </property>
  <property fmtid="{D5CDD505-2E9C-101B-9397-08002B2CF9AE}" pid="22" name="Objective-Title">
    <vt:lpwstr>White Paper Written Statement - Final - Cymraeg</vt:lpwstr>
  </property>
  <property fmtid="{D5CDD505-2E9C-101B-9397-08002B2CF9AE}" pid="23" name="Objective-Version">
    <vt:lpwstr>2.0</vt:lpwstr>
  </property>
  <property fmtid="{D5CDD505-2E9C-101B-9397-08002B2CF9AE}" pid="24" name="Objective-VersionComment">
    <vt:lpwstr/>
  </property>
  <property fmtid="{D5CDD505-2E9C-101B-9397-08002B2CF9AE}" pid="25" name="Objective-VersionId">
    <vt:lpwstr>vA76954956</vt:lpwstr>
  </property>
  <property fmtid="{D5CDD505-2E9C-101B-9397-08002B2CF9AE}" pid="26" name="Objective-VersionNumber">
    <vt:r8>3</vt:r8>
  </property>
</Properties>
</file>