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C4895" w14:textId="77777777" w:rsidR="009C271A" w:rsidRPr="00B704BA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00792F4F" w14:textId="77777777" w:rsidR="009C271A" w:rsidRPr="00B704BA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44189F7F" w14:textId="77777777" w:rsidR="00B704BA" w:rsidRPr="00B704BA" w:rsidRDefault="00B704BA" w:rsidP="009C271A">
      <w:pPr>
        <w:rPr>
          <w:rFonts w:ascii="Arial" w:hAnsi="Arial" w:cs="Arial"/>
          <w:b/>
          <w:sz w:val="24"/>
          <w:szCs w:val="24"/>
        </w:rPr>
      </w:pPr>
    </w:p>
    <w:p w14:paraId="794C0C47" w14:textId="77777777" w:rsidR="00B704BA" w:rsidRPr="00B704BA" w:rsidRDefault="00B704BA" w:rsidP="009C271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18" w:space="0" w:color="FF0000"/>
          <w:bottom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354"/>
      </w:tblGrid>
      <w:tr w:rsidR="00C8011A" w14:paraId="72C2AB91" w14:textId="77777777" w:rsidTr="00016FBE">
        <w:tc>
          <w:tcPr>
            <w:tcW w:w="9570" w:type="dxa"/>
            <w:shd w:val="clear" w:color="auto" w:fill="auto"/>
          </w:tcPr>
          <w:p w14:paraId="757FF80D" w14:textId="77777777" w:rsidR="00B704BA" w:rsidRPr="00016FBE" w:rsidRDefault="00B704BA" w:rsidP="00235D0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495BF917" w14:textId="77777777" w:rsidR="00B704BA" w:rsidRPr="00016FBE" w:rsidRDefault="00B704BA" w:rsidP="00016FBE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016FBE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 xml:space="preserve">DATGANIAD YSGRIFENEDIG </w:t>
            </w:r>
          </w:p>
          <w:p w14:paraId="686FD69F" w14:textId="77777777" w:rsidR="00B704BA" w:rsidRPr="00016FBE" w:rsidRDefault="00B704BA" w:rsidP="00016FBE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016FBE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GAN</w:t>
            </w:r>
          </w:p>
          <w:p w14:paraId="258987DA" w14:textId="77777777" w:rsidR="00B704BA" w:rsidRPr="00016FBE" w:rsidRDefault="00B704BA" w:rsidP="00016FBE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016FBE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LYWODRAETH CYMRU</w:t>
            </w:r>
          </w:p>
          <w:p w14:paraId="282D73DD" w14:textId="77777777" w:rsidR="00B704BA" w:rsidRPr="00016FBE" w:rsidRDefault="00B704BA" w:rsidP="009C27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13CC20D" w14:textId="77777777" w:rsidR="00B704BA" w:rsidRPr="005D6B94" w:rsidRDefault="00B704BA" w:rsidP="00B704B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39"/>
      </w:tblGrid>
      <w:tr w:rsidR="00C8011A" w14:paraId="4C830E68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2ED479D" w14:textId="77777777" w:rsidR="002A566B" w:rsidRPr="005D6B94" w:rsidRDefault="002A566B" w:rsidP="00B704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5D6B94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63E1122C" w14:textId="77777777" w:rsidR="002A566B" w:rsidRPr="005D6B94" w:rsidRDefault="00DC3EA9" w:rsidP="00AB69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EA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Ymgynghoriad ar Ddiweddaru Trothwyon Enillion ar gyfer Adennill y Dreth Gyngor</w:t>
            </w:r>
          </w:p>
        </w:tc>
      </w:tr>
      <w:tr w:rsidR="00C8011A" w14:paraId="0CC0AD72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ACC9641" w14:textId="77777777" w:rsidR="002A566B" w:rsidRPr="005D6B94" w:rsidRDefault="002A566B" w:rsidP="00B704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Pr="005D6B94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75AD19B8" w14:textId="77777777" w:rsidR="002A566B" w:rsidRPr="005D6B94" w:rsidRDefault="001613BE" w:rsidP="00744D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9F0F9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8</w:t>
            </w:r>
            <w:r w:rsidR="007B01B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Hydref 2021</w:t>
            </w:r>
          </w:p>
        </w:tc>
      </w:tr>
      <w:tr w:rsidR="00C8011A" w14:paraId="06DADC54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6CA9CCB" w14:textId="77777777" w:rsidR="002A566B" w:rsidRPr="005D6B94" w:rsidRDefault="002A566B" w:rsidP="00B704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35EE024C" w14:textId="77777777" w:rsidR="002A566B" w:rsidRPr="005D6B94" w:rsidRDefault="00F76FAB" w:rsidP="00B704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AS, y Gweinidog Cyllid a Llywodraeth Leol</w:t>
            </w:r>
          </w:p>
        </w:tc>
      </w:tr>
    </w:tbl>
    <w:p w14:paraId="15433745" w14:textId="77777777" w:rsidR="002A566B" w:rsidRPr="002C5169" w:rsidRDefault="002A566B" w:rsidP="00B704BA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4EAC00BF" w14:textId="77777777" w:rsidR="00DC3EA9" w:rsidRDefault="002A566B" w:rsidP="00AB6939">
      <w:pPr>
        <w:rPr>
          <w:rFonts w:ascii="Arial" w:hAnsi="Arial" w:cs="Arial"/>
          <w:color w:val="000000"/>
          <w:sz w:val="24"/>
          <w:szCs w:val="24"/>
        </w:rPr>
      </w:pPr>
      <w:r w:rsidRPr="002C5169">
        <w:rPr>
          <w:rFonts w:ascii="Arial" w:hAnsi="Arial" w:cs="Arial"/>
          <w:color w:val="000000"/>
          <w:sz w:val="24"/>
          <w:szCs w:val="24"/>
          <w:lang w:val="cy-GB"/>
        </w:rPr>
        <w:t xml:space="preserve">Heddiw, rwyf yn cyhoeddi ymgynghoriad yn gofyn barn am gynigion i ddiweddaru'r trothwyon enillion y gall yr awdurdodau lleol eu defnyddio wrth adfer y dreth gyngor mewn rhai amgylchiadau. </w:t>
      </w:r>
    </w:p>
    <w:p w14:paraId="37A57F72" w14:textId="77777777" w:rsidR="00DE55AF" w:rsidRDefault="00DE55AF" w:rsidP="00AB6939">
      <w:pPr>
        <w:rPr>
          <w:rFonts w:ascii="Arial" w:hAnsi="Arial" w:cs="Arial"/>
          <w:color w:val="000000"/>
          <w:sz w:val="24"/>
          <w:szCs w:val="24"/>
        </w:rPr>
      </w:pPr>
    </w:p>
    <w:p w14:paraId="63170D02" w14:textId="77777777" w:rsidR="00DE55AF" w:rsidRDefault="00DE55AF" w:rsidP="00AB6939">
      <w:pPr>
        <w:rPr>
          <w:rFonts w:ascii="Arial" w:eastAsia="Calibri" w:hAnsi="Arial" w:cs="Arial"/>
          <w:sz w:val="24"/>
          <w:szCs w:val="24"/>
        </w:rPr>
      </w:pPr>
      <w:r w:rsidRPr="002C5169">
        <w:rPr>
          <w:rFonts w:ascii="Arial" w:eastAsia="Calibri" w:hAnsi="Arial" w:cs="Arial"/>
          <w:sz w:val="24"/>
          <w:szCs w:val="24"/>
          <w:lang w:val="cy-GB"/>
        </w:rPr>
        <w:t>Rwyf yn awyddus i sicrhau bod Llywodraeth Cymru'n gwneud ei gorau glas i gefnogi aelwydydd sy'n ei chael yn anodd cael dau ben y llinyn ynghyd, yn enwedig yng ngoleuni effeithiau'r pandemig. Mae'n iawn ein bod yn cefnogi'r teuluoedd a'r unigolion hyn, a bydd y newid hwn yn gam tuag at leddfu'r baich ariannol ar aelwydydd incwm isel yng Nghymru.</w:t>
      </w:r>
    </w:p>
    <w:p w14:paraId="065AE257" w14:textId="77777777" w:rsidR="00DE55AF" w:rsidRDefault="00DE55AF" w:rsidP="00AB6939">
      <w:pPr>
        <w:rPr>
          <w:rFonts w:ascii="Arial" w:eastAsia="Calibri" w:hAnsi="Arial" w:cs="Arial"/>
          <w:sz w:val="24"/>
          <w:szCs w:val="24"/>
        </w:rPr>
      </w:pPr>
    </w:p>
    <w:p w14:paraId="67A9EA8F" w14:textId="77777777" w:rsidR="002F5503" w:rsidRPr="00697A3A" w:rsidRDefault="002F5503" w:rsidP="00AB6939">
      <w:pPr>
        <w:shd w:val="clear" w:color="auto" w:fill="FFFFFF"/>
        <w:rPr>
          <w:rFonts w:ascii="Arial" w:hAnsi="Arial" w:cs="Arial"/>
          <w:color w:val="1F1F1F"/>
          <w:sz w:val="24"/>
          <w:szCs w:val="24"/>
          <w:lang w:eastAsia="en-GB"/>
        </w:rPr>
      </w:pPr>
      <w:r w:rsidRPr="002C5169">
        <w:rPr>
          <w:rFonts w:ascii="Arial" w:eastAsia="Calibri" w:hAnsi="Arial" w:cs="Arial"/>
          <w:sz w:val="24"/>
          <w:szCs w:val="24"/>
          <w:lang w:val="cy-GB"/>
        </w:rPr>
        <w:lastRenderedPageBreak/>
        <w:t xml:space="preserve">Yn ein </w:t>
      </w:r>
      <w:r w:rsidRPr="002C5169">
        <w:rPr>
          <w:rFonts w:ascii="Arial" w:eastAsia="Calibri" w:hAnsi="Arial" w:cs="Arial"/>
          <w:i/>
          <w:iCs/>
          <w:sz w:val="24"/>
          <w:szCs w:val="24"/>
          <w:lang w:val="cy-GB"/>
        </w:rPr>
        <w:t>Rhaglen Lywodraethu 2021-2026</w:t>
      </w:r>
      <w:r w:rsidRPr="002C5169">
        <w:rPr>
          <w:rFonts w:ascii="Arial" w:eastAsia="Calibri" w:hAnsi="Arial" w:cs="Arial"/>
          <w:sz w:val="24"/>
          <w:szCs w:val="24"/>
          <w:lang w:val="cy-GB"/>
        </w:rPr>
        <w:t>, mae Llywodraeth Cymru wedi ymrwymo i geisio ffyrdd o ddiwygio'r dreth gyngor i sicrhau system decach i bawb.</w:t>
      </w:r>
      <w:r w:rsidR="00DC3EA9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Mae ein cynlluniau'n cynnwys edrych unwaith eto ar y ddeddfwriaeth sy'n cefnogi system y dreth gyngor. </w:t>
      </w:r>
    </w:p>
    <w:p w14:paraId="7C9870AC" w14:textId="77777777" w:rsidR="00F24BAC" w:rsidRDefault="00F24BAC" w:rsidP="00AB6939">
      <w:pPr>
        <w:rPr>
          <w:rFonts w:ascii="Arial" w:hAnsi="Arial" w:cs="Arial"/>
          <w:color w:val="000000"/>
          <w:sz w:val="24"/>
          <w:szCs w:val="24"/>
        </w:rPr>
      </w:pPr>
    </w:p>
    <w:p w14:paraId="7F2778EE" w14:textId="77777777" w:rsidR="00514AAA" w:rsidRDefault="00D97F2C" w:rsidP="00AB6939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Lle mae aelwydydd sy'n gweithio'n mynd i ôl-ddyledion gyda'u treth gyngor, gall yr awdurdodau lleol ofyn am Orchymyn Atafaelu Enillion er mwyn adfer yr ôl-ddyledion mewn rhandaliadau o'u henillion. Mae'r symiau y gellir eu hadennill yn ddarostyngedig i derfynau yn seiliedig ar drothwyon enillion a nodir mewn deddfwriaeth. Mae'r ymgynghoriad yn amlinellu cynigion i uwchraddio'r trothwyon hyn i adlewyrchu'r newidiadau yng nghost byw. Byddai'r newidiadau hyn yn galluogi talwyr y dreth gyngor sydd mewn ôl-ddyledion ac sydd ar incwm isel i gadw mwy o'u henillion wythnosol neu fisol a lledaenu cost eu dyled.</w:t>
      </w:r>
    </w:p>
    <w:p w14:paraId="28574BCE" w14:textId="77777777" w:rsidR="00F6315D" w:rsidRDefault="00514AAA" w:rsidP="00AB6939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</w:p>
    <w:p w14:paraId="3803F5BA" w14:textId="77777777" w:rsidR="00183A5D" w:rsidRDefault="00D97F2C" w:rsidP="00AB6939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Mae hyn yn gyfle i wneud ein system dreth gyngor yn decach ac rwyf yn awyddus i glywed barn pawb. Yn ddarostyngedig i ganlyniad yr ymgynghoriad, byddaf yn ystyried diwygio'r ddeddfwriaeth sy'n pennu'r trothwyon enillion, er mwyn i unrhyw newidiadau deddfwriaethol ddod i rym o 1 Ebrill 2022.</w:t>
      </w:r>
    </w:p>
    <w:p w14:paraId="0AF6BCE3" w14:textId="77777777" w:rsidR="00ED0DE7" w:rsidRPr="002C5169" w:rsidRDefault="00ED0DE7" w:rsidP="00AB6939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</w:p>
    <w:p w14:paraId="36B8FB8D" w14:textId="77777777" w:rsidR="001B43B2" w:rsidRDefault="002A566B" w:rsidP="00AB6939">
      <w:pPr>
        <w:rPr>
          <w:rFonts w:ascii="Arial" w:eastAsia="Calibri" w:hAnsi="Arial" w:cs="Arial"/>
          <w:sz w:val="24"/>
          <w:szCs w:val="24"/>
        </w:rPr>
      </w:pPr>
      <w:r w:rsidRPr="002C5169">
        <w:rPr>
          <w:rFonts w:ascii="Arial" w:eastAsia="Calibri" w:hAnsi="Arial" w:cs="Arial"/>
          <w:sz w:val="24"/>
          <w:szCs w:val="24"/>
          <w:lang w:val="cy-GB"/>
        </w:rPr>
        <w:t>Mae'r ddogfen ymgynghori ar gael yn:</w:t>
      </w:r>
    </w:p>
    <w:p w14:paraId="4C023E58" w14:textId="261EDCB0" w:rsidR="00B704BA" w:rsidRPr="00235D00" w:rsidRDefault="009F0F95" w:rsidP="009F0F95">
      <w:pPr>
        <w:rPr>
          <w:rFonts w:ascii="Arial" w:hAnsi="Arial" w:cs="Arial"/>
        </w:rPr>
      </w:pPr>
      <w:hyperlink r:id="rId11" w:history="1">
        <w:r w:rsidRPr="009F0F95">
          <w:rPr>
            <w:rStyle w:val="Hyperlink"/>
            <w:rFonts w:ascii="Arial" w:hAnsi="Arial" w:cs="Arial"/>
            <w:sz w:val="24"/>
          </w:rPr>
          <w:t>Trothwyon incwm ar gyfer Gorchmynion Atafaelu Enillion | LLYW.CYMRU</w:t>
        </w:r>
      </w:hyperlink>
      <w:bookmarkStart w:id="0" w:name="_GoBack"/>
      <w:bookmarkEnd w:id="0"/>
    </w:p>
    <w:sectPr w:rsidR="00B704BA" w:rsidRPr="00235D00" w:rsidSect="00235D00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709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4508B" w14:textId="77777777" w:rsidR="00D06518" w:rsidRDefault="00D06518">
      <w:r>
        <w:separator/>
      </w:r>
    </w:p>
  </w:endnote>
  <w:endnote w:type="continuationSeparator" w:id="0">
    <w:p w14:paraId="2FF467EC" w14:textId="77777777" w:rsidR="00D06518" w:rsidRDefault="00D0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31CB8" w14:textId="77777777" w:rsidR="00BB0B82" w:rsidRDefault="00BB0B8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118880" w14:textId="77777777" w:rsidR="00BB0B82" w:rsidRDefault="00BB0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648E5" w14:textId="613CFB1C" w:rsidR="00BB0B82" w:rsidRPr="006F052E" w:rsidRDefault="00BB0B82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 w:rsidR="00235D00">
      <w:rPr>
        <w:rStyle w:val="PageNumber"/>
        <w:rFonts w:ascii="Arial" w:hAnsi="Arial" w:cs="Arial"/>
        <w:b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14:paraId="3FA7434C" w14:textId="77777777" w:rsidR="00BB0B82" w:rsidRDefault="00BB0B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FD75F" w14:textId="30587345" w:rsidR="00BB0B82" w:rsidRPr="005D2A41" w:rsidRDefault="00BB0B8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35D0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5063B9D" w14:textId="77777777" w:rsidR="00BB0B82" w:rsidRPr="00A845A9" w:rsidRDefault="00BB0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B23FE" w14:textId="77777777" w:rsidR="00D06518" w:rsidRDefault="00D06518">
      <w:r>
        <w:separator/>
      </w:r>
    </w:p>
  </w:footnote>
  <w:footnote w:type="continuationSeparator" w:id="0">
    <w:p w14:paraId="198579B0" w14:textId="77777777" w:rsidR="00D06518" w:rsidRDefault="00D0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E502C" w14:textId="16240BE9" w:rsidR="00B704BA" w:rsidRPr="005D6B94" w:rsidRDefault="001613BE" w:rsidP="00B704BA">
    <w:pPr>
      <w:rPr>
        <w:rFonts w:ascii="Arial" w:hAnsi="Arial" w:cs="Arial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EE24E03" wp14:editId="277FF7AD">
          <wp:simplePos x="0" y="0"/>
          <wp:positionH relativeFrom="column">
            <wp:posOffset>4740910</wp:posOffset>
          </wp:positionH>
          <wp:positionV relativeFrom="paragraph">
            <wp:posOffset>-80645</wp:posOffset>
          </wp:positionV>
          <wp:extent cx="1476375" cy="1400175"/>
          <wp:effectExtent l="0" t="0" r="0" b="0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66A4E4" w14:textId="77777777" w:rsidR="00BB0B82" w:rsidRDefault="00BB0B82" w:rsidP="00303A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822"/>
    <w:multiLevelType w:val="hybridMultilevel"/>
    <w:tmpl w:val="83A8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57D6"/>
    <w:multiLevelType w:val="hybridMultilevel"/>
    <w:tmpl w:val="003C4FA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B60307"/>
    <w:multiLevelType w:val="hybridMultilevel"/>
    <w:tmpl w:val="99B08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F13"/>
    <w:multiLevelType w:val="hybridMultilevel"/>
    <w:tmpl w:val="437EC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6C07"/>
    <w:multiLevelType w:val="hybridMultilevel"/>
    <w:tmpl w:val="8C7E3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B39D5"/>
    <w:multiLevelType w:val="hybridMultilevel"/>
    <w:tmpl w:val="B1581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BF3"/>
    <w:multiLevelType w:val="hybridMultilevel"/>
    <w:tmpl w:val="402E9C3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8432E2"/>
    <w:multiLevelType w:val="hybridMultilevel"/>
    <w:tmpl w:val="B31CB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B1AA8"/>
    <w:multiLevelType w:val="hybridMultilevel"/>
    <w:tmpl w:val="61E024C8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134B65"/>
    <w:multiLevelType w:val="multilevel"/>
    <w:tmpl w:val="65BA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524508"/>
    <w:multiLevelType w:val="hybridMultilevel"/>
    <w:tmpl w:val="9580C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3C56B41"/>
    <w:multiLevelType w:val="hybridMultilevel"/>
    <w:tmpl w:val="48FC6D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1C2B89"/>
    <w:multiLevelType w:val="hybridMultilevel"/>
    <w:tmpl w:val="9EAE2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E5FB7"/>
    <w:multiLevelType w:val="hybridMultilevel"/>
    <w:tmpl w:val="8AEC29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64FA7"/>
    <w:multiLevelType w:val="hybridMultilevel"/>
    <w:tmpl w:val="D50CD7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B42BF2"/>
    <w:multiLevelType w:val="hybridMultilevel"/>
    <w:tmpl w:val="1EF02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361231"/>
    <w:multiLevelType w:val="hybridMultilevel"/>
    <w:tmpl w:val="0B5C27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10"/>
  </w:num>
  <w:num w:numId="9">
    <w:abstractNumId w:val="12"/>
  </w:num>
  <w:num w:numId="10">
    <w:abstractNumId w:val="2"/>
  </w:num>
  <w:num w:numId="11">
    <w:abstractNumId w:val="5"/>
  </w:num>
  <w:num w:numId="12">
    <w:abstractNumId w:val="17"/>
  </w:num>
  <w:num w:numId="13">
    <w:abstractNumId w:val="15"/>
  </w:num>
  <w:num w:numId="14">
    <w:abstractNumId w:val="7"/>
  </w:num>
  <w:num w:numId="15">
    <w:abstractNumId w:val="16"/>
  </w:num>
  <w:num w:numId="16">
    <w:abstractNumId w:val="11"/>
  </w:num>
  <w:num w:numId="17">
    <w:abstractNumId w:val="3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441"/>
    <w:rsid w:val="000039DD"/>
    <w:rsid w:val="000039E7"/>
    <w:rsid w:val="00016FBE"/>
    <w:rsid w:val="00023B69"/>
    <w:rsid w:val="00025C3A"/>
    <w:rsid w:val="00034FAE"/>
    <w:rsid w:val="0004334A"/>
    <w:rsid w:val="0004584E"/>
    <w:rsid w:val="00050281"/>
    <w:rsid w:val="00050E60"/>
    <w:rsid w:val="000516D9"/>
    <w:rsid w:val="000572C3"/>
    <w:rsid w:val="00062470"/>
    <w:rsid w:val="00062663"/>
    <w:rsid w:val="00064989"/>
    <w:rsid w:val="00065294"/>
    <w:rsid w:val="00066251"/>
    <w:rsid w:val="00075271"/>
    <w:rsid w:val="00084612"/>
    <w:rsid w:val="00090C3D"/>
    <w:rsid w:val="00097118"/>
    <w:rsid w:val="00097E3B"/>
    <w:rsid w:val="000A15B4"/>
    <w:rsid w:val="000A16A3"/>
    <w:rsid w:val="000A477D"/>
    <w:rsid w:val="000A7507"/>
    <w:rsid w:val="000B0588"/>
    <w:rsid w:val="000B2830"/>
    <w:rsid w:val="000B3075"/>
    <w:rsid w:val="000B5688"/>
    <w:rsid w:val="000B74D1"/>
    <w:rsid w:val="000C3A52"/>
    <w:rsid w:val="000C45E7"/>
    <w:rsid w:val="000C53DB"/>
    <w:rsid w:val="000D5FA9"/>
    <w:rsid w:val="000E1049"/>
    <w:rsid w:val="000E359E"/>
    <w:rsid w:val="000E3BCB"/>
    <w:rsid w:val="000E62CB"/>
    <w:rsid w:val="000F483E"/>
    <w:rsid w:val="000F70DD"/>
    <w:rsid w:val="0010149A"/>
    <w:rsid w:val="0010275C"/>
    <w:rsid w:val="001105ED"/>
    <w:rsid w:val="001146E4"/>
    <w:rsid w:val="0012050E"/>
    <w:rsid w:val="00122E8A"/>
    <w:rsid w:val="00134918"/>
    <w:rsid w:val="00141F69"/>
    <w:rsid w:val="001460B1"/>
    <w:rsid w:val="0015125C"/>
    <w:rsid w:val="001613BE"/>
    <w:rsid w:val="0017102C"/>
    <w:rsid w:val="0017163E"/>
    <w:rsid w:val="0017254F"/>
    <w:rsid w:val="00172D47"/>
    <w:rsid w:val="0018265A"/>
    <w:rsid w:val="00183A5D"/>
    <w:rsid w:val="00187207"/>
    <w:rsid w:val="00187A11"/>
    <w:rsid w:val="00192C51"/>
    <w:rsid w:val="001A39E2"/>
    <w:rsid w:val="001B027C"/>
    <w:rsid w:val="001B288D"/>
    <w:rsid w:val="001B43B2"/>
    <w:rsid w:val="001C3172"/>
    <w:rsid w:val="001C532F"/>
    <w:rsid w:val="001D4258"/>
    <w:rsid w:val="001E1709"/>
    <w:rsid w:val="001F3566"/>
    <w:rsid w:val="00204F16"/>
    <w:rsid w:val="00212802"/>
    <w:rsid w:val="00213A13"/>
    <w:rsid w:val="00213C3C"/>
    <w:rsid w:val="002140C8"/>
    <w:rsid w:val="00214B25"/>
    <w:rsid w:val="002207DA"/>
    <w:rsid w:val="00223E62"/>
    <w:rsid w:val="00224932"/>
    <w:rsid w:val="002263DF"/>
    <w:rsid w:val="00235D00"/>
    <w:rsid w:val="002402DC"/>
    <w:rsid w:val="00241A42"/>
    <w:rsid w:val="0024600D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72EB"/>
    <w:rsid w:val="0028271B"/>
    <w:rsid w:val="002854CB"/>
    <w:rsid w:val="002855B6"/>
    <w:rsid w:val="002872DC"/>
    <w:rsid w:val="002A4421"/>
    <w:rsid w:val="002A5310"/>
    <w:rsid w:val="002A566B"/>
    <w:rsid w:val="002B286B"/>
    <w:rsid w:val="002B549E"/>
    <w:rsid w:val="002C23B4"/>
    <w:rsid w:val="002C5169"/>
    <w:rsid w:val="002C57B6"/>
    <w:rsid w:val="002E2245"/>
    <w:rsid w:val="002E3FEF"/>
    <w:rsid w:val="002E4760"/>
    <w:rsid w:val="002F0EB9"/>
    <w:rsid w:val="002F4ECD"/>
    <w:rsid w:val="002F53A9"/>
    <w:rsid w:val="002F5503"/>
    <w:rsid w:val="002F691D"/>
    <w:rsid w:val="00303A8E"/>
    <w:rsid w:val="00304AF4"/>
    <w:rsid w:val="0031016A"/>
    <w:rsid w:val="0031341D"/>
    <w:rsid w:val="00314868"/>
    <w:rsid w:val="00314E36"/>
    <w:rsid w:val="00315457"/>
    <w:rsid w:val="00316CD7"/>
    <w:rsid w:val="003220C1"/>
    <w:rsid w:val="00323BDC"/>
    <w:rsid w:val="003310C7"/>
    <w:rsid w:val="0034329B"/>
    <w:rsid w:val="00356D7B"/>
    <w:rsid w:val="003576B8"/>
    <w:rsid w:val="00357893"/>
    <w:rsid w:val="00364CC1"/>
    <w:rsid w:val="00370471"/>
    <w:rsid w:val="0038026D"/>
    <w:rsid w:val="00380AC6"/>
    <w:rsid w:val="003836A1"/>
    <w:rsid w:val="003841A9"/>
    <w:rsid w:val="00394EEF"/>
    <w:rsid w:val="00395B02"/>
    <w:rsid w:val="003964B4"/>
    <w:rsid w:val="003B1503"/>
    <w:rsid w:val="003B3D64"/>
    <w:rsid w:val="003C1AA8"/>
    <w:rsid w:val="003C2F30"/>
    <w:rsid w:val="003C5133"/>
    <w:rsid w:val="003C6125"/>
    <w:rsid w:val="003D1C47"/>
    <w:rsid w:val="003D2014"/>
    <w:rsid w:val="003D3F93"/>
    <w:rsid w:val="003E33C4"/>
    <w:rsid w:val="003F1151"/>
    <w:rsid w:val="003F1AF2"/>
    <w:rsid w:val="003F1C49"/>
    <w:rsid w:val="003F33AA"/>
    <w:rsid w:val="003F5802"/>
    <w:rsid w:val="00402296"/>
    <w:rsid w:val="00406588"/>
    <w:rsid w:val="00407C9D"/>
    <w:rsid w:val="00411F8E"/>
    <w:rsid w:val="00412673"/>
    <w:rsid w:val="004142E3"/>
    <w:rsid w:val="00422EBD"/>
    <w:rsid w:val="0043031D"/>
    <w:rsid w:val="00436CD1"/>
    <w:rsid w:val="0044577F"/>
    <w:rsid w:val="0045683A"/>
    <w:rsid w:val="004633F3"/>
    <w:rsid w:val="0046757C"/>
    <w:rsid w:val="00480582"/>
    <w:rsid w:val="00484C42"/>
    <w:rsid w:val="00484F57"/>
    <w:rsid w:val="00493F8B"/>
    <w:rsid w:val="004A4610"/>
    <w:rsid w:val="004A529B"/>
    <w:rsid w:val="004A66C3"/>
    <w:rsid w:val="004B5A58"/>
    <w:rsid w:val="004C0561"/>
    <w:rsid w:val="004C53D2"/>
    <w:rsid w:val="004D2DE0"/>
    <w:rsid w:val="004D7C57"/>
    <w:rsid w:val="00507187"/>
    <w:rsid w:val="00514AAA"/>
    <w:rsid w:val="00516516"/>
    <w:rsid w:val="00525400"/>
    <w:rsid w:val="005266AD"/>
    <w:rsid w:val="00530FEE"/>
    <w:rsid w:val="00532A99"/>
    <w:rsid w:val="00533C65"/>
    <w:rsid w:val="00536DE9"/>
    <w:rsid w:val="00547EF8"/>
    <w:rsid w:val="00566223"/>
    <w:rsid w:val="00572307"/>
    <w:rsid w:val="00574BB3"/>
    <w:rsid w:val="00582E5E"/>
    <w:rsid w:val="00596FEB"/>
    <w:rsid w:val="005975B7"/>
    <w:rsid w:val="0059770A"/>
    <w:rsid w:val="005A22E2"/>
    <w:rsid w:val="005A59E1"/>
    <w:rsid w:val="005B030B"/>
    <w:rsid w:val="005B59EA"/>
    <w:rsid w:val="005C2158"/>
    <w:rsid w:val="005C471C"/>
    <w:rsid w:val="005D09B1"/>
    <w:rsid w:val="005D1FA2"/>
    <w:rsid w:val="005D2A41"/>
    <w:rsid w:val="005D2E7B"/>
    <w:rsid w:val="005D6A85"/>
    <w:rsid w:val="005D6B94"/>
    <w:rsid w:val="005D7663"/>
    <w:rsid w:val="005E2C45"/>
    <w:rsid w:val="005F5CFF"/>
    <w:rsid w:val="005F655E"/>
    <w:rsid w:val="00601FA2"/>
    <w:rsid w:val="006050D6"/>
    <w:rsid w:val="0061446B"/>
    <w:rsid w:val="00615E40"/>
    <w:rsid w:val="00616587"/>
    <w:rsid w:val="0062093B"/>
    <w:rsid w:val="006230CD"/>
    <w:rsid w:val="00627981"/>
    <w:rsid w:val="00627A7D"/>
    <w:rsid w:val="00633D46"/>
    <w:rsid w:val="00635D1B"/>
    <w:rsid w:val="0063623C"/>
    <w:rsid w:val="0063736C"/>
    <w:rsid w:val="00645CDD"/>
    <w:rsid w:val="0064677D"/>
    <w:rsid w:val="006478B8"/>
    <w:rsid w:val="00650CF2"/>
    <w:rsid w:val="00653612"/>
    <w:rsid w:val="0065444B"/>
    <w:rsid w:val="00654C0A"/>
    <w:rsid w:val="0065665C"/>
    <w:rsid w:val="006633C7"/>
    <w:rsid w:val="00663F04"/>
    <w:rsid w:val="00665F21"/>
    <w:rsid w:val="00674E0F"/>
    <w:rsid w:val="006814BD"/>
    <w:rsid w:val="0069133F"/>
    <w:rsid w:val="006921DE"/>
    <w:rsid w:val="00692953"/>
    <w:rsid w:val="00693643"/>
    <w:rsid w:val="00696D6E"/>
    <w:rsid w:val="00697A3A"/>
    <w:rsid w:val="006A1C6A"/>
    <w:rsid w:val="006B23B3"/>
    <w:rsid w:val="006B340E"/>
    <w:rsid w:val="006B461D"/>
    <w:rsid w:val="006C3988"/>
    <w:rsid w:val="006C78D1"/>
    <w:rsid w:val="006D6A07"/>
    <w:rsid w:val="006E0A2C"/>
    <w:rsid w:val="006E1047"/>
    <w:rsid w:val="006E16A8"/>
    <w:rsid w:val="006F052E"/>
    <w:rsid w:val="00703559"/>
    <w:rsid w:val="00703993"/>
    <w:rsid w:val="00707D01"/>
    <w:rsid w:val="00714C5E"/>
    <w:rsid w:val="00722310"/>
    <w:rsid w:val="00730C83"/>
    <w:rsid w:val="0073380E"/>
    <w:rsid w:val="00734C60"/>
    <w:rsid w:val="007364B9"/>
    <w:rsid w:val="007365D7"/>
    <w:rsid w:val="00740890"/>
    <w:rsid w:val="00743B79"/>
    <w:rsid w:val="00744DC9"/>
    <w:rsid w:val="007523BC"/>
    <w:rsid w:val="00752C48"/>
    <w:rsid w:val="0076586E"/>
    <w:rsid w:val="00770834"/>
    <w:rsid w:val="00784B0C"/>
    <w:rsid w:val="007A05FB"/>
    <w:rsid w:val="007A0AF3"/>
    <w:rsid w:val="007A3EDC"/>
    <w:rsid w:val="007A4ABE"/>
    <w:rsid w:val="007A5105"/>
    <w:rsid w:val="007A5B2D"/>
    <w:rsid w:val="007A742C"/>
    <w:rsid w:val="007B01BB"/>
    <w:rsid w:val="007B5260"/>
    <w:rsid w:val="007C24E7"/>
    <w:rsid w:val="007D1402"/>
    <w:rsid w:val="007D323A"/>
    <w:rsid w:val="007D418E"/>
    <w:rsid w:val="007D4299"/>
    <w:rsid w:val="007E1DDD"/>
    <w:rsid w:val="007F28CF"/>
    <w:rsid w:val="007F4155"/>
    <w:rsid w:val="007F545E"/>
    <w:rsid w:val="007F5E64"/>
    <w:rsid w:val="007F5F50"/>
    <w:rsid w:val="00800FA0"/>
    <w:rsid w:val="008034ED"/>
    <w:rsid w:val="008114D3"/>
    <w:rsid w:val="00812370"/>
    <w:rsid w:val="00813A01"/>
    <w:rsid w:val="0082411A"/>
    <w:rsid w:val="00825178"/>
    <w:rsid w:val="008301CA"/>
    <w:rsid w:val="00840288"/>
    <w:rsid w:val="00841628"/>
    <w:rsid w:val="00846160"/>
    <w:rsid w:val="00852C59"/>
    <w:rsid w:val="00856E24"/>
    <w:rsid w:val="008670E7"/>
    <w:rsid w:val="008769ED"/>
    <w:rsid w:val="00877BD2"/>
    <w:rsid w:val="0088043F"/>
    <w:rsid w:val="00890C2A"/>
    <w:rsid w:val="008A227D"/>
    <w:rsid w:val="008A4D97"/>
    <w:rsid w:val="008A7C9F"/>
    <w:rsid w:val="008B7927"/>
    <w:rsid w:val="008C1249"/>
    <w:rsid w:val="008C53DB"/>
    <w:rsid w:val="008D1A8E"/>
    <w:rsid w:val="008D1E0B"/>
    <w:rsid w:val="008D205B"/>
    <w:rsid w:val="008F0CC6"/>
    <w:rsid w:val="008F789E"/>
    <w:rsid w:val="0091530D"/>
    <w:rsid w:val="00920C9D"/>
    <w:rsid w:val="0092749F"/>
    <w:rsid w:val="00931AC8"/>
    <w:rsid w:val="00953A46"/>
    <w:rsid w:val="00962DDA"/>
    <w:rsid w:val="00964AA9"/>
    <w:rsid w:val="00967473"/>
    <w:rsid w:val="009714DD"/>
    <w:rsid w:val="00972F13"/>
    <w:rsid w:val="00973090"/>
    <w:rsid w:val="00982D61"/>
    <w:rsid w:val="00983663"/>
    <w:rsid w:val="009900E4"/>
    <w:rsid w:val="00990375"/>
    <w:rsid w:val="00995EEC"/>
    <w:rsid w:val="009C02F6"/>
    <w:rsid w:val="009C271A"/>
    <w:rsid w:val="009C39FE"/>
    <w:rsid w:val="009D55E6"/>
    <w:rsid w:val="009E0FA7"/>
    <w:rsid w:val="009E1367"/>
    <w:rsid w:val="009E4974"/>
    <w:rsid w:val="009E68E3"/>
    <w:rsid w:val="009F06C3"/>
    <w:rsid w:val="009F0F95"/>
    <w:rsid w:val="00A01726"/>
    <w:rsid w:val="00A109B8"/>
    <w:rsid w:val="00A120EE"/>
    <w:rsid w:val="00A15E76"/>
    <w:rsid w:val="00A1622F"/>
    <w:rsid w:val="00A204C9"/>
    <w:rsid w:val="00A23742"/>
    <w:rsid w:val="00A26FEE"/>
    <w:rsid w:val="00A3247B"/>
    <w:rsid w:val="00A35DFA"/>
    <w:rsid w:val="00A4589A"/>
    <w:rsid w:val="00A51E40"/>
    <w:rsid w:val="00A6200A"/>
    <w:rsid w:val="00A72CF3"/>
    <w:rsid w:val="00A8000C"/>
    <w:rsid w:val="00A82A45"/>
    <w:rsid w:val="00A845A9"/>
    <w:rsid w:val="00A84E96"/>
    <w:rsid w:val="00A86958"/>
    <w:rsid w:val="00AA0866"/>
    <w:rsid w:val="00AA1D22"/>
    <w:rsid w:val="00AA3257"/>
    <w:rsid w:val="00AA5651"/>
    <w:rsid w:val="00AA5848"/>
    <w:rsid w:val="00AA7750"/>
    <w:rsid w:val="00AA78E2"/>
    <w:rsid w:val="00AB01AF"/>
    <w:rsid w:val="00AB6939"/>
    <w:rsid w:val="00AC3427"/>
    <w:rsid w:val="00AC3FC3"/>
    <w:rsid w:val="00AC65E6"/>
    <w:rsid w:val="00AD2A2A"/>
    <w:rsid w:val="00AD2D45"/>
    <w:rsid w:val="00AD372D"/>
    <w:rsid w:val="00AD47C1"/>
    <w:rsid w:val="00AD5C21"/>
    <w:rsid w:val="00AE064D"/>
    <w:rsid w:val="00AE6E81"/>
    <w:rsid w:val="00AF056B"/>
    <w:rsid w:val="00AF2DBC"/>
    <w:rsid w:val="00AF2FBB"/>
    <w:rsid w:val="00B01855"/>
    <w:rsid w:val="00B14077"/>
    <w:rsid w:val="00B212EF"/>
    <w:rsid w:val="00B239BA"/>
    <w:rsid w:val="00B27E0A"/>
    <w:rsid w:val="00B313B7"/>
    <w:rsid w:val="00B31E73"/>
    <w:rsid w:val="00B415B4"/>
    <w:rsid w:val="00B468BB"/>
    <w:rsid w:val="00B5193C"/>
    <w:rsid w:val="00B53112"/>
    <w:rsid w:val="00B53EEF"/>
    <w:rsid w:val="00B55E07"/>
    <w:rsid w:val="00B57E01"/>
    <w:rsid w:val="00B704BA"/>
    <w:rsid w:val="00B77B1E"/>
    <w:rsid w:val="00B81F17"/>
    <w:rsid w:val="00B8269F"/>
    <w:rsid w:val="00B85A1D"/>
    <w:rsid w:val="00B93F75"/>
    <w:rsid w:val="00BA2A2B"/>
    <w:rsid w:val="00BA6D04"/>
    <w:rsid w:val="00BB0B82"/>
    <w:rsid w:val="00BB55E1"/>
    <w:rsid w:val="00BB6EFE"/>
    <w:rsid w:val="00BC2C45"/>
    <w:rsid w:val="00BC78A8"/>
    <w:rsid w:val="00BD032D"/>
    <w:rsid w:val="00BD6425"/>
    <w:rsid w:val="00BD6D95"/>
    <w:rsid w:val="00BD7CB1"/>
    <w:rsid w:val="00BE4A94"/>
    <w:rsid w:val="00BE79AF"/>
    <w:rsid w:val="00BF3009"/>
    <w:rsid w:val="00BF54B8"/>
    <w:rsid w:val="00BF54CC"/>
    <w:rsid w:val="00C04A65"/>
    <w:rsid w:val="00C10FA8"/>
    <w:rsid w:val="00C1631A"/>
    <w:rsid w:val="00C22B8C"/>
    <w:rsid w:val="00C30540"/>
    <w:rsid w:val="00C35631"/>
    <w:rsid w:val="00C36C66"/>
    <w:rsid w:val="00C37B4B"/>
    <w:rsid w:val="00C4157F"/>
    <w:rsid w:val="00C419D4"/>
    <w:rsid w:val="00C43B4A"/>
    <w:rsid w:val="00C44E93"/>
    <w:rsid w:val="00C50407"/>
    <w:rsid w:val="00C629EE"/>
    <w:rsid w:val="00C64FA5"/>
    <w:rsid w:val="00C66DF7"/>
    <w:rsid w:val="00C8011A"/>
    <w:rsid w:val="00C81C95"/>
    <w:rsid w:val="00C83100"/>
    <w:rsid w:val="00C84A12"/>
    <w:rsid w:val="00CA7DEA"/>
    <w:rsid w:val="00CB2634"/>
    <w:rsid w:val="00CB75F4"/>
    <w:rsid w:val="00CB7D5F"/>
    <w:rsid w:val="00CC0063"/>
    <w:rsid w:val="00CC73E9"/>
    <w:rsid w:val="00CD50CC"/>
    <w:rsid w:val="00CD6072"/>
    <w:rsid w:val="00CE12DE"/>
    <w:rsid w:val="00CE51C1"/>
    <w:rsid w:val="00CF24A1"/>
    <w:rsid w:val="00CF3DC5"/>
    <w:rsid w:val="00D017E2"/>
    <w:rsid w:val="00D06518"/>
    <w:rsid w:val="00D06A1C"/>
    <w:rsid w:val="00D06D7E"/>
    <w:rsid w:val="00D16553"/>
    <w:rsid w:val="00D16D97"/>
    <w:rsid w:val="00D25130"/>
    <w:rsid w:val="00D27F42"/>
    <w:rsid w:val="00D30460"/>
    <w:rsid w:val="00D32C81"/>
    <w:rsid w:val="00D345CB"/>
    <w:rsid w:val="00D40B37"/>
    <w:rsid w:val="00D542DA"/>
    <w:rsid w:val="00D606D2"/>
    <w:rsid w:val="00D61FE5"/>
    <w:rsid w:val="00D6338A"/>
    <w:rsid w:val="00D65176"/>
    <w:rsid w:val="00D737A6"/>
    <w:rsid w:val="00D75FD1"/>
    <w:rsid w:val="00D84713"/>
    <w:rsid w:val="00D8520B"/>
    <w:rsid w:val="00D873A1"/>
    <w:rsid w:val="00D91834"/>
    <w:rsid w:val="00D94D5A"/>
    <w:rsid w:val="00D95804"/>
    <w:rsid w:val="00D97F2C"/>
    <w:rsid w:val="00DA056F"/>
    <w:rsid w:val="00DA241F"/>
    <w:rsid w:val="00DA51F5"/>
    <w:rsid w:val="00DA65B5"/>
    <w:rsid w:val="00DA78E2"/>
    <w:rsid w:val="00DB1CF3"/>
    <w:rsid w:val="00DC2FC6"/>
    <w:rsid w:val="00DC3EA9"/>
    <w:rsid w:val="00DD45A2"/>
    <w:rsid w:val="00DD4B82"/>
    <w:rsid w:val="00DE2C39"/>
    <w:rsid w:val="00DE55AF"/>
    <w:rsid w:val="00DE5E18"/>
    <w:rsid w:val="00DF6485"/>
    <w:rsid w:val="00E01315"/>
    <w:rsid w:val="00E013C5"/>
    <w:rsid w:val="00E01C01"/>
    <w:rsid w:val="00E1556F"/>
    <w:rsid w:val="00E3264B"/>
    <w:rsid w:val="00E3419E"/>
    <w:rsid w:val="00E37BD9"/>
    <w:rsid w:val="00E44DDD"/>
    <w:rsid w:val="00E47B1A"/>
    <w:rsid w:val="00E61AD8"/>
    <w:rsid w:val="00E626F1"/>
    <w:rsid w:val="00E631B1"/>
    <w:rsid w:val="00E70A95"/>
    <w:rsid w:val="00E70BD4"/>
    <w:rsid w:val="00E748E4"/>
    <w:rsid w:val="00E75242"/>
    <w:rsid w:val="00E84FCF"/>
    <w:rsid w:val="00E85657"/>
    <w:rsid w:val="00E859B1"/>
    <w:rsid w:val="00E95A22"/>
    <w:rsid w:val="00E97FE3"/>
    <w:rsid w:val="00EA4219"/>
    <w:rsid w:val="00EA56F7"/>
    <w:rsid w:val="00EA74F2"/>
    <w:rsid w:val="00EB0110"/>
    <w:rsid w:val="00EB0C8F"/>
    <w:rsid w:val="00EB248F"/>
    <w:rsid w:val="00EB5DDD"/>
    <w:rsid w:val="00EB5F93"/>
    <w:rsid w:val="00EC0568"/>
    <w:rsid w:val="00EC23FF"/>
    <w:rsid w:val="00EC24A8"/>
    <w:rsid w:val="00EC2CAA"/>
    <w:rsid w:val="00EC62E4"/>
    <w:rsid w:val="00ED0DE7"/>
    <w:rsid w:val="00EE0754"/>
    <w:rsid w:val="00EE65F7"/>
    <w:rsid w:val="00EE6B64"/>
    <w:rsid w:val="00EE721A"/>
    <w:rsid w:val="00EE7AE8"/>
    <w:rsid w:val="00EF08B7"/>
    <w:rsid w:val="00F0272E"/>
    <w:rsid w:val="00F02C42"/>
    <w:rsid w:val="00F07780"/>
    <w:rsid w:val="00F11D14"/>
    <w:rsid w:val="00F12D05"/>
    <w:rsid w:val="00F1377D"/>
    <w:rsid w:val="00F16EB3"/>
    <w:rsid w:val="00F20D36"/>
    <w:rsid w:val="00F2438B"/>
    <w:rsid w:val="00F24BAC"/>
    <w:rsid w:val="00F3606B"/>
    <w:rsid w:val="00F4403A"/>
    <w:rsid w:val="00F44D8F"/>
    <w:rsid w:val="00F55A66"/>
    <w:rsid w:val="00F6315D"/>
    <w:rsid w:val="00F64A4E"/>
    <w:rsid w:val="00F725A5"/>
    <w:rsid w:val="00F72790"/>
    <w:rsid w:val="00F7417E"/>
    <w:rsid w:val="00F76FAB"/>
    <w:rsid w:val="00F81C33"/>
    <w:rsid w:val="00F83251"/>
    <w:rsid w:val="00F8592D"/>
    <w:rsid w:val="00F87472"/>
    <w:rsid w:val="00F938A1"/>
    <w:rsid w:val="00F97613"/>
    <w:rsid w:val="00FA3853"/>
    <w:rsid w:val="00FA64FC"/>
    <w:rsid w:val="00FA6E69"/>
    <w:rsid w:val="00FB598B"/>
    <w:rsid w:val="00FC0F46"/>
    <w:rsid w:val="00FC1F47"/>
    <w:rsid w:val="00FC287B"/>
    <w:rsid w:val="00FC3A80"/>
    <w:rsid w:val="00FC4C08"/>
    <w:rsid w:val="00FD1DAB"/>
    <w:rsid w:val="00FD73B1"/>
    <w:rsid w:val="00FD7910"/>
    <w:rsid w:val="00FE1DEA"/>
    <w:rsid w:val="00FE1ECE"/>
    <w:rsid w:val="00FE59D1"/>
    <w:rsid w:val="00FF0966"/>
    <w:rsid w:val="00FF4178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787DBB5"/>
  <w15:chartTrackingRefBased/>
  <w15:docId w15:val="{7AE713E1-3871-4C69-AD33-C1729E34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,Bullets,Colorful List - Accent 11,Dot pt,F5 List Paragraph,Indicator Text,L,List Paragraph Char Char Char,List Paragraph1,List Paragraph2,MAIN CONTENT,No Spacing1,Normal numbered,Numbered Para 1,OBC Bullet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Bullet 1 Char,Bullet Points Char,Bullets Char,Colorful List - Accent 11 Char,Dot pt Char,F5 List Paragraph Char,Indicator Text Char,L Char,List Paragraph Char Char Char Char,List Paragraph1 Char,No Spacing1 Char,Numbered Para 1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character" w:customStyle="1" w:styleId="HeaderChar">
    <w:name w:val="Header Char"/>
    <w:link w:val="Header"/>
    <w:uiPriority w:val="99"/>
    <w:rsid w:val="001D4258"/>
    <w:rPr>
      <w:rFonts w:ascii="TradeGothic" w:hAnsi="TradeGothic"/>
      <w:sz w:val="22"/>
      <w:lang w:eastAsia="en-US"/>
    </w:rPr>
  </w:style>
  <w:style w:type="table" w:styleId="TableGrid">
    <w:name w:val="Table Grid"/>
    <w:basedOn w:val="TableNormal"/>
    <w:rsid w:val="00B7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trothwyon-incwm-ar-gyfer-gorchmynion-atafaelu-enillion&amp;data=04%7C01%7CDanielle.Chamberlain%40gov.wales%7C95133eef6a514ba9124508d988039204%7Ca2cc36c592804ae78887d06dab89216b%7C0%7C0%7C637690371170578778%7CUnknown%7CTWFpbGZsb3d8eyJWIjoiMC4wLjAwMDAiLCJQIjoiV2luMzIiLCJBTiI6Ik1haWwiLCJXVCI6Mn0%3D%7C1000&amp;sdata=4dpHaQrAcHGE7eEJBlGLcMWo4%2Fuc0EezzNBY%2BnJ3Jyc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4D4F-AD64-412B-AABB-1A6B144FE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41219-58C2-4815-B180-EEF1B6053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F177F-F898-4AF8-AE60-3DFA3597A64F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5F8E2E-9A22-4F7C-A28B-067E7F14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2488</CharactersWithSpaces>
  <SharedDoc>false</SharedDoc>
  <HLinks>
    <vt:vector size="6" baseType="variant">
      <vt:variant>
        <vt:i4>8192112</vt:i4>
      </vt:variant>
      <vt:variant>
        <vt:i4>0</vt:i4>
      </vt:variant>
      <vt:variant>
        <vt:i4>0</vt:i4>
      </vt:variant>
      <vt:variant>
        <vt:i4>5</vt:i4>
      </vt:variant>
      <vt:variant>
        <vt:lpwstr>https://eur01.safelinks.protection.outlook.com/?url=https%3A%2F%2Fllyw.cymru%2Ftrothwyon-incwm-ar-gyfer-gorchmynion-atafaelu-enillion&amp;data=04%7C01%7CDanielle.Chamberlain%40gov.wales%7C95133eef6a514ba9124508d988039204%7Ca2cc36c592804ae78887d06dab89216b%7C0%7C0%7C637690371170578778%7CUnknown%7CTWFpbGZsb3d8eyJWIjoiMC4wLjAwMDAiLCJQIjoiV2luMzIiLCJBTiI6Ik1haWwiLCJXVCI6Mn0%3D%7C1000&amp;sdata=4dpHaQrAcHGE7eEJBlGLcMWo4%2Fuc0EezzNBY%2BnJ3Jyc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3</cp:revision>
  <cp:lastPrinted>2018-11-05T12:21:00Z</cp:lastPrinted>
  <dcterms:created xsi:type="dcterms:W3CDTF">2021-10-08T06:57:00Z</dcterms:created>
  <dcterms:modified xsi:type="dcterms:W3CDTF">2021-10-08T06:59:00Z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2021-10-05T10:33:33Z</vt:filetime>
  </property>
  <property fmtid="{D5CDD505-2E9C-101B-9397-08002B2CF9AE}" pid="9" name="Objective-Date Acquired">
    <vt:filetime>2021-10-04T23:00:00Z</vt:filetime>
  </property>
  <property fmtid="{D5CDD505-2E9C-101B-9397-08002B2CF9AE}" pid="10" name="Objective-Date Acquired [system]">
    <vt:lpwstr/>
  </property>
  <property fmtid="{D5CDD505-2E9C-101B-9397-08002B2CF9AE}" pid="11" name="Objective-DatePublished">
    <vt:filetime>2021-10-06T07:22:47Z</vt:filetime>
  </property>
  <property fmtid="{D5CDD505-2E9C-101B-9397-08002B2CF9AE}" pid="12" name="Objective-FileNumber">
    <vt:lpwstr/>
  </property>
  <property fmtid="{D5CDD505-2E9C-101B-9397-08002B2CF9AE}" pid="13" name="Objective-Id">
    <vt:lpwstr>A36773764</vt:lpwstr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Language [system]">
    <vt:lpwstr>English (eng)</vt:lpwstr>
  </property>
  <property fmtid="{D5CDD505-2E9C-101B-9397-08002B2CF9AE}" pid="17" name="Objective-ModificationStamp">
    <vt:filetime>2021-10-06T07:22:47Z</vt:filetime>
  </property>
  <property fmtid="{D5CDD505-2E9C-101B-9397-08002B2CF9AE}" pid="18" name="Objective-Official Translation">
    <vt:lpwstr/>
  </property>
  <property fmtid="{D5CDD505-2E9C-101B-9397-08002B2CF9AE}" pid="19" name="Objective-Official Translation [system]">
    <vt:lpwstr/>
  </property>
  <property fmtid="{D5CDD505-2E9C-101B-9397-08002B2CF9AE}" pid="20" name="Objective-Owner">
    <vt:lpwstr>Chamberlain, Danielle (EPS - LG - FR)</vt:lpwstr>
  </property>
  <property fmtid="{D5CDD505-2E9C-101B-9397-08002B2CF9AE}" pid="21" name="Objective-Parent">
    <vt:lpwstr>LGFR - MA-RE-3011-21 - Updating Earning Thresholds for Attachment of Earnings Orders - Consultation and Legal Instructions</vt:lpwstr>
  </property>
  <property fmtid="{D5CDD505-2E9C-101B-9397-08002B2CF9AE}" pid="22" name="Objective-Path">
    <vt:lpwstr>Objective Global Folder:Business File Plan:Education &amp; Public Services (EPS):Education &amp; Public Services (EPS) - Local Government - Finance Policy:1 - Save:Government Business:Rebecca Evans MS - Minister for Finance and Local Government - Local Government Department correspondence - May 2021 onwards:Rebecca Evans - Minister for Finance and Local Government - Ministerial Advice - Local Government Department - 2021:LGFR - MA-RE-3011-21 - Updating Earning Thresholds for Attachment of Earnings Orders - Consultation and Legal Instructions:</vt:lpwstr>
  </property>
  <property fmtid="{D5CDD505-2E9C-101B-9397-08002B2CF9AE}" pid="23" name="Objective-State">
    <vt:lpwstr>Published</vt:lpwstr>
  </property>
  <property fmtid="{D5CDD505-2E9C-101B-9397-08002B2CF9AE}" pid="24" name="Objective-Title">
    <vt:lpwstr>LGFR - MA-RE-3011-21 - Updating Earning Thresholds for Attachment of Earnings Orders - Consultation and Legal Instructions - Doc 3 - Written Statement - Welsh</vt:lpwstr>
  </property>
  <property fmtid="{D5CDD505-2E9C-101B-9397-08002B2CF9AE}" pid="25" name="Objective-Version">
    <vt:lpwstr>2.0</vt:lpwstr>
  </property>
  <property fmtid="{D5CDD505-2E9C-101B-9397-08002B2CF9AE}" pid="26" name="Objective-VersionComment">
    <vt:lpwstr/>
  </property>
  <property fmtid="{D5CDD505-2E9C-101B-9397-08002B2CF9AE}" pid="27" name="Objective-VersionNumber">
    <vt:r8>2</vt:r8>
  </property>
  <property fmtid="{D5CDD505-2E9C-101B-9397-08002B2CF9AE}" pid="28" name="Objective-What to Keep [system]">
    <vt:lpwstr>No</vt:lpwstr>
  </property>
  <property fmtid="{D5CDD505-2E9C-101B-9397-08002B2CF9AE}" pid="29" name="ContentTypeId">
    <vt:lpwstr>0x010100031D1E98B3209D4493493866D5B8328A</vt:lpwstr>
  </property>
</Properties>
</file>