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068E" w14:textId="77777777" w:rsidR="001A39E2" w:rsidRDefault="001A39E2" w:rsidP="001A39E2">
      <w:pPr>
        <w:jc w:val="right"/>
        <w:rPr>
          <w:b/>
        </w:rPr>
      </w:pPr>
    </w:p>
    <w:p w14:paraId="5D2B37BF" w14:textId="77777777" w:rsidR="00A845A9" w:rsidRDefault="00B273FD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F04E613" wp14:editId="69FB2CA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DFF1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68323" w14:textId="3326A2FD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CC2F94">
        <w:rPr>
          <w:rFonts w:ascii="Times New Roman" w:hAnsi="Times New Roman"/>
          <w:color w:val="FF0000"/>
          <w:sz w:val="40"/>
          <w:szCs w:val="40"/>
        </w:rPr>
        <w:t xml:space="preserve"> YSGRIFEN</w:t>
      </w:r>
      <w:r w:rsidR="00F55907">
        <w:rPr>
          <w:rFonts w:ascii="Times New Roman" w:hAnsi="Times New Roman"/>
          <w:color w:val="FF0000"/>
          <w:sz w:val="40"/>
          <w:szCs w:val="40"/>
        </w:rPr>
        <w:t>E</w:t>
      </w:r>
      <w:r w:rsidR="00CC2F94">
        <w:rPr>
          <w:rFonts w:ascii="Times New Roman" w:hAnsi="Times New Roman"/>
          <w:color w:val="FF0000"/>
          <w:sz w:val="40"/>
          <w:szCs w:val="40"/>
        </w:rPr>
        <w:t>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3AE1AD02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EB6F0A7" w14:textId="77777777" w:rsidR="00A845A9" w:rsidRDefault="004335F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4B3B2915" w14:textId="77777777" w:rsidR="00A845A9" w:rsidRPr="00CE48F3" w:rsidRDefault="00B273FD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D2D5A" wp14:editId="1CF1CD5C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14EE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43FCE" w:rsidRPr="00A011A1" w14:paraId="0BD018A5" w14:textId="77777777" w:rsidTr="00F5398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880B9" w14:textId="77777777" w:rsidR="00843FCE" w:rsidRDefault="00843FCE" w:rsidP="00F5398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EDD07" w14:textId="77777777" w:rsidR="00843FCE" w:rsidRPr="00BB62A8" w:rsidRDefault="00843FCE" w:rsidP="00F5398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20246" w14:textId="77777777" w:rsidR="00843FCE" w:rsidRPr="00670227" w:rsidRDefault="00843FCE" w:rsidP="00F5398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DE2220" w14:textId="77777777" w:rsidR="00843FCE" w:rsidRPr="00670227" w:rsidRDefault="00843FCE" w:rsidP="00F5398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Y diweddaraf am y cynnydd sy'n cael ei wneud o dan fesurau arbennig ym Mwrdd Iechyd Prifysgol Betsi Cadwaladr</w:t>
            </w:r>
          </w:p>
        </w:tc>
      </w:tr>
      <w:tr w:rsidR="00843FCE" w:rsidRPr="00A011A1" w14:paraId="0810750F" w14:textId="77777777" w:rsidTr="00F5398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E1E73" w14:textId="77777777" w:rsidR="00843FCE" w:rsidRPr="00BB62A8" w:rsidRDefault="00843FCE" w:rsidP="00F5398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F792" w14:textId="77777777" w:rsidR="00843FCE" w:rsidRPr="00670227" w:rsidRDefault="00843FCE" w:rsidP="00F5398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06 Medi 2024</w:t>
            </w:r>
          </w:p>
        </w:tc>
      </w:tr>
      <w:tr w:rsidR="00843FCE" w:rsidRPr="00A011A1" w14:paraId="6AC2DEE9" w14:textId="77777777" w:rsidTr="00F5398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76BD4" w14:textId="77777777" w:rsidR="00843FCE" w:rsidRPr="00BB62A8" w:rsidRDefault="00843FCE" w:rsidP="00F5398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0AABC" w14:textId="77777777" w:rsidR="00843FCE" w:rsidRPr="00670227" w:rsidRDefault="00843FCE" w:rsidP="00F5398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Mark Drakeford AS, Ysgrifennydd y Cabinet dros Iechyd a Gofal Cymdeithasol</w:t>
            </w:r>
          </w:p>
        </w:tc>
      </w:tr>
    </w:tbl>
    <w:p w14:paraId="50EE9125" w14:textId="77777777" w:rsidR="00843FCE" w:rsidRPr="008A3360" w:rsidRDefault="00843FCE" w:rsidP="00843FCE">
      <w:pPr>
        <w:jc w:val="both"/>
        <w:rPr>
          <w:rFonts w:ascii="Arial" w:hAnsi="Arial" w:cs="Arial"/>
          <w:sz w:val="24"/>
          <w:szCs w:val="24"/>
        </w:rPr>
      </w:pPr>
    </w:p>
    <w:p w14:paraId="6B4325FC" w14:textId="77777777" w:rsidR="00843FCE" w:rsidRDefault="00843FCE" w:rsidP="00843FC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Aelodau wedi bod yn cael yr wybodaeth ddiweddaraf yn rheolaidd ers i Fwrdd Iechyd Prifysgol Betsi Cadwaladr gael ei </w:t>
      </w:r>
      <w:hyperlink r:id="rId8" w:history="1">
        <w:r>
          <w:rPr>
            <w:rStyle w:val="Hyperlink"/>
            <w:rFonts w:ascii="Arial" w:hAnsi="Arial"/>
            <w:sz w:val="24"/>
          </w:rPr>
          <w:t>roi</w:t>
        </w:r>
      </w:hyperlink>
      <w:r>
        <w:rPr>
          <w:rFonts w:ascii="Arial" w:hAnsi="Arial"/>
          <w:sz w:val="24"/>
        </w:rPr>
        <w:t xml:space="preserve"> mewn mesurau arbennig ym mis Chwefror 2023.</w:t>
      </w:r>
    </w:p>
    <w:p w14:paraId="0A1523D2" w14:textId="77777777" w:rsidR="00843FCE" w:rsidRDefault="00843FCE" w:rsidP="00843FCE">
      <w:pPr>
        <w:rPr>
          <w:rFonts w:ascii="Arial" w:hAnsi="Arial" w:cs="Arial"/>
          <w:sz w:val="24"/>
          <w:szCs w:val="24"/>
        </w:rPr>
      </w:pPr>
    </w:p>
    <w:p w14:paraId="680BD8B9" w14:textId="77777777" w:rsidR="00843FCE" w:rsidRDefault="00843FCE" w:rsidP="00843FCE">
      <w:pPr>
        <w:shd w:val="clear" w:color="auto" w:fill="FFFFFF"/>
        <w:rPr>
          <w:rFonts w:ascii="Arial" w:eastAsia="Arial" w:hAnsi="Arial" w:cs="Arial"/>
          <w:color w:val="1F1F1F"/>
          <w:sz w:val="24"/>
          <w:szCs w:val="24"/>
        </w:rPr>
      </w:pPr>
      <w:r>
        <w:rPr>
          <w:rFonts w:ascii="Arial" w:hAnsi="Arial"/>
          <w:sz w:val="24"/>
        </w:rPr>
        <w:t xml:space="preserve">Rydym wedi cyhoeddi pedwar </w:t>
      </w:r>
      <w:hyperlink r:id="rId9" w:history="1">
        <w:r w:rsidRPr="00503276">
          <w:rPr>
            <w:rFonts w:ascii="Arial" w:hAnsi="Arial"/>
            <w:color w:val="4472C4"/>
            <w:sz w:val="24"/>
            <w:u w:val="single"/>
          </w:rPr>
          <w:t>adroddiad</w:t>
        </w:r>
      </w:hyperlink>
      <w:r>
        <w:rPr>
          <w:rFonts w:ascii="Arial" w:hAnsi="Arial"/>
          <w:sz w:val="24"/>
        </w:rPr>
        <w:t xml:space="preserve"> cynnydd hyd yn hyn, a </w:t>
      </w:r>
      <w:r>
        <w:rPr>
          <w:rFonts w:ascii="Arial" w:hAnsi="Arial"/>
          <w:color w:val="1F1F1F"/>
          <w:sz w:val="24"/>
        </w:rPr>
        <w:t xml:space="preserve">heddiw rwy'n cyhoeddi </w:t>
      </w:r>
      <w:hyperlink r:id="rId10" w:history="1">
        <w:r>
          <w:rPr>
            <w:rStyle w:val="Hyperlink"/>
            <w:rFonts w:ascii="Arial" w:hAnsi="Arial"/>
            <w:sz w:val="24"/>
          </w:rPr>
          <w:t>adroddiad</w:t>
        </w:r>
      </w:hyperlink>
      <w:r>
        <w:rPr>
          <w:rFonts w:ascii="Arial" w:hAnsi="Arial"/>
          <w:color w:val="1F1F1F"/>
          <w:sz w:val="24"/>
        </w:rPr>
        <w:t xml:space="preserve"> sy'n nodi'r cynnydd y mae'r bwrdd iechyd wedi'i wneud rhwng mis Ebrill a mis Mehefin 2024.</w:t>
      </w:r>
    </w:p>
    <w:p w14:paraId="29861C35" w14:textId="77777777" w:rsidR="00843FCE" w:rsidRDefault="00843FCE" w:rsidP="00843FCE">
      <w:pPr>
        <w:shd w:val="clear" w:color="auto" w:fill="FFFFFF"/>
        <w:rPr>
          <w:rFonts w:ascii="Arial" w:eastAsia="Arial" w:hAnsi="Arial" w:cs="Arial"/>
          <w:color w:val="1F1F1F"/>
          <w:sz w:val="24"/>
          <w:szCs w:val="24"/>
        </w:rPr>
      </w:pPr>
    </w:p>
    <w:p w14:paraId="18F4DF6B" w14:textId="77777777" w:rsidR="00843FCE" w:rsidRDefault="00843FCE" w:rsidP="00843FCE">
      <w:pPr>
        <w:tabs>
          <w:tab w:val="left" w:pos="354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1F1F1F"/>
          <w:sz w:val="24"/>
        </w:rPr>
        <w:t>Ym mis Mai 2024, cytunodd</w:t>
      </w:r>
      <w:r>
        <w:rPr>
          <w:rFonts w:ascii="Arial" w:hAnsi="Arial"/>
          <w:sz w:val="24"/>
        </w:rPr>
        <w:t xml:space="preserve"> Prif Weithredwr GIG Cymru a Phrif Weithredwr Bwrdd Iechyd Prifysgol Betsi Cadwaladr ar fframwaith</w:t>
      </w:r>
      <w:r w:rsidRPr="00503276">
        <w:rPr>
          <w:rStyle w:val="Hyperlink"/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t xml:space="preserve">mesurau arbennig ar gyfer y cam hwn o'r ymyrraeth mesurau arbennig bresennol. </w:t>
      </w:r>
      <w:hyperlink r:id="rId11" w:history="1">
        <w:r w:rsidRPr="00DC1F43">
          <w:rPr>
            <w:rStyle w:val="Hyperlink"/>
            <w:rFonts w:ascii="Arial" w:hAnsi="Arial" w:cs="Arial"/>
            <w:sz w:val="24"/>
            <w:szCs w:val="24"/>
          </w:rPr>
          <w:t>Cyflwynwyd</w:t>
        </w:r>
      </w:hyperlink>
      <w:r w:rsidRPr="00DC1F43">
        <w:rPr>
          <w:rFonts w:ascii="Arial" w:hAnsi="Arial" w:cs="Arial"/>
          <w:sz w:val="24"/>
          <w:szCs w:val="24"/>
        </w:rPr>
        <w:t xml:space="preserve"> y fframwaith</w:t>
      </w:r>
      <w:r>
        <w:rPr>
          <w:rFonts w:ascii="Arial" w:hAnsi="Arial"/>
          <w:sz w:val="24"/>
        </w:rPr>
        <w:t xml:space="preserve"> hwn i'r Bwrdd yn ei gyfarfod ar 30 Mai 2024.</w:t>
      </w:r>
    </w:p>
    <w:p w14:paraId="052BCE43" w14:textId="77777777" w:rsidR="00843FCE" w:rsidRDefault="00843FCE" w:rsidP="00843FCE">
      <w:pPr>
        <w:rPr>
          <w:rFonts w:ascii="Arial" w:hAnsi="Arial" w:cs="Arial"/>
          <w:sz w:val="24"/>
          <w:szCs w:val="24"/>
        </w:rPr>
      </w:pPr>
    </w:p>
    <w:p w14:paraId="7C949144" w14:textId="77777777" w:rsidR="00843FCE" w:rsidRDefault="00843FCE" w:rsidP="00843FC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Llywodraeth Cymru yn parhau i weithio gyda'r bwrdd iechyd drwy ein trefniadau goruchwylio a sicrwydd i wneud yn siŵr bod y gwelliannau gofynnol o ran canlyniadau, perfformiad, gwasanaethau bregus clinigol ac ansawdd a diogelwch yn cael eu gwneud yn gynt, a bod y systemau a'r strwythurau angenrheidiol ar waith i sicrhau bod y gwelliannau hyn yn gynaliadwy. </w:t>
      </w:r>
    </w:p>
    <w:p w14:paraId="6A95CEFE" w14:textId="77777777" w:rsidR="00843FCE" w:rsidRPr="003A1AE0" w:rsidRDefault="00843FCE" w:rsidP="00843FCE">
      <w:pPr>
        <w:rPr>
          <w:rFonts w:ascii="Arial" w:hAnsi="Arial" w:cs="Arial"/>
          <w:sz w:val="24"/>
          <w:szCs w:val="24"/>
          <w:lang w:eastAsia="en-GB"/>
        </w:rPr>
      </w:pPr>
    </w:p>
    <w:p w14:paraId="1032D8B1" w14:textId="77777777" w:rsidR="00843FCE" w:rsidRPr="001A5EBD" w:rsidRDefault="00843FCE" w:rsidP="00843FCE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llawer o waith i'w wneud o hyd ond mae arwyddion calonogol o welliant i bobl sy'n byw yn y Gogledd. Byddwn yn rhoi'r wybodaeth ddiweddaraf i'r Aelodau wrth i'r gwaith fynd rhagddo. </w:t>
      </w:r>
    </w:p>
    <w:p w14:paraId="09AFBFCB" w14:textId="77777777" w:rsidR="00843FCE" w:rsidRPr="001A5EBD" w:rsidRDefault="00843FCE" w:rsidP="00843FCE">
      <w:pPr>
        <w:ind w:right="-2"/>
        <w:rPr>
          <w:rFonts w:ascii="Arial" w:hAnsi="Arial" w:cs="Arial"/>
          <w:sz w:val="24"/>
          <w:szCs w:val="24"/>
        </w:rPr>
      </w:pPr>
    </w:p>
    <w:p w14:paraId="365D78C8" w14:textId="77777777" w:rsidR="00843FCE" w:rsidRPr="008A3360" w:rsidRDefault="00843FCE" w:rsidP="00843FCE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Caiff y datganiad hwn ei gyhoeddi yn ystod y toriad er mwyn rhoi'r wybodaeth ddiweddaraf i'r Aelodau. Os bydd yr Aelodau eisiau i mi wneud datganiad pellach neu ateb cwestiynau ynglŷn â hyn pan fydd y Senedd yn dychwelyd, byddwn yn hapus i wneud hynny.</w:t>
      </w:r>
    </w:p>
    <w:p w14:paraId="3EDB56B8" w14:textId="77777777" w:rsidR="00DD4B82" w:rsidRPr="009A0335" w:rsidRDefault="00DD4B82" w:rsidP="00347E85">
      <w:pPr>
        <w:ind w:right="707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DD4B82" w:rsidRPr="009A0335" w:rsidSect="004C02CA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03C29" w14:textId="77777777" w:rsidR="009E3189" w:rsidRDefault="009E3189">
      <w:r>
        <w:separator/>
      </w:r>
    </w:p>
  </w:endnote>
  <w:endnote w:type="continuationSeparator" w:id="0">
    <w:p w14:paraId="64CEF74D" w14:textId="77777777" w:rsidR="009E3189" w:rsidRDefault="009E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1F27" w14:textId="77777777" w:rsidR="00BB0C54" w:rsidRDefault="00BB0C54" w:rsidP="00015D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F5F862" w14:textId="77777777" w:rsidR="00BB0C54" w:rsidRDefault="00BB0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30286" w14:textId="0D39B13E" w:rsidR="00BB0C54" w:rsidRDefault="00BB0C54" w:rsidP="00015D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03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74ADC4" w14:textId="77777777" w:rsidR="00BB0C54" w:rsidRDefault="00BB0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5452" w14:textId="77777777" w:rsidR="00BB0C54" w:rsidRPr="00BB0C54" w:rsidRDefault="00BB0C54" w:rsidP="00015D3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BB0C54">
      <w:rPr>
        <w:rStyle w:val="PageNumber"/>
        <w:rFonts w:ascii="Arial" w:hAnsi="Arial" w:cs="Arial"/>
        <w:sz w:val="24"/>
        <w:szCs w:val="24"/>
      </w:rPr>
      <w:fldChar w:fldCharType="begin"/>
    </w:r>
    <w:r w:rsidRPr="00BB0C54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BB0C54">
      <w:rPr>
        <w:rStyle w:val="PageNumber"/>
        <w:rFonts w:ascii="Arial" w:hAnsi="Arial" w:cs="Arial"/>
        <w:sz w:val="24"/>
        <w:szCs w:val="24"/>
      </w:rPr>
      <w:fldChar w:fldCharType="separate"/>
    </w:r>
    <w:r w:rsidR="00BE6547">
      <w:rPr>
        <w:rStyle w:val="PageNumber"/>
        <w:rFonts w:ascii="Arial" w:hAnsi="Arial" w:cs="Arial"/>
        <w:noProof/>
        <w:sz w:val="24"/>
        <w:szCs w:val="24"/>
      </w:rPr>
      <w:t>1</w:t>
    </w:r>
    <w:r w:rsidRPr="00BB0C54">
      <w:rPr>
        <w:rStyle w:val="PageNumber"/>
        <w:rFonts w:ascii="Arial" w:hAnsi="Arial" w:cs="Arial"/>
        <w:sz w:val="24"/>
        <w:szCs w:val="24"/>
      </w:rPr>
      <w:fldChar w:fldCharType="end"/>
    </w:r>
  </w:p>
  <w:p w14:paraId="7D2EC359" w14:textId="77777777" w:rsidR="00A845A9" w:rsidRPr="00A845A9" w:rsidRDefault="00A845A9" w:rsidP="005F1ADA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24"/>
        <w:szCs w:val="24"/>
      </w:rPr>
    </w:pPr>
  </w:p>
  <w:p w14:paraId="06092D63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3248" w14:textId="77777777" w:rsidR="009E3189" w:rsidRDefault="009E3189">
      <w:r>
        <w:separator/>
      </w:r>
    </w:p>
  </w:footnote>
  <w:footnote w:type="continuationSeparator" w:id="0">
    <w:p w14:paraId="0ECBD20A" w14:textId="77777777" w:rsidR="009E3189" w:rsidRDefault="009E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57AF2" w14:textId="77777777" w:rsidR="00AE064D" w:rsidRDefault="00B273FD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B86F0C2" wp14:editId="02CF3C0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A58D4" w14:textId="77777777" w:rsidR="00DD4B82" w:rsidRDefault="00DD4B82">
    <w:pPr>
      <w:pStyle w:val="Header"/>
    </w:pPr>
  </w:p>
  <w:p w14:paraId="60FE785B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C89"/>
    <w:multiLevelType w:val="hybridMultilevel"/>
    <w:tmpl w:val="B57E4A76"/>
    <w:lvl w:ilvl="0" w:tplc="AE489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B65C0"/>
    <w:multiLevelType w:val="hybridMultilevel"/>
    <w:tmpl w:val="91F01AD8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0975F85"/>
    <w:multiLevelType w:val="hybridMultilevel"/>
    <w:tmpl w:val="6B26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4646"/>
    <w:multiLevelType w:val="hybridMultilevel"/>
    <w:tmpl w:val="703C20C0"/>
    <w:lvl w:ilvl="0" w:tplc="9FB6A80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9327A"/>
    <w:multiLevelType w:val="hybridMultilevel"/>
    <w:tmpl w:val="4F74AE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C3F505E"/>
    <w:multiLevelType w:val="hybridMultilevel"/>
    <w:tmpl w:val="E370D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D2CEA"/>
    <w:multiLevelType w:val="hybridMultilevel"/>
    <w:tmpl w:val="81FC18F4"/>
    <w:lvl w:ilvl="0" w:tplc="08090003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3" w:hanging="360"/>
      </w:pPr>
      <w:rPr>
        <w:rFonts w:ascii="Wingdings" w:hAnsi="Wingdings" w:hint="default"/>
      </w:rPr>
    </w:lvl>
  </w:abstractNum>
  <w:abstractNum w:abstractNumId="7" w15:restartNumberingAfterBreak="0">
    <w:nsid w:val="75FC2614"/>
    <w:multiLevelType w:val="hybridMultilevel"/>
    <w:tmpl w:val="F460C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E5013"/>
    <w:multiLevelType w:val="hybridMultilevel"/>
    <w:tmpl w:val="80C8DC4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1473532">
    <w:abstractNumId w:val="5"/>
  </w:num>
  <w:num w:numId="2" w16cid:durableId="1234583477">
    <w:abstractNumId w:val="3"/>
  </w:num>
  <w:num w:numId="3" w16cid:durableId="899246168">
    <w:abstractNumId w:val="4"/>
  </w:num>
  <w:num w:numId="4" w16cid:durableId="444737717">
    <w:abstractNumId w:val="0"/>
  </w:num>
  <w:num w:numId="5" w16cid:durableId="1782843314">
    <w:abstractNumId w:val="7"/>
  </w:num>
  <w:num w:numId="6" w16cid:durableId="1160854615">
    <w:abstractNumId w:val="1"/>
  </w:num>
  <w:num w:numId="7" w16cid:durableId="1826050348">
    <w:abstractNumId w:val="6"/>
  </w:num>
  <w:num w:numId="8" w16cid:durableId="834149503">
    <w:abstractNumId w:val="8"/>
  </w:num>
  <w:num w:numId="9" w16cid:durableId="120189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D39"/>
    <w:rsid w:val="00023B69"/>
    <w:rsid w:val="00040EB8"/>
    <w:rsid w:val="000413EB"/>
    <w:rsid w:val="000448E4"/>
    <w:rsid w:val="00053DEF"/>
    <w:rsid w:val="00055829"/>
    <w:rsid w:val="00062202"/>
    <w:rsid w:val="00075EFE"/>
    <w:rsid w:val="00086B59"/>
    <w:rsid w:val="00087D88"/>
    <w:rsid w:val="00090C3D"/>
    <w:rsid w:val="00091D3F"/>
    <w:rsid w:val="00095B67"/>
    <w:rsid w:val="000A0F22"/>
    <w:rsid w:val="000B2CFF"/>
    <w:rsid w:val="000B5FB8"/>
    <w:rsid w:val="000B6103"/>
    <w:rsid w:val="000C15DD"/>
    <w:rsid w:val="000C3A52"/>
    <w:rsid w:val="000C53DB"/>
    <w:rsid w:val="000D40A1"/>
    <w:rsid w:val="000E7E4C"/>
    <w:rsid w:val="000F2467"/>
    <w:rsid w:val="000F6F10"/>
    <w:rsid w:val="00103E27"/>
    <w:rsid w:val="00103ED0"/>
    <w:rsid w:val="00126F1D"/>
    <w:rsid w:val="00130788"/>
    <w:rsid w:val="00134918"/>
    <w:rsid w:val="0017102C"/>
    <w:rsid w:val="001A39E2"/>
    <w:rsid w:val="001A41F4"/>
    <w:rsid w:val="001C532F"/>
    <w:rsid w:val="001D3725"/>
    <w:rsid w:val="001E39B6"/>
    <w:rsid w:val="001E5096"/>
    <w:rsid w:val="001F3815"/>
    <w:rsid w:val="001F3E2A"/>
    <w:rsid w:val="002024B9"/>
    <w:rsid w:val="00223E62"/>
    <w:rsid w:val="00253F08"/>
    <w:rsid w:val="00257476"/>
    <w:rsid w:val="00284A11"/>
    <w:rsid w:val="002A5310"/>
    <w:rsid w:val="002B19E1"/>
    <w:rsid w:val="002C57B6"/>
    <w:rsid w:val="002F64EA"/>
    <w:rsid w:val="00301588"/>
    <w:rsid w:val="00314E36"/>
    <w:rsid w:val="003220C1"/>
    <w:rsid w:val="00327A0A"/>
    <w:rsid w:val="00344290"/>
    <w:rsid w:val="0034778E"/>
    <w:rsid w:val="00347E85"/>
    <w:rsid w:val="00356D7B"/>
    <w:rsid w:val="00370471"/>
    <w:rsid w:val="003A0F3C"/>
    <w:rsid w:val="003B1503"/>
    <w:rsid w:val="003C5133"/>
    <w:rsid w:val="003D5CEC"/>
    <w:rsid w:val="003E09BF"/>
    <w:rsid w:val="003F6721"/>
    <w:rsid w:val="00403963"/>
    <w:rsid w:val="0041185F"/>
    <w:rsid w:val="004335F3"/>
    <w:rsid w:val="00443FF6"/>
    <w:rsid w:val="004460AB"/>
    <w:rsid w:val="00454EAD"/>
    <w:rsid w:val="00461F51"/>
    <w:rsid w:val="0046757C"/>
    <w:rsid w:val="004720C1"/>
    <w:rsid w:val="00476B03"/>
    <w:rsid w:val="0049439F"/>
    <w:rsid w:val="00497A22"/>
    <w:rsid w:val="004B4D66"/>
    <w:rsid w:val="004C02CA"/>
    <w:rsid w:val="004F0DF4"/>
    <w:rsid w:val="005055B5"/>
    <w:rsid w:val="00521BC1"/>
    <w:rsid w:val="0052371C"/>
    <w:rsid w:val="0053100E"/>
    <w:rsid w:val="005333B1"/>
    <w:rsid w:val="00554841"/>
    <w:rsid w:val="005656BE"/>
    <w:rsid w:val="00574BB3"/>
    <w:rsid w:val="00574F8D"/>
    <w:rsid w:val="005A22E2"/>
    <w:rsid w:val="005B030B"/>
    <w:rsid w:val="005B61AB"/>
    <w:rsid w:val="005C3F80"/>
    <w:rsid w:val="005D7663"/>
    <w:rsid w:val="005F1ADA"/>
    <w:rsid w:val="005F4036"/>
    <w:rsid w:val="005F7F3E"/>
    <w:rsid w:val="0060518F"/>
    <w:rsid w:val="00610753"/>
    <w:rsid w:val="0064427A"/>
    <w:rsid w:val="00650EDA"/>
    <w:rsid w:val="00654C0A"/>
    <w:rsid w:val="006633C7"/>
    <w:rsid w:val="00663F04"/>
    <w:rsid w:val="006706FD"/>
    <w:rsid w:val="006719F7"/>
    <w:rsid w:val="006814BD"/>
    <w:rsid w:val="006A06A6"/>
    <w:rsid w:val="006A4DFC"/>
    <w:rsid w:val="006B340E"/>
    <w:rsid w:val="006B461D"/>
    <w:rsid w:val="006D38CB"/>
    <w:rsid w:val="006D497F"/>
    <w:rsid w:val="006E0A2C"/>
    <w:rsid w:val="006E5E32"/>
    <w:rsid w:val="006E6DBF"/>
    <w:rsid w:val="00703993"/>
    <w:rsid w:val="00716356"/>
    <w:rsid w:val="0073380E"/>
    <w:rsid w:val="00742679"/>
    <w:rsid w:val="00743E58"/>
    <w:rsid w:val="00752C48"/>
    <w:rsid w:val="00765891"/>
    <w:rsid w:val="00771832"/>
    <w:rsid w:val="00771C0E"/>
    <w:rsid w:val="007877E1"/>
    <w:rsid w:val="00790DB0"/>
    <w:rsid w:val="0079442A"/>
    <w:rsid w:val="007B37A7"/>
    <w:rsid w:val="007B5260"/>
    <w:rsid w:val="007C24E7"/>
    <w:rsid w:val="007C6CB6"/>
    <w:rsid w:val="007C71EA"/>
    <w:rsid w:val="007D1402"/>
    <w:rsid w:val="007E06D4"/>
    <w:rsid w:val="007F5E64"/>
    <w:rsid w:val="00805F9F"/>
    <w:rsid w:val="00812370"/>
    <w:rsid w:val="008150A8"/>
    <w:rsid w:val="00822264"/>
    <w:rsid w:val="0082411A"/>
    <w:rsid w:val="0082443F"/>
    <w:rsid w:val="00841628"/>
    <w:rsid w:val="00843FCE"/>
    <w:rsid w:val="00846C91"/>
    <w:rsid w:val="00854185"/>
    <w:rsid w:val="00877BD2"/>
    <w:rsid w:val="00886284"/>
    <w:rsid w:val="00886665"/>
    <w:rsid w:val="00892759"/>
    <w:rsid w:val="008933BD"/>
    <w:rsid w:val="008A4838"/>
    <w:rsid w:val="008B2628"/>
    <w:rsid w:val="008C3538"/>
    <w:rsid w:val="008C71CB"/>
    <w:rsid w:val="008D1E0B"/>
    <w:rsid w:val="008E5C7A"/>
    <w:rsid w:val="008F3BFA"/>
    <w:rsid w:val="008F789E"/>
    <w:rsid w:val="00912492"/>
    <w:rsid w:val="00933789"/>
    <w:rsid w:val="00936816"/>
    <w:rsid w:val="009468FD"/>
    <w:rsid w:val="00953A46"/>
    <w:rsid w:val="00960943"/>
    <w:rsid w:val="00967473"/>
    <w:rsid w:val="009768D6"/>
    <w:rsid w:val="00983194"/>
    <w:rsid w:val="009A0335"/>
    <w:rsid w:val="009B3BE9"/>
    <w:rsid w:val="009E0371"/>
    <w:rsid w:val="009E3189"/>
    <w:rsid w:val="009E4974"/>
    <w:rsid w:val="009F06C3"/>
    <w:rsid w:val="009F4EF0"/>
    <w:rsid w:val="00A03C30"/>
    <w:rsid w:val="00A12B9E"/>
    <w:rsid w:val="00A174B9"/>
    <w:rsid w:val="00A226FC"/>
    <w:rsid w:val="00A22F68"/>
    <w:rsid w:val="00A23742"/>
    <w:rsid w:val="00A31CDA"/>
    <w:rsid w:val="00A3247B"/>
    <w:rsid w:val="00A66F2F"/>
    <w:rsid w:val="00A71D65"/>
    <w:rsid w:val="00A72CF3"/>
    <w:rsid w:val="00A845A9"/>
    <w:rsid w:val="00A86958"/>
    <w:rsid w:val="00AA320E"/>
    <w:rsid w:val="00AA5651"/>
    <w:rsid w:val="00AA7750"/>
    <w:rsid w:val="00AC6DF5"/>
    <w:rsid w:val="00AD0201"/>
    <w:rsid w:val="00AE064D"/>
    <w:rsid w:val="00AF056B"/>
    <w:rsid w:val="00AF2332"/>
    <w:rsid w:val="00B03EF0"/>
    <w:rsid w:val="00B238D7"/>
    <w:rsid w:val="00B239BA"/>
    <w:rsid w:val="00B273FD"/>
    <w:rsid w:val="00B4281E"/>
    <w:rsid w:val="00B468BB"/>
    <w:rsid w:val="00B511CF"/>
    <w:rsid w:val="00B87AE8"/>
    <w:rsid w:val="00BA0116"/>
    <w:rsid w:val="00BB0C54"/>
    <w:rsid w:val="00BD04D6"/>
    <w:rsid w:val="00BD4EA9"/>
    <w:rsid w:val="00BE6547"/>
    <w:rsid w:val="00BE6B37"/>
    <w:rsid w:val="00C129F1"/>
    <w:rsid w:val="00C148E8"/>
    <w:rsid w:val="00C20426"/>
    <w:rsid w:val="00C35157"/>
    <w:rsid w:val="00C67792"/>
    <w:rsid w:val="00CA04AA"/>
    <w:rsid w:val="00CA07B2"/>
    <w:rsid w:val="00CC1C11"/>
    <w:rsid w:val="00CC2F94"/>
    <w:rsid w:val="00CF3DC5"/>
    <w:rsid w:val="00D017E2"/>
    <w:rsid w:val="00D03B2E"/>
    <w:rsid w:val="00D16D97"/>
    <w:rsid w:val="00D27F42"/>
    <w:rsid w:val="00D30521"/>
    <w:rsid w:val="00D31155"/>
    <w:rsid w:val="00D320DD"/>
    <w:rsid w:val="00D64A9F"/>
    <w:rsid w:val="00D865C1"/>
    <w:rsid w:val="00DB11DD"/>
    <w:rsid w:val="00DC6069"/>
    <w:rsid w:val="00DD4B82"/>
    <w:rsid w:val="00DE00C9"/>
    <w:rsid w:val="00DE638D"/>
    <w:rsid w:val="00E119BD"/>
    <w:rsid w:val="00E1556F"/>
    <w:rsid w:val="00E2272B"/>
    <w:rsid w:val="00E23936"/>
    <w:rsid w:val="00E3419E"/>
    <w:rsid w:val="00E47B1A"/>
    <w:rsid w:val="00E504C2"/>
    <w:rsid w:val="00E631B1"/>
    <w:rsid w:val="00E6698D"/>
    <w:rsid w:val="00E92DAB"/>
    <w:rsid w:val="00EA5EF8"/>
    <w:rsid w:val="00EB082F"/>
    <w:rsid w:val="00EB1AFD"/>
    <w:rsid w:val="00EB5F93"/>
    <w:rsid w:val="00EC0568"/>
    <w:rsid w:val="00ED346D"/>
    <w:rsid w:val="00EE721A"/>
    <w:rsid w:val="00EF0738"/>
    <w:rsid w:val="00EF200E"/>
    <w:rsid w:val="00F0272E"/>
    <w:rsid w:val="00F23C30"/>
    <w:rsid w:val="00F54DCA"/>
    <w:rsid w:val="00F55907"/>
    <w:rsid w:val="00F719E3"/>
    <w:rsid w:val="00F750EE"/>
    <w:rsid w:val="00F81C33"/>
    <w:rsid w:val="00F86CCD"/>
    <w:rsid w:val="00F904B9"/>
    <w:rsid w:val="00F90E01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74CF7"/>
  <w15:docId w15:val="{C675DD3F-BD4B-4ABE-9EC5-E722D47F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F90E01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aliases w:val="Dot pt,No Spacing1,List Paragraph Char Char Char,Indicator Text,Numbered Para 1,F5 List Paragraph,List Paragraph1,Bullet Points,MAIN CONTENT,Bullet 1,List Paragraph11,List Paragraph12,List Paragraph2,Normal numbered,OBC Bullet,Bullets,L"/>
    <w:basedOn w:val="Normal"/>
    <w:link w:val="ListParagraphChar"/>
    <w:uiPriority w:val="34"/>
    <w:qFormat/>
    <w:rsid w:val="005F4036"/>
    <w:pPr>
      <w:widowControl w:val="0"/>
      <w:autoSpaceDE w:val="0"/>
      <w:autoSpaceDN w:val="0"/>
      <w:ind w:left="1660" w:hanging="437"/>
    </w:pPr>
    <w:rPr>
      <w:rFonts w:ascii="Arial" w:eastAsia="Arial" w:hAnsi="Arial" w:cstheme="minorBidi"/>
      <w:szCs w:val="22"/>
      <w:lang w:val="cy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F5 List Paragraph Char,List Paragraph1 Char,Bullet Points Char,MAIN CONTENT Char,Bullet 1 Char,List Paragraph11 Char,L Char"/>
    <w:link w:val="ListParagraph"/>
    <w:uiPriority w:val="34"/>
    <w:qFormat/>
    <w:rsid w:val="005F4036"/>
    <w:rPr>
      <w:rFonts w:ascii="Arial" w:eastAsia="Arial" w:hAnsi="Arial" w:cstheme="minorBidi"/>
      <w:sz w:val="22"/>
      <w:szCs w:val="22"/>
      <w:lang w:val="cy-GB" w:eastAsia="en-US"/>
    </w:rPr>
  </w:style>
  <w:style w:type="paragraph" w:styleId="Revision">
    <w:name w:val="Revision"/>
    <w:hidden/>
    <w:uiPriority w:val="99"/>
    <w:semiHidden/>
    <w:rsid w:val="001F3815"/>
    <w:rPr>
      <w:rFonts w:ascii="TradeGothic" w:hAnsi="TradeGothic"/>
      <w:sz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771C0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574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574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747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7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7476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datganiad-ysgrifenedig-bwrdd-iechyd-prifysgol-betsi-cadwalad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bc.gig.cymru/amdanom-ni/cyfarfodydd-ac-aelodaur-bwrdd/cyfarfodydd-y-bwrdd-iechyd/agenda-bundle-bwrdd-iechyd-30524-v2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llyw.cymru/mesurau-arbennig-bwrdd-iechyd-prifysgol-betsi-cadwaladr-adroddiad-cynnydd-ebrill-i-fehefin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lyw.cymru/mesurau-arbennig-bwrdd-iechyd-prifysgol-betsi-cadwaladr-bipbc-202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A52641090</value>
    </field>
    <field name="Objective-Title">
      <value order="0">Template - Oral Statement (Welsh)</value>
    </field>
    <field name="Objective-Description">
      <value order="0"/>
    </field>
    <field name="Objective-CreationStamp">
      <value order="0">2024-04-23T10:34:38Z</value>
    </field>
    <field name="Objective-IsApproved">
      <value order="0">false</value>
    </field>
    <field name="Objective-IsPublished">
      <value order="0">true</value>
    </field>
    <field name="Objective-DatePublished">
      <value order="0">2024-04-23T10:34:38Z</value>
    </field>
    <field name="Objective-ModificationStamp">
      <value order="0">2024-08-05T08:50:57Z</value>
    </field>
    <field name="Objective-Owner">
      <value order="0">Carey, Helen (FMG - Office of the First Minister - Cabinet Division)</value>
    </field>
    <field name="Objective-Path">
      <value order="0">Objective Global Folder:#Business File Plan:WG Organisational Groups:Post April 2024 - First Ministers Group:First Ministers Group (FMG) - Cabinet Division:1 - Save:Cabinet Secretariat:Cabinet Secretariat - 6th Senedd:Cabinet Statements:Cabinet - Statements - Aug-Oct 2024:Cabinet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vA96505224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qA2222102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2024-04-22T23:00:00Z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(FMG - Office of the First Minister - Cabinet Division)</cp:lastModifiedBy>
  <cp:revision>3</cp:revision>
  <cp:lastPrinted>2011-05-27T10:14:00Z</cp:lastPrinted>
  <dcterms:created xsi:type="dcterms:W3CDTF">2024-09-06T11:48:00Z</dcterms:created>
  <dcterms:modified xsi:type="dcterms:W3CDTF">2024-09-06T11:48:00Z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A52641090</vt:lpwstr>
  </property>
  <property fmtid="{D5CDD505-2E9C-101B-9397-08002B2CF9AE}" pid="4" name="Objective-Title">
    <vt:lpwstr>Template - Oral Statement (Welsh)</vt:lpwstr>
  </property>
  <property fmtid="{D5CDD505-2E9C-101B-9397-08002B2CF9AE}" pid="5" name="Objective-Comment">
    <vt:lpwstr/>
  </property>
  <property fmtid="{D5CDD505-2E9C-101B-9397-08002B2CF9AE}" pid="6" name="Objective-CreationStamp">
    <vt:filetime>2024-04-23T10:34:38Z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2024-04-23T10:34:38Z</vt:filetime>
  </property>
  <property fmtid="{D5CDD505-2E9C-101B-9397-08002B2CF9AE}" pid="10" name="Objective-ModificationStamp">
    <vt:filetime>2024-08-05T08:50:57Z</vt:filetime>
  </property>
  <property fmtid="{D5CDD505-2E9C-101B-9397-08002B2CF9AE}" pid="11" name="Objective-Owner">
    <vt:lpwstr>Carey, Helen (FMG - Office of the First Minister - Cabinet Division)</vt:lpwstr>
  </property>
  <property fmtid="{D5CDD505-2E9C-101B-9397-08002B2CF9AE}" pid="12" name="Objective-Path">
    <vt:lpwstr>Objective Global Folder:#Business File Plan:WG Organisational Groups:Post April 2024 - First Ministers Group:First Ministers Group (FMG) - Cabinet Division:1 - Save:Cabinet Secretariat:Cabinet Secretariat - 6th Senedd:Cabinet Statements:Cabinet - Statements - Aug-Oct 2024:Cabinet Statement Templates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qA2222102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vA96505224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2024-04-22T23:00:00Z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