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C534" w14:textId="77777777" w:rsidR="001A39E2" w:rsidRPr="00B07453" w:rsidRDefault="001A39E2" w:rsidP="001A39E2">
      <w:pPr>
        <w:jc w:val="right"/>
        <w:rPr>
          <w:b/>
          <w:lang w:val="cy-GB"/>
        </w:rPr>
      </w:pPr>
    </w:p>
    <w:p w14:paraId="74483B6C" w14:textId="0B10B4A1" w:rsidR="00A845A9" w:rsidRPr="00B07453" w:rsidRDefault="00A56EBF" w:rsidP="00A845A9">
      <w:pPr>
        <w:pStyle w:val="Heading1"/>
        <w:rPr>
          <w:color w:val="FF0000"/>
          <w:lang w:val="cy-GB"/>
        </w:rPr>
      </w:pPr>
      <w:r w:rsidRPr="00B07453">
        <w:rPr>
          <w:noProof/>
          <w:lang w:val="cy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73296585" wp14:editId="08ED1A25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195520035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13B20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21C8EC8" w14:textId="77777777" w:rsidR="00A845A9" w:rsidRPr="00B07453" w:rsidRDefault="00632CE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07453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B07453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6C9E3B89" w14:textId="77777777" w:rsidR="00A845A9" w:rsidRPr="00B07453" w:rsidRDefault="00632CE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07453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0D5EEF68" w14:textId="77777777" w:rsidR="00A845A9" w:rsidRPr="00B07453" w:rsidRDefault="00632CE3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07453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0E132D58" w14:textId="475F4BEF" w:rsidR="00A845A9" w:rsidRPr="00B07453" w:rsidRDefault="00A56EBF" w:rsidP="00A845A9">
      <w:pPr>
        <w:rPr>
          <w:b/>
          <w:color w:val="FF0000"/>
          <w:lang w:val="cy-GB"/>
        </w:rPr>
      </w:pPr>
      <w:r w:rsidRPr="00B07453">
        <w:rPr>
          <w:noProof/>
          <w:lang w:val="cy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628A0F2" wp14:editId="6B30BA13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97046879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76D61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B07453" w14:paraId="5FBD2CC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F442A" w14:textId="77777777" w:rsidR="00EA5290" w:rsidRPr="00B07453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14A6C5C5" w14:textId="77777777" w:rsidR="00EA5290" w:rsidRPr="00B07453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632CE3"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DC71E" w14:textId="77777777" w:rsidR="00EA5290" w:rsidRPr="00B07453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ECCBEB7" w14:textId="77777777" w:rsidR="00EA5290" w:rsidRPr="00B07453" w:rsidRDefault="00FB5EF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Llywodraeth newydd yn cyflawni dros Gymru</w:t>
            </w:r>
          </w:p>
        </w:tc>
      </w:tr>
      <w:tr w:rsidR="00EA5290" w:rsidRPr="00B07453" w14:paraId="6B95E3D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B8DE7" w14:textId="77777777" w:rsidR="00EA5290" w:rsidRPr="00B07453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632CE3"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DF49" w14:textId="77777777" w:rsidR="00EA5290" w:rsidRPr="00B07453" w:rsidRDefault="002F4EE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  <w:r w:rsidR="00D03D42"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  <w:r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32CE3"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Medi</w:t>
            </w:r>
            <w:r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2024</w:t>
            </w:r>
          </w:p>
        </w:tc>
      </w:tr>
      <w:tr w:rsidR="00EA5290" w:rsidRPr="00B07453" w14:paraId="5715651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6D5E" w14:textId="77777777" w:rsidR="00EA5290" w:rsidRPr="00B07453" w:rsidRDefault="00632CE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AAD41" w14:textId="77777777" w:rsidR="00EA5290" w:rsidRPr="00B07453" w:rsidRDefault="00632CE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Prif Weinidog</w:t>
            </w:r>
            <w:r w:rsidR="002F4EE8"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Eluned Morgan </w:t>
            </w:r>
            <w:r w:rsidRPr="00B074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</w:t>
            </w:r>
          </w:p>
        </w:tc>
      </w:tr>
    </w:tbl>
    <w:p w14:paraId="6AD2F778" w14:textId="77777777" w:rsidR="00EA5290" w:rsidRPr="00B07453" w:rsidRDefault="00EA5290" w:rsidP="00EA5290">
      <w:pPr>
        <w:rPr>
          <w:lang w:val="cy-GB"/>
        </w:rPr>
      </w:pPr>
    </w:p>
    <w:p w14:paraId="3A6C9C92" w14:textId="77777777" w:rsidR="0080542B" w:rsidRPr="00B07453" w:rsidRDefault="005715AC" w:rsidP="0080542B">
      <w:pPr>
        <w:pStyle w:val="PlainText"/>
        <w:rPr>
          <w:rFonts w:cs="Arial"/>
          <w:szCs w:val="24"/>
          <w:lang w:val="cy-GB"/>
        </w:rPr>
      </w:pPr>
      <w:r w:rsidRPr="00B07453">
        <w:rPr>
          <w:rFonts w:cs="Arial"/>
          <w:lang w:val="cy-GB"/>
        </w:rPr>
        <w:t>Heddiw, rwy’n falch o gyhoeddi Cabinet newydd Llywodraeth Cymru</w:t>
      </w:r>
      <w:r w:rsidR="00BD6B48" w:rsidRPr="00B07453">
        <w:rPr>
          <w:rFonts w:cs="Arial"/>
          <w:lang w:val="cy-GB"/>
        </w:rPr>
        <w:t>.</w:t>
      </w:r>
    </w:p>
    <w:p w14:paraId="73BF6F1E" w14:textId="77777777" w:rsidR="0080542B" w:rsidRPr="00B07453" w:rsidRDefault="0080542B" w:rsidP="0080542B">
      <w:pPr>
        <w:pStyle w:val="PlainText"/>
        <w:rPr>
          <w:rFonts w:cs="Arial"/>
          <w:szCs w:val="24"/>
          <w:lang w:val="cy-GB"/>
        </w:rPr>
      </w:pPr>
      <w:r w:rsidRPr="00B07453">
        <w:rPr>
          <w:rFonts w:cs="Arial"/>
          <w:szCs w:val="24"/>
          <w:lang w:val="cy-GB"/>
        </w:rPr>
        <w:t>    </w:t>
      </w:r>
    </w:p>
    <w:p w14:paraId="1216C930" w14:textId="77777777" w:rsidR="0080542B" w:rsidRPr="00B07453" w:rsidRDefault="005715AC" w:rsidP="0080542B">
      <w:pPr>
        <w:pStyle w:val="PlainText"/>
        <w:rPr>
          <w:rFonts w:cs="Arial"/>
          <w:szCs w:val="24"/>
          <w:lang w:val="cy-GB"/>
        </w:rPr>
      </w:pPr>
      <w:r w:rsidRPr="00B07453">
        <w:rPr>
          <w:rFonts w:cs="Arial"/>
          <w:szCs w:val="24"/>
          <w:lang w:val="cy-GB"/>
        </w:rPr>
        <w:t>Mae’r newidiadau rwy’n eu cyhoeddi heddiw yn cynnig sefydlogrwydd, yn manteisio ar brofiad, ac yn dod â’n holl dalentau ynghyd. Mae’r portffolios newydd yn adlewyrchu’r Gymru fodern ac wedi’u cynllunio i fynd i’r afael â’r prif heriau y mae pob un ohonom yn eu hwynebu</w:t>
      </w:r>
      <w:r w:rsidR="0080542B" w:rsidRPr="00B07453">
        <w:rPr>
          <w:rFonts w:cs="Arial"/>
          <w:szCs w:val="24"/>
          <w:lang w:val="cy-GB"/>
        </w:rPr>
        <w:t>. </w:t>
      </w:r>
    </w:p>
    <w:p w14:paraId="0F30F083" w14:textId="77777777" w:rsidR="0080542B" w:rsidRPr="00B07453" w:rsidRDefault="0080542B" w:rsidP="0080542B">
      <w:pPr>
        <w:pStyle w:val="PlainText"/>
        <w:rPr>
          <w:rFonts w:cs="Arial"/>
          <w:szCs w:val="24"/>
          <w:lang w:val="cy-GB"/>
        </w:rPr>
      </w:pPr>
    </w:p>
    <w:p w14:paraId="63877C4C" w14:textId="77777777" w:rsidR="0080542B" w:rsidRPr="00B07453" w:rsidRDefault="005715AC" w:rsidP="0080542B">
      <w:pPr>
        <w:pStyle w:val="PlainText"/>
        <w:rPr>
          <w:rFonts w:cs="Arial"/>
          <w:szCs w:val="24"/>
          <w:lang w:val="cy-GB"/>
        </w:rPr>
      </w:pPr>
      <w:r w:rsidRPr="00B07453">
        <w:rPr>
          <w:rFonts w:cs="Arial"/>
          <w:szCs w:val="24"/>
          <w:lang w:val="cy-GB"/>
        </w:rPr>
        <w:t xml:space="preserve">Rwyf wedi treulio’r haf yn gwrando ar bobl Cymru, a bydd fy mhenodiadau i’r Cabinet newydd nawr yn canolbwyntio o </w:t>
      </w:r>
      <w:proofErr w:type="spellStart"/>
      <w:r w:rsidRPr="00B07453">
        <w:rPr>
          <w:rFonts w:cs="Arial"/>
          <w:szCs w:val="24"/>
          <w:lang w:val="cy-GB"/>
        </w:rPr>
        <w:t>ddifrif</w:t>
      </w:r>
      <w:proofErr w:type="spellEnd"/>
      <w:r w:rsidRPr="00B07453">
        <w:rPr>
          <w:rFonts w:cs="Arial"/>
          <w:szCs w:val="24"/>
          <w:lang w:val="cy-GB"/>
        </w:rPr>
        <w:t xml:space="preserve"> ar </w:t>
      </w:r>
      <w:r w:rsidR="0019434B" w:rsidRPr="00B07453">
        <w:rPr>
          <w:rFonts w:cs="Arial"/>
          <w:szCs w:val="24"/>
          <w:lang w:val="cy-GB"/>
        </w:rPr>
        <w:t>y b</w:t>
      </w:r>
      <w:r w:rsidRPr="00B07453">
        <w:rPr>
          <w:rFonts w:cs="Arial"/>
          <w:szCs w:val="24"/>
          <w:lang w:val="cy-GB"/>
        </w:rPr>
        <w:t xml:space="preserve">laenoriaethau </w:t>
      </w:r>
      <w:r w:rsidR="0019434B" w:rsidRPr="00B07453">
        <w:rPr>
          <w:rFonts w:cs="Arial"/>
          <w:szCs w:val="24"/>
          <w:lang w:val="cy-GB"/>
        </w:rPr>
        <w:t>a glywais ganddyn nhw</w:t>
      </w:r>
      <w:r w:rsidR="0080542B" w:rsidRPr="00B07453">
        <w:rPr>
          <w:rFonts w:cs="Arial"/>
          <w:szCs w:val="24"/>
          <w:lang w:val="cy-GB"/>
        </w:rPr>
        <w:t>.   </w:t>
      </w:r>
    </w:p>
    <w:p w14:paraId="5FB85DFA" w14:textId="77777777" w:rsidR="0080542B" w:rsidRPr="00B07453" w:rsidRDefault="0080542B" w:rsidP="0080542B">
      <w:pPr>
        <w:pStyle w:val="PlainText"/>
        <w:rPr>
          <w:rFonts w:cs="Arial"/>
          <w:szCs w:val="24"/>
          <w:lang w:val="cy-GB"/>
        </w:rPr>
      </w:pPr>
      <w:r w:rsidRPr="00B07453">
        <w:rPr>
          <w:rFonts w:cs="Arial"/>
          <w:szCs w:val="24"/>
          <w:lang w:val="cy-GB"/>
        </w:rPr>
        <w:t> </w:t>
      </w:r>
    </w:p>
    <w:p w14:paraId="3EFA2F04" w14:textId="77777777" w:rsidR="0080542B" w:rsidRPr="00B07453" w:rsidRDefault="005715AC" w:rsidP="0080542B">
      <w:pPr>
        <w:pStyle w:val="PlainText"/>
        <w:rPr>
          <w:rFonts w:cs="Arial"/>
          <w:szCs w:val="24"/>
          <w:lang w:val="cy-GB"/>
        </w:rPr>
      </w:pPr>
      <w:r w:rsidRPr="00B07453">
        <w:rPr>
          <w:rFonts w:cs="Arial"/>
          <w:szCs w:val="24"/>
          <w:lang w:val="cy-GB"/>
        </w:rPr>
        <w:t xml:space="preserve">Dyma dîm a fydd yn cynrychioli pob rhan o Gymru gan weithio ar ran y genedl gyfan. Mae fy nhîm a minnau wedi ymrwymo i </w:t>
      </w:r>
      <w:r w:rsidR="00216F52" w:rsidRPr="00B07453">
        <w:rPr>
          <w:rFonts w:cs="Arial"/>
          <w:szCs w:val="24"/>
          <w:lang w:val="cy-GB"/>
        </w:rPr>
        <w:t>gyflawni</w:t>
      </w:r>
      <w:r w:rsidRPr="00B07453">
        <w:rPr>
          <w:rFonts w:cs="Arial"/>
          <w:szCs w:val="24"/>
          <w:lang w:val="cy-GB"/>
        </w:rPr>
        <w:t xml:space="preserve"> newid cadarnhaol i bobl Cymru ar y materion sydd bwysicaf iddyn nhw</w:t>
      </w:r>
      <w:r w:rsidR="0080542B" w:rsidRPr="00B07453">
        <w:rPr>
          <w:rFonts w:cs="Arial"/>
          <w:szCs w:val="24"/>
          <w:lang w:val="cy-GB"/>
        </w:rPr>
        <w:t>.  </w:t>
      </w:r>
    </w:p>
    <w:p w14:paraId="1EEA7536" w14:textId="77777777" w:rsidR="0080542B" w:rsidRPr="00B07453" w:rsidRDefault="0080542B" w:rsidP="0080542B">
      <w:pPr>
        <w:pStyle w:val="PlainText"/>
        <w:rPr>
          <w:rFonts w:cs="Arial"/>
          <w:szCs w:val="24"/>
          <w:lang w:val="cy-GB"/>
        </w:rPr>
      </w:pPr>
    </w:p>
    <w:p w14:paraId="239F5A68" w14:textId="77777777" w:rsidR="0080542B" w:rsidRPr="00B07453" w:rsidRDefault="005715AC" w:rsidP="0080542B">
      <w:pPr>
        <w:pStyle w:val="PlainText"/>
        <w:rPr>
          <w:rFonts w:cs="Arial"/>
          <w:szCs w:val="24"/>
          <w:lang w:val="cy-GB"/>
        </w:rPr>
      </w:pPr>
      <w:r w:rsidRPr="00B07453">
        <w:rPr>
          <w:rFonts w:cs="Arial"/>
          <w:szCs w:val="24"/>
          <w:lang w:val="cy-GB"/>
        </w:rPr>
        <w:t>Dyma’r tîm Gweinidogol llawn</w:t>
      </w:r>
      <w:r w:rsidR="0080542B" w:rsidRPr="00B07453">
        <w:rPr>
          <w:rFonts w:cs="Arial"/>
          <w:szCs w:val="24"/>
          <w:lang w:val="cy-GB"/>
        </w:rPr>
        <w:t>:  </w:t>
      </w:r>
    </w:p>
    <w:p w14:paraId="335C0DB1" w14:textId="77777777" w:rsidR="007F311A" w:rsidRPr="00B07453" w:rsidRDefault="007F311A" w:rsidP="00D8704F">
      <w:pPr>
        <w:pStyle w:val="PlainText"/>
        <w:spacing w:line="360" w:lineRule="auto"/>
        <w:rPr>
          <w:rFonts w:cs="Arial"/>
          <w:szCs w:val="24"/>
          <w:lang w:val="cy-GB"/>
        </w:rPr>
      </w:pPr>
    </w:p>
    <w:p w14:paraId="6D8604D5" w14:textId="77777777" w:rsidR="00220E83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Huw </w:t>
      </w:r>
      <w:proofErr w:type="spellStart"/>
      <w:r w:rsidRPr="00B07453">
        <w:rPr>
          <w:rFonts w:ascii="Arial" w:hAnsi="Arial" w:cs="Arial"/>
          <w:sz w:val="24"/>
          <w:szCs w:val="24"/>
          <w:lang w:val="cy-GB"/>
        </w:rPr>
        <w:t>Irranca</w:t>
      </w:r>
      <w:proofErr w:type="spellEnd"/>
      <w:r w:rsidRPr="00B07453">
        <w:rPr>
          <w:rFonts w:ascii="Arial" w:hAnsi="Arial" w:cs="Arial"/>
          <w:sz w:val="24"/>
          <w:szCs w:val="24"/>
          <w:lang w:val="cy-GB"/>
        </w:rPr>
        <w:t xml:space="preserve">-Davies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 Dirprwy Brif Weinidog ac Ysgrifennydd y Cabinet dros Newid Hinsawdd a Materion Gwledig</w:t>
      </w:r>
    </w:p>
    <w:p w14:paraId="49744ECC" w14:textId="77777777" w:rsidR="00220E83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Jeremy Miles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Ysgrifennydd y Cabinet dros Iechyd a Gofal Cymdeithasol</w:t>
      </w:r>
    </w:p>
    <w:p w14:paraId="0DFFC5D9" w14:textId="77777777" w:rsidR="00220E83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Mark Drakeford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Ysgrifennydd y Cabinet dros Gyllid a’r Gymraeg</w:t>
      </w:r>
    </w:p>
    <w:p w14:paraId="2855D23A" w14:textId="77777777" w:rsidR="00220E83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Rebecca Evans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Ysgrifennydd y Cabinet dros yr Economi, Ynni a Chynllunio</w:t>
      </w:r>
    </w:p>
    <w:p w14:paraId="7F6EBDFA" w14:textId="77777777" w:rsidR="00220E83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Jayne Bryant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Ysgrifennydd y Cabinet dros Lywodraeth Leol a Thai</w:t>
      </w:r>
    </w:p>
    <w:p w14:paraId="567B27E4" w14:textId="77777777" w:rsidR="00220E83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Lynne Neagle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Ysgrifennydd y Cabinet dros Addysg</w:t>
      </w:r>
    </w:p>
    <w:p w14:paraId="4DB62A46" w14:textId="77777777" w:rsidR="00220E83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Ken </w:t>
      </w:r>
      <w:proofErr w:type="spellStart"/>
      <w:r w:rsidRPr="00B07453">
        <w:rPr>
          <w:rFonts w:ascii="Arial" w:hAnsi="Arial" w:cs="Arial"/>
          <w:sz w:val="24"/>
          <w:szCs w:val="24"/>
          <w:lang w:val="cy-GB"/>
        </w:rPr>
        <w:t>Skates</w:t>
      </w:r>
      <w:proofErr w:type="spellEnd"/>
      <w:r w:rsidRPr="00B07453">
        <w:rPr>
          <w:rFonts w:ascii="Arial" w:hAnsi="Arial" w:cs="Arial"/>
          <w:sz w:val="24"/>
          <w:szCs w:val="24"/>
          <w:lang w:val="cy-GB"/>
        </w:rPr>
        <w:t xml:space="preserve">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Ysgrifennydd y Cabinet dros Drafnidiaeth a Gogledd Cymru</w:t>
      </w:r>
    </w:p>
    <w:p w14:paraId="60808E1A" w14:textId="77777777" w:rsidR="00220E83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Jane Hutt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Ysgrifennydd y Cabinet dros Gyfiawnder Cymdeithasol, y Trefnydd a’r Prif Chwip</w:t>
      </w:r>
    </w:p>
    <w:p w14:paraId="3ED87102" w14:textId="77777777" w:rsidR="00D8704F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lastRenderedPageBreak/>
        <w:t xml:space="preserve">Jack Sargeant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 Gweinidog Diwylliant, Sgiliau a Phartneriaeth Gymdeithasol</w:t>
      </w:r>
    </w:p>
    <w:p w14:paraId="10743358" w14:textId="77777777" w:rsidR="00D8704F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Vikki Howells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 Gweinidog Addysg</w:t>
      </w:r>
      <w:r w:rsidRPr="00B07453">
        <w:rPr>
          <w:rFonts w:ascii="Arial" w:hAnsi="Arial" w:cs="Arial"/>
          <w:sz w:val="24"/>
          <w:szCs w:val="24"/>
          <w:lang w:val="cy-GB"/>
        </w:rPr>
        <w:t xml:space="preserve">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Bellach ac Uwch</w:t>
      </w:r>
    </w:p>
    <w:p w14:paraId="54E273BC" w14:textId="77777777" w:rsidR="00D8704F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Sarah Murphy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 Gweinidog Iechyd Meddwl a Llesiant</w:t>
      </w:r>
    </w:p>
    <w:p w14:paraId="0E7ED90E" w14:textId="77777777" w:rsidR="00D8704F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Dawn Bowden AS - </w:t>
      </w:r>
      <w:r w:rsidR="005715AC" w:rsidRPr="00B07453">
        <w:rPr>
          <w:rFonts w:ascii="Arial" w:hAnsi="Arial" w:cs="Arial"/>
          <w:sz w:val="24"/>
          <w:szCs w:val="24"/>
          <w:lang w:val="cy-GB"/>
        </w:rPr>
        <w:t>Y Gweinidog Plant a Gofal Cymdeithasol</w:t>
      </w:r>
    </w:p>
    <w:p w14:paraId="335994D3" w14:textId="77777777" w:rsidR="00FB5EF0" w:rsidRPr="00B07453" w:rsidRDefault="00216F52" w:rsidP="00216F52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07453">
        <w:rPr>
          <w:rFonts w:ascii="Arial" w:hAnsi="Arial" w:cs="Arial"/>
          <w:sz w:val="24"/>
          <w:szCs w:val="24"/>
          <w:lang w:val="cy-GB"/>
        </w:rPr>
        <w:t xml:space="preserve">Julie James AS - </w:t>
      </w:r>
      <w:r w:rsidR="00FB5EF0" w:rsidRPr="00B07453">
        <w:rPr>
          <w:rFonts w:ascii="Arial" w:hAnsi="Arial" w:cs="Arial"/>
          <w:sz w:val="24"/>
          <w:szCs w:val="24"/>
          <w:lang w:val="cy-GB"/>
        </w:rPr>
        <w:t>Y Darpar Gwnsler Cyffredinol a’r Gweinidog Cyflawni</w:t>
      </w:r>
    </w:p>
    <w:p w14:paraId="0EAF38F9" w14:textId="77777777" w:rsidR="0082546C" w:rsidRPr="00B07453" w:rsidRDefault="0082546C" w:rsidP="00E234E3">
      <w:pPr>
        <w:pStyle w:val="PlainText"/>
        <w:spacing w:line="276" w:lineRule="auto"/>
        <w:rPr>
          <w:rFonts w:cs="Arial"/>
          <w:szCs w:val="24"/>
          <w:lang w:val="cy-GB"/>
        </w:rPr>
      </w:pPr>
    </w:p>
    <w:sectPr w:rsidR="0082546C" w:rsidRPr="00B07453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86256" w14:textId="77777777" w:rsidR="000B57EB" w:rsidRDefault="000B57EB">
      <w:r>
        <w:separator/>
      </w:r>
    </w:p>
  </w:endnote>
  <w:endnote w:type="continuationSeparator" w:id="0">
    <w:p w14:paraId="3A655F61" w14:textId="77777777" w:rsidR="000B57EB" w:rsidRDefault="000B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72B74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8AEB9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7E8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8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4C9168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8093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FDE589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62836" w14:textId="77777777" w:rsidR="000B57EB" w:rsidRDefault="000B57EB">
      <w:r>
        <w:separator/>
      </w:r>
    </w:p>
  </w:footnote>
  <w:footnote w:type="continuationSeparator" w:id="0">
    <w:p w14:paraId="06AEE12C" w14:textId="77777777" w:rsidR="000B57EB" w:rsidRDefault="000B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1DFF9" w14:textId="4D583F6F" w:rsidR="00AE064D" w:rsidRDefault="00A56EBF">
    <w:r>
      <w:rPr>
        <w:noProof/>
      </w:rPr>
      <w:drawing>
        <wp:anchor distT="0" distB="0" distL="114300" distR="114300" simplePos="0" relativeHeight="251657728" behindDoc="1" locked="0" layoutInCell="1" allowOverlap="1" wp14:anchorId="24526A5E" wp14:editId="67629E1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1A3FF4" w14:textId="77777777" w:rsidR="00DD4B82" w:rsidRDefault="00DD4B82">
    <w:pPr>
      <w:pStyle w:val="Header"/>
    </w:pPr>
  </w:p>
  <w:p w14:paraId="6A144E1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4758"/>
    <w:multiLevelType w:val="hybridMultilevel"/>
    <w:tmpl w:val="7D5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67E"/>
    <w:multiLevelType w:val="hybridMultilevel"/>
    <w:tmpl w:val="BF0A6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3632602">
    <w:abstractNumId w:val="2"/>
  </w:num>
  <w:num w:numId="2" w16cid:durableId="933174019">
    <w:abstractNumId w:val="0"/>
  </w:num>
  <w:num w:numId="3" w16cid:durableId="8696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7F7"/>
    <w:rsid w:val="0001504E"/>
    <w:rsid w:val="00023B69"/>
    <w:rsid w:val="00046EAB"/>
    <w:rsid w:val="000516D9"/>
    <w:rsid w:val="0006774B"/>
    <w:rsid w:val="00067E3B"/>
    <w:rsid w:val="00082B81"/>
    <w:rsid w:val="00090C3D"/>
    <w:rsid w:val="00097118"/>
    <w:rsid w:val="000B57EB"/>
    <w:rsid w:val="000C3A52"/>
    <w:rsid w:val="000C53DB"/>
    <w:rsid w:val="000C5E9B"/>
    <w:rsid w:val="000D0B66"/>
    <w:rsid w:val="000D2450"/>
    <w:rsid w:val="000D750F"/>
    <w:rsid w:val="000F2D00"/>
    <w:rsid w:val="00116249"/>
    <w:rsid w:val="00134918"/>
    <w:rsid w:val="001460B1"/>
    <w:rsid w:val="00161CF8"/>
    <w:rsid w:val="00170F41"/>
    <w:rsid w:val="0017102C"/>
    <w:rsid w:val="00174A4C"/>
    <w:rsid w:val="0019434B"/>
    <w:rsid w:val="001A39E2"/>
    <w:rsid w:val="001A6AF1"/>
    <w:rsid w:val="001A7D0D"/>
    <w:rsid w:val="001B027C"/>
    <w:rsid w:val="001B288D"/>
    <w:rsid w:val="001B6FD5"/>
    <w:rsid w:val="001C3833"/>
    <w:rsid w:val="001C4D38"/>
    <w:rsid w:val="001C532F"/>
    <w:rsid w:val="001E0C3A"/>
    <w:rsid w:val="001E53BF"/>
    <w:rsid w:val="001E55A7"/>
    <w:rsid w:val="001F77E0"/>
    <w:rsid w:val="002018AC"/>
    <w:rsid w:val="00214B25"/>
    <w:rsid w:val="00216F52"/>
    <w:rsid w:val="00220E83"/>
    <w:rsid w:val="00223E62"/>
    <w:rsid w:val="00225D75"/>
    <w:rsid w:val="00252CF2"/>
    <w:rsid w:val="002572E8"/>
    <w:rsid w:val="00274F08"/>
    <w:rsid w:val="002A13AB"/>
    <w:rsid w:val="002A43E7"/>
    <w:rsid w:val="002A5310"/>
    <w:rsid w:val="002C57B6"/>
    <w:rsid w:val="002D198B"/>
    <w:rsid w:val="002D2D22"/>
    <w:rsid w:val="002D5942"/>
    <w:rsid w:val="002F0EB9"/>
    <w:rsid w:val="002F4EE8"/>
    <w:rsid w:val="002F53A9"/>
    <w:rsid w:val="003079A6"/>
    <w:rsid w:val="00314E36"/>
    <w:rsid w:val="003220C1"/>
    <w:rsid w:val="00326891"/>
    <w:rsid w:val="00356D7B"/>
    <w:rsid w:val="00357893"/>
    <w:rsid w:val="003670C1"/>
    <w:rsid w:val="00370471"/>
    <w:rsid w:val="00392053"/>
    <w:rsid w:val="003B1503"/>
    <w:rsid w:val="003B3D64"/>
    <w:rsid w:val="003C5133"/>
    <w:rsid w:val="003C51E9"/>
    <w:rsid w:val="00412673"/>
    <w:rsid w:val="0043031D"/>
    <w:rsid w:val="0043792F"/>
    <w:rsid w:val="0046757C"/>
    <w:rsid w:val="0047063F"/>
    <w:rsid w:val="00482D4E"/>
    <w:rsid w:val="0048397F"/>
    <w:rsid w:val="00490232"/>
    <w:rsid w:val="00491724"/>
    <w:rsid w:val="004B032B"/>
    <w:rsid w:val="004C1F15"/>
    <w:rsid w:val="004C3B66"/>
    <w:rsid w:val="004C72F1"/>
    <w:rsid w:val="004E0D5F"/>
    <w:rsid w:val="004E1076"/>
    <w:rsid w:val="004F5218"/>
    <w:rsid w:val="00525FEA"/>
    <w:rsid w:val="00533EBF"/>
    <w:rsid w:val="00534DF8"/>
    <w:rsid w:val="00560F1F"/>
    <w:rsid w:val="005715AC"/>
    <w:rsid w:val="00574BB3"/>
    <w:rsid w:val="00594819"/>
    <w:rsid w:val="005A22E2"/>
    <w:rsid w:val="005A5932"/>
    <w:rsid w:val="005B030B"/>
    <w:rsid w:val="005B3700"/>
    <w:rsid w:val="005D1E98"/>
    <w:rsid w:val="005D2A41"/>
    <w:rsid w:val="005D7663"/>
    <w:rsid w:val="005E3507"/>
    <w:rsid w:val="005E5CF2"/>
    <w:rsid w:val="005F1659"/>
    <w:rsid w:val="005F45E4"/>
    <w:rsid w:val="00603548"/>
    <w:rsid w:val="00632CE3"/>
    <w:rsid w:val="00654C0A"/>
    <w:rsid w:val="006633C7"/>
    <w:rsid w:val="00663F04"/>
    <w:rsid w:val="00665A0A"/>
    <w:rsid w:val="00670227"/>
    <w:rsid w:val="00674E33"/>
    <w:rsid w:val="006814BD"/>
    <w:rsid w:val="00681D25"/>
    <w:rsid w:val="0069133F"/>
    <w:rsid w:val="006A378C"/>
    <w:rsid w:val="006B1BA8"/>
    <w:rsid w:val="006B1CE2"/>
    <w:rsid w:val="006B340E"/>
    <w:rsid w:val="006B461D"/>
    <w:rsid w:val="006D5945"/>
    <w:rsid w:val="006E0A2C"/>
    <w:rsid w:val="006E1705"/>
    <w:rsid w:val="006F097B"/>
    <w:rsid w:val="00703993"/>
    <w:rsid w:val="0073380E"/>
    <w:rsid w:val="007433EA"/>
    <w:rsid w:val="00743B79"/>
    <w:rsid w:val="007523BC"/>
    <w:rsid w:val="00752C48"/>
    <w:rsid w:val="00765323"/>
    <w:rsid w:val="00766E90"/>
    <w:rsid w:val="0079204C"/>
    <w:rsid w:val="007A05FB"/>
    <w:rsid w:val="007B5260"/>
    <w:rsid w:val="007C24E7"/>
    <w:rsid w:val="007D1402"/>
    <w:rsid w:val="007E1037"/>
    <w:rsid w:val="007E5531"/>
    <w:rsid w:val="007F311A"/>
    <w:rsid w:val="007F5E64"/>
    <w:rsid w:val="00800FA0"/>
    <w:rsid w:val="0080542B"/>
    <w:rsid w:val="00812370"/>
    <w:rsid w:val="00820F28"/>
    <w:rsid w:val="0082411A"/>
    <w:rsid w:val="0082546C"/>
    <w:rsid w:val="00830973"/>
    <w:rsid w:val="0083329C"/>
    <w:rsid w:val="00841628"/>
    <w:rsid w:val="00846160"/>
    <w:rsid w:val="008467B9"/>
    <w:rsid w:val="008468AE"/>
    <w:rsid w:val="00860341"/>
    <w:rsid w:val="00873110"/>
    <w:rsid w:val="00875E79"/>
    <w:rsid w:val="00877BD2"/>
    <w:rsid w:val="008968C9"/>
    <w:rsid w:val="008975BE"/>
    <w:rsid w:val="008A509A"/>
    <w:rsid w:val="008B7927"/>
    <w:rsid w:val="008C3ECA"/>
    <w:rsid w:val="008D1E0B"/>
    <w:rsid w:val="008F0CC6"/>
    <w:rsid w:val="008F789E"/>
    <w:rsid w:val="00905771"/>
    <w:rsid w:val="00944873"/>
    <w:rsid w:val="00953A46"/>
    <w:rsid w:val="00967473"/>
    <w:rsid w:val="00973090"/>
    <w:rsid w:val="00991F79"/>
    <w:rsid w:val="00995EEC"/>
    <w:rsid w:val="009A6864"/>
    <w:rsid w:val="009B289D"/>
    <w:rsid w:val="009C06D6"/>
    <w:rsid w:val="009D26D8"/>
    <w:rsid w:val="009D6AA1"/>
    <w:rsid w:val="009E170A"/>
    <w:rsid w:val="009E4974"/>
    <w:rsid w:val="009F06C3"/>
    <w:rsid w:val="00A204C9"/>
    <w:rsid w:val="00A23742"/>
    <w:rsid w:val="00A3247B"/>
    <w:rsid w:val="00A46A0E"/>
    <w:rsid w:val="00A56EBF"/>
    <w:rsid w:val="00A72CF3"/>
    <w:rsid w:val="00A82A45"/>
    <w:rsid w:val="00A845A9"/>
    <w:rsid w:val="00A86958"/>
    <w:rsid w:val="00AA5651"/>
    <w:rsid w:val="00AA5848"/>
    <w:rsid w:val="00AA7750"/>
    <w:rsid w:val="00AC6BF5"/>
    <w:rsid w:val="00AD5883"/>
    <w:rsid w:val="00AD65F1"/>
    <w:rsid w:val="00AE064D"/>
    <w:rsid w:val="00AF056B"/>
    <w:rsid w:val="00AF3C0C"/>
    <w:rsid w:val="00B049B1"/>
    <w:rsid w:val="00B05E35"/>
    <w:rsid w:val="00B07453"/>
    <w:rsid w:val="00B1601D"/>
    <w:rsid w:val="00B20D89"/>
    <w:rsid w:val="00B239BA"/>
    <w:rsid w:val="00B442C0"/>
    <w:rsid w:val="00B468BB"/>
    <w:rsid w:val="00B60498"/>
    <w:rsid w:val="00B81F17"/>
    <w:rsid w:val="00BA6D8B"/>
    <w:rsid w:val="00BC6231"/>
    <w:rsid w:val="00BC6BD0"/>
    <w:rsid w:val="00BD0B08"/>
    <w:rsid w:val="00BD1FD1"/>
    <w:rsid w:val="00BD6B48"/>
    <w:rsid w:val="00BE65C4"/>
    <w:rsid w:val="00BF5FA2"/>
    <w:rsid w:val="00C04443"/>
    <w:rsid w:val="00C10644"/>
    <w:rsid w:val="00C1234A"/>
    <w:rsid w:val="00C13644"/>
    <w:rsid w:val="00C2650A"/>
    <w:rsid w:val="00C43B4A"/>
    <w:rsid w:val="00C64FA5"/>
    <w:rsid w:val="00C84A12"/>
    <w:rsid w:val="00CB0CF3"/>
    <w:rsid w:val="00CC1E60"/>
    <w:rsid w:val="00CF3DC5"/>
    <w:rsid w:val="00D017E2"/>
    <w:rsid w:val="00D03D42"/>
    <w:rsid w:val="00D16D97"/>
    <w:rsid w:val="00D27F42"/>
    <w:rsid w:val="00D60D91"/>
    <w:rsid w:val="00D83022"/>
    <w:rsid w:val="00D84713"/>
    <w:rsid w:val="00D8704F"/>
    <w:rsid w:val="00DB77A3"/>
    <w:rsid w:val="00DD4B82"/>
    <w:rsid w:val="00E0599E"/>
    <w:rsid w:val="00E113BA"/>
    <w:rsid w:val="00E1556F"/>
    <w:rsid w:val="00E234E3"/>
    <w:rsid w:val="00E25280"/>
    <w:rsid w:val="00E25E29"/>
    <w:rsid w:val="00E3419E"/>
    <w:rsid w:val="00E47B1A"/>
    <w:rsid w:val="00E50662"/>
    <w:rsid w:val="00E6279C"/>
    <w:rsid w:val="00E631B1"/>
    <w:rsid w:val="00E71078"/>
    <w:rsid w:val="00EA2605"/>
    <w:rsid w:val="00EA5290"/>
    <w:rsid w:val="00EB248F"/>
    <w:rsid w:val="00EB31AD"/>
    <w:rsid w:val="00EB5F93"/>
    <w:rsid w:val="00EB74D3"/>
    <w:rsid w:val="00EC0568"/>
    <w:rsid w:val="00ED67D4"/>
    <w:rsid w:val="00EE721A"/>
    <w:rsid w:val="00EF1216"/>
    <w:rsid w:val="00F0272E"/>
    <w:rsid w:val="00F04B95"/>
    <w:rsid w:val="00F10A0D"/>
    <w:rsid w:val="00F169CF"/>
    <w:rsid w:val="00F2438B"/>
    <w:rsid w:val="00F81C33"/>
    <w:rsid w:val="00F923C2"/>
    <w:rsid w:val="00F97613"/>
    <w:rsid w:val="00FA7D7A"/>
    <w:rsid w:val="00FB56EB"/>
    <w:rsid w:val="00FB5EF0"/>
    <w:rsid w:val="00FE6A3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5C55D"/>
  <w15:docId w15:val="{AA45A97E-1495-48C5-A55E-BAE8070E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L,F5 List Paragraph,List Paragraph1,Title 2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L Char,F5 List Paragraph Char,List Paragraph1 Char,Title 2 Char,Dot pt Char,No Spacing1 Char,List Paragraph Char Char Char Char,Indicator Text Char,Numbered Para 1 Char,Bullet Points Char,MAIN CONTENT Char,Bullet 1 Char"/>
    <w:link w:val="ListParagraph"/>
    <w:uiPriority w:val="34"/>
    <w:qFormat/>
    <w:locked/>
    <w:rsid w:val="00E25280"/>
    <w:rPr>
      <w:rFonts w:ascii="TradeGothic" w:hAnsi="TradeGothic"/>
      <w:sz w:val="22"/>
      <w:lang w:eastAsia="en-US"/>
    </w:rPr>
  </w:style>
  <w:style w:type="character" w:styleId="CommentReference">
    <w:name w:val="annotation reference"/>
    <w:semiHidden/>
    <w:unhideWhenUsed/>
    <w:rsid w:val="001C38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3833"/>
    <w:rPr>
      <w:sz w:val="20"/>
    </w:rPr>
  </w:style>
  <w:style w:type="character" w:customStyle="1" w:styleId="CommentTextChar">
    <w:name w:val="Comment Text Char"/>
    <w:link w:val="CommentText"/>
    <w:rsid w:val="001C3833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3833"/>
    <w:rPr>
      <w:b/>
      <w:bCs/>
    </w:rPr>
  </w:style>
  <w:style w:type="character" w:customStyle="1" w:styleId="CommentSubjectChar">
    <w:name w:val="Comment Subject Char"/>
    <w:link w:val="CommentSubject"/>
    <w:semiHidden/>
    <w:rsid w:val="001C3833"/>
    <w:rPr>
      <w:rFonts w:ascii="TradeGothic" w:hAnsi="TradeGothic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F311A"/>
    <w:rPr>
      <w:rFonts w:ascii="Arial" w:hAnsi="Arial"/>
      <w:sz w:val="24"/>
      <w:szCs w:val="21"/>
    </w:rPr>
  </w:style>
  <w:style w:type="character" w:customStyle="1" w:styleId="PlainTextChar">
    <w:name w:val="Plain Text Char"/>
    <w:link w:val="PlainText"/>
    <w:uiPriority w:val="99"/>
    <w:rsid w:val="007F311A"/>
    <w:rPr>
      <w:rFonts w:ascii="Arial" w:hAnsi="Arial" w:cs="Times New Roman"/>
      <w:sz w:val="24"/>
      <w:szCs w:val="21"/>
      <w:lang w:eastAsia="en-US"/>
    </w:rPr>
  </w:style>
  <w:style w:type="paragraph" w:styleId="Revision">
    <w:name w:val="Revision"/>
    <w:hidden/>
    <w:uiPriority w:val="99"/>
    <w:semiHidden/>
    <w:rsid w:val="00594819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A54892342</value>
    </field>
    <field name="Objective-Title">
      <value order="0">20240910 - Off sen - Public Sector Pay Written Statement</value>
    </field>
    <field name="Objective-Description">
      <value order="0"/>
    </field>
    <field name="Objective-CreationStamp">
      <value order="0">2024-09-05T12:16:02Z</value>
    </field>
    <field name="Objective-IsApproved">
      <value order="0">false</value>
    </field>
    <field name="Objective-IsPublished">
      <value order="0">true</value>
    </field>
    <field name="Objective-DatePublished">
      <value order="0">2024-09-09T13:44:57Z</value>
    </field>
    <field name="Objective-ModificationStamp">
      <value order="0">2024-09-10T07:03:29Z</value>
    </field>
    <field name="Objective-Owner">
      <value order="0">Jones, Rebecca (FMG - Office of the First Minister - Co-operation Agreement Unit)</value>
    </field>
    <field name="Objective-Path">
      <value order="0">Objective Global Folder:#Business File Plan:WG Organisational Groups:OLD - Pre April 2024 - Public Services &amp; Welsh Language (PSWL):Public Services &amp; Welsh Language (PSWL) - Social Partnership &amp; Fair Work:1 - Save:Public Sector Pay :Public Sector Pay - Administration - 2024-2026</value>
    </field>
    <field name="Objective-Parent">
      <value order="0">Public Sector Pay - Administration - 2024-2026</value>
    </field>
    <field name="Objective-State">
      <value order="0">Published</value>
    </field>
    <field name="Objective-VersionId">
      <value order="0">vA99953715</value>
    </field>
    <field name="Objective-Version">
      <value order="0">13.0</value>
    </field>
    <field name="Objective-VersionNumber">
      <value order="0">14</value>
    </field>
    <field name="Objective-VersionComment">
      <value order="0"/>
    </field>
    <field name="Objective-FileNumber">
      <value order="0">qA2232028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2024-09-04T23:00:00Z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Carey, Helen (FMG - Office of the First Minister - Cabinet Division)</cp:lastModifiedBy>
  <cp:revision>3</cp:revision>
  <cp:lastPrinted>2011-05-27T10:19:00Z</cp:lastPrinted>
  <dcterms:created xsi:type="dcterms:W3CDTF">2024-09-11T16:47:00Z</dcterms:created>
  <dcterms:modified xsi:type="dcterms:W3CDTF">2024-09-11T16:48:00Z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A54892342</vt:lpwstr>
  </property>
  <property fmtid="{D5CDD505-2E9C-101B-9397-08002B2CF9AE}" pid="4" name="Objective-Title">
    <vt:lpwstr>20240910 - Off sen - Public Sector Pay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2024-09-05T12:16:02Z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2024-09-09T13:44:57Z</vt:filetime>
  </property>
  <property fmtid="{D5CDD505-2E9C-101B-9397-08002B2CF9AE}" pid="10" name="Objective-ModificationStamp">
    <vt:filetime>2024-09-10T07:03:29Z</vt:filetime>
  </property>
  <property fmtid="{D5CDD505-2E9C-101B-9397-08002B2CF9AE}" pid="11" name="Objective-Owner">
    <vt:lpwstr>Jones, Rebecca (FMG - Office of the First Minister - Co-operation Agreement Unit)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Social Partnership &amp; Fair Work:1 - Save:Public Sector Pay :Public Sector Pay - Administration - 2024-2026:</vt:lpwstr>
  </property>
  <property fmtid="{D5CDD505-2E9C-101B-9397-08002B2CF9AE}" pid="13" name="Objective-Parent">
    <vt:lpwstr>Public Sector Pay - Administration - 2024-2026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vA99953715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2024-09-04T23:00:00Z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9.2</vt:lpwstr>
  </property>
  <property fmtid="{D5CDD505-2E9C-101B-9397-08002B2CF9AE}" pid="34" name="LastOSversion">
    <vt:lpwstr>16.0</vt:lpwstr>
  </property>
</Properties>
</file>