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862EE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5BA0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16B570BF" w:rsidR="00EA5290" w:rsidRPr="00670227" w:rsidRDefault="00E97BC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</w:t>
            </w:r>
            <w:r w:rsidR="007819B5">
              <w:rPr>
                <w:rFonts w:ascii="Arial" w:hAnsi="Arial"/>
                <w:b/>
                <w:sz w:val="24"/>
              </w:rPr>
              <w:t xml:space="preserve">wella gwasanaethau canser </w:t>
            </w:r>
            <w:proofErr w:type="spellStart"/>
            <w:r w:rsidR="007819B5">
              <w:rPr>
                <w:rFonts w:ascii="Arial" w:hAnsi="Arial"/>
                <w:b/>
                <w:sz w:val="24"/>
              </w:rPr>
              <w:t>gynaecolegol</w:t>
            </w:r>
            <w:proofErr w:type="spellEnd"/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4667B15D" w:rsidR="00EA5290" w:rsidRPr="00670227" w:rsidRDefault="003F1F0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10 Rhagfyr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5B677309" w:rsidR="00EA5290" w:rsidRPr="00670227" w:rsidRDefault="008A6BA6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Jeremy Miles</w:t>
            </w:r>
            <w:r w:rsidR="00E97BCC">
              <w:rPr>
                <w:rFonts w:ascii="Arial" w:hAnsi="Arial"/>
                <w:b/>
                <w:sz w:val="24"/>
              </w:rPr>
              <w:t xml:space="preserve"> AS</w:t>
            </w:r>
            <w:r>
              <w:rPr>
                <w:rFonts w:ascii="Arial" w:hAnsi="Arial"/>
                <w:b/>
                <w:sz w:val="24"/>
              </w:rPr>
              <w:t>, Ysgrifennydd y Cabinet dros Iechyd a Gofal Cymdeithasol</w:t>
            </w:r>
          </w:p>
        </w:tc>
      </w:tr>
    </w:tbl>
    <w:p w14:paraId="16F90651" w14:textId="77777777" w:rsidR="00EA5290" w:rsidRPr="00A011A1" w:rsidRDefault="00EA5290" w:rsidP="00EA5290"/>
    <w:p w14:paraId="6A740D97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50E7A94D" w14:textId="6C91BB54" w:rsidR="00FB3B6E" w:rsidRDefault="00885CE8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Wrth inni gyhoeddi’r </w:t>
      </w:r>
      <w:hyperlink r:id="rId8" w:history="1">
        <w:r w:rsidRPr="005171B0">
          <w:rPr>
            <w:rStyle w:val="Hyperlink"/>
            <w:rFonts w:ascii="Arial" w:hAnsi="Arial" w:cs="Arial"/>
            <w:sz w:val="24"/>
            <w:szCs w:val="24"/>
            <w:lang w:eastAsia="en-GB"/>
          </w:rPr>
          <w:t>Cynllun Iechyd Menywod</w:t>
        </w:r>
      </w:hyperlink>
      <w:r>
        <w:rPr>
          <w:rFonts w:ascii="Arial" w:hAnsi="Arial" w:cs="Arial"/>
          <w:sz w:val="24"/>
          <w:szCs w:val="24"/>
          <w:lang w:eastAsia="en-GB"/>
        </w:rPr>
        <w:t xml:space="preserve"> heddiw, a blwyddyn wedi i Bwyllgor Iechyd a Gofal Cymdeithasol y Senedd gyhoeddi ei adroddiad i ganser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gynaecolegol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, mae’r datganiad hwn yn rhoi diweddariad am y gwaith i wella gwasanaethau’r GIG i fenywod â chanser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gynaecolegol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>.</w:t>
      </w:r>
    </w:p>
    <w:p w14:paraId="37F7F300" w14:textId="77777777" w:rsidR="00FB3B6E" w:rsidRDefault="00FB3B6E" w:rsidP="00A845A9">
      <w:pPr>
        <w:rPr>
          <w:rFonts w:ascii="Arial" w:hAnsi="Arial" w:cs="Arial"/>
          <w:sz w:val="24"/>
          <w:szCs w:val="24"/>
        </w:rPr>
      </w:pPr>
    </w:p>
    <w:p w14:paraId="1E785E17" w14:textId="078D621E" w:rsidR="00E97BCC" w:rsidRDefault="00E97BCC" w:rsidP="00A845A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Gwelwyd rhai </w:t>
      </w:r>
      <w:r w:rsidR="00BD6B3F">
        <w:rPr>
          <w:rFonts w:ascii="Arial" w:hAnsi="Arial"/>
          <w:sz w:val="24"/>
        </w:rPr>
        <w:t xml:space="preserve">gwelliannau hirdymor pwysig yn y cyfraddau goroesi ar gyfer y rhan fwyaf o ganserau </w:t>
      </w:r>
      <w:proofErr w:type="spellStart"/>
      <w:r w:rsidR="00BD6B3F">
        <w:rPr>
          <w:rFonts w:ascii="Arial" w:hAnsi="Arial"/>
          <w:sz w:val="24"/>
        </w:rPr>
        <w:t>gynaecolegol</w:t>
      </w:r>
      <w:proofErr w:type="spellEnd"/>
      <w:r w:rsidR="00BD6B3F">
        <w:rPr>
          <w:rFonts w:ascii="Arial" w:hAnsi="Arial"/>
          <w:sz w:val="24"/>
        </w:rPr>
        <w:t xml:space="preserve"> a</w:t>
      </w:r>
      <w:r w:rsidR="009E1C49">
        <w:rPr>
          <w:rFonts w:ascii="Arial" w:hAnsi="Arial"/>
          <w:sz w:val="24"/>
        </w:rPr>
        <w:t>c mae</w:t>
      </w:r>
      <w:r w:rsidR="00BD6B3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llawer o fenywod yn rhoi gwybod eu bod wedi cael profiad cadarnhaol wrth</w:t>
      </w:r>
      <w:r w:rsidR="00BD6B3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d</w:t>
      </w:r>
      <w:r w:rsidR="00BD6B3F">
        <w:rPr>
          <w:rFonts w:ascii="Arial" w:hAnsi="Arial"/>
          <w:sz w:val="24"/>
        </w:rPr>
        <w:t xml:space="preserve">derbyn triniaeth. </w:t>
      </w:r>
    </w:p>
    <w:p w14:paraId="3436B691" w14:textId="77777777" w:rsidR="00E97BCC" w:rsidRDefault="00E97BCC" w:rsidP="00A845A9">
      <w:pPr>
        <w:rPr>
          <w:rFonts w:ascii="Arial" w:hAnsi="Arial"/>
          <w:sz w:val="24"/>
        </w:rPr>
      </w:pPr>
    </w:p>
    <w:p w14:paraId="4CE5DE49" w14:textId="6C4F2870" w:rsidR="00BD6B3F" w:rsidRDefault="00E97BCC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Ond nid yw’r perfformiad presennol gan fyrddau iechyd </w:t>
      </w:r>
      <w:r w:rsidR="004452A0" w:rsidRPr="004452A0">
        <w:rPr>
          <w:rFonts w:ascii="Arial" w:hAnsi="Arial"/>
          <w:sz w:val="24"/>
        </w:rPr>
        <w:t xml:space="preserve">ar gyfer canserau </w:t>
      </w:r>
      <w:proofErr w:type="spellStart"/>
      <w:r w:rsidR="004452A0" w:rsidRPr="004452A0">
        <w:rPr>
          <w:rFonts w:ascii="Arial" w:hAnsi="Arial"/>
          <w:sz w:val="24"/>
        </w:rPr>
        <w:t>gynaecolegol</w:t>
      </w:r>
      <w:proofErr w:type="spellEnd"/>
      <w:r w:rsidR="004452A0" w:rsidRPr="004452A0">
        <w:rPr>
          <w:rFonts w:ascii="Arial" w:hAnsi="Arial"/>
          <w:sz w:val="24"/>
        </w:rPr>
        <w:t xml:space="preserve"> yn ddigon da </w:t>
      </w:r>
      <w:r>
        <w:rPr>
          <w:rFonts w:ascii="Arial" w:hAnsi="Arial"/>
          <w:sz w:val="24"/>
        </w:rPr>
        <w:t xml:space="preserve">yn erbyn y targed </w:t>
      </w:r>
      <w:r w:rsidR="004452A0">
        <w:rPr>
          <w:rFonts w:ascii="Arial" w:hAnsi="Arial"/>
          <w:sz w:val="24"/>
        </w:rPr>
        <w:t xml:space="preserve">canser </w:t>
      </w:r>
      <w:r>
        <w:rPr>
          <w:rFonts w:ascii="Arial" w:hAnsi="Arial"/>
          <w:sz w:val="24"/>
        </w:rPr>
        <w:t xml:space="preserve">62 diwrnod </w:t>
      </w:r>
      <w:r w:rsidR="004452A0"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 xml:space="preserve"> </w:t>
      </w:r>
      <w:r w:rsidR="004452A0">
        <w:rPr>
          <w:rFonts w:ascii="Arial" w:hAnsi="Arial"/>
          <w:sz w:val="24"/>
        </w:rPr>
        <w:t xml:space="preserve">mae </w:t>
      </w:r>
      <w:r w:rsidR="00BD6B3F">
        <w:rPr>
          <w:rFonts w:ascii="Arial" w:hAnsi="Arial"/>
          <w:sz w:val="24"/>
        </w:rPr>
        <w:t>oddeutu 38%</w:t>
      </w:r>
      <w:r>
        <w:rPr>
          <w:rFonts w:ascii="Arial" w:hAnsi="Arial"/>
          <w:sz w:val="24"/>
        </w:rPr>
        <w:t xml:space="preserve">. Golyga hyn nad </w:t>
      </w:r>
      <w:r w:rsidR="004452A0">
        <w:rPr>
          <w:rFonts w:ascii="Arial" w:hAnsi="Arial"/>
          <w:sz w:val="24"/>
        </w:rPr>
        <w:t>yw</w:t>
      </w:r>
      <w:r>
        <w:rPr>
          <w:rFonts w:ascii="Arial" w:hAnsi="Arial"/>
          <w:sz w:val="24"/>
        </w:rPr>
        <w:t xml:space="preserve"> digon o fenywod </w:t>
      </w:r>
      <w:r w:rsidR="00BD6B3F">
        <w:rPr>
          <w:rFonts w:ascii="Arial" w:hAnsi="Arial"/>
          <w:sz w:val="24"/>
        </w:rPr>
        <w:t xml:space="preserve">yn cael y safon </w:t>
      </w:r>
      <w:r w:rsidR="004452A0">
        <w:rPr>
          <w:rFonts w:ascii="Arial" w:hAnsi="Arial"/>
          <w:sz w:val="24"/>
        </w:rPr>
        <w:t>g</w:t>
      </w:r>
      <w:r w:rsidR="00BD6B3F">
        <w:rPr>
          <w:rFonts w:ascii="Arial" w:hAnsi="Arial"/>
          <w:sz w:val="24"/>
        </w:rPr>
        <w:t>ofal y</w:t>
      </w:r>
      <w:r>
        <w:rPr>
          <w:rFonts w:ascii="Arial" w:hAnsi="Arial"/>
          <w:sz w:val="24"/>
        </w:rPr>
        <w:t xml:space="preserve"> byddem</w:t>
      </w:r>
      <w:r w:rsidR="00BD6B3F">
        <w:rPr>
          <w:rFonts w:ascii="Arial" w:hAnsi="Arial"/>
          <w:sz w:val="24"/>
        </w:rPr>
        <w:t xml:space="preserve"> yn ei ddisgwyl.</w:t>
      </w:r>
    </w:p>
    <w:p w14:paraId="40FFEBF4" w14:textId="77777777" w:rsidR="00F5438F" w:rsidRDefault="00F5438F" w:rsidP="00A845A9">
      <w:pPr>
        <w:rPr>
          <w:rFonts w:ascii="Arial" w:hAnsi="Arial" w:cs="Arial"/>
          <w:sz w:val="24"/>
          <w:szCs w:val="24"/>
        </w:rPr>
      </w:pPr>
    </w:p>
    <w:p w14:paraId="0796181C" w14:textId="3BFCEA64" w:rsidR="008A1C0D" w:rsidRDefault="00BD7AB8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Mae</w:t>
      </w:r>
      <w:r w:rsidR="00F5438F">
        <w:rPr>
          <w:rFonts w:ascii="Arial" w:hAnsi="Arial"/>
          <w:sz w:val="24"/>
        </w:rPr>
        <w:t xml:space="preserve"> gwella gwasanaethau a chanlyniadau canser yn </w:t>
      </w:r>
      <w:r w:rsidR="00E97BCC">
        <w:rPr>
          <w:rFonts w:ascii="Arial" w:hAnsi="Arial"/>
          <w:sz w:val="24"/>
        </w:rPr>
        <w:t>b</w:t>
      </w:r>
      <w:r w:rsidR="00F5438F">
        <w:rPr>
          <w:rFonts w:ascii="Arial" w:hAnsi="Arial"/>
          <w:sz w:val="24"/>
        </w:rPr>
        <w:t xml:space="preserve">rif flaenoriaeth </w:t>
      </w:r>
      <w:r>
        <w:rPr>
          <w:rFonts w:ascii="Arial" w:hAnsi="Arial"/>
          <w:sz w:val="24"/>
        </w:rPr>
        <w:t xml:space="preserve">gennym </w:t>
      </w:r>
      <w:r w:rsidR="00F5438F">
        <w:rPr>
          <w:rFonts w:ascii="Arial" w:hAnsi="Arial"/>
          <w:sz w:val="24"/>
        </w:rPr>
        <w:t xml:space="preserve">ar gyfer y GIG. Rydym wedi nodi ein disgwyliadau ar gyfer darpariaeth yn fframwaith cynllunio'r GIG a fframwaith perfformiad y GIG. </w:t>
      </w:r>
      <w:r w:rsidR="00E97BCC">
        <w:rPr>
          <w:rFonts w:ascii="Arial" w:hAnsi="Arial"/>
          <w:sz w:val="24"/>
        </w:rPr>
        <w:t xml:space="preserve">Mae hyn yn cynnwys </w:t>
      </w:r>
      <w:r w:rsidR="00F5438F">
        <w:rPr>
          <w:rFonts w:ascii="Arial" w:hAnsi="Arial"/>
          <w:sz w:val="24"/>
        </w:rPr>
        <w:t xml:space="preserve">gweithredu'r </w:t>
      </w:r>
      <w:hyperlink r:id="rId9" w:history="1">
        <w:r w:rsidR="00F5438F" w:rsidRPr="000E7FD6">
          <w:rPr>
            <w:rStyle w:val="Hyperlink"/>
            <w:rFonts w:ascii="Arial" w:hAnsi="Arial"/>
            <w:sz w:val="24"/>
          </w:rPr>
          <w:t>Datganiad Ansawdd ar gyfer Canser</w:t>
        </w:r>
      </w:hyperlink>
      <w:r w:rsidR="00F5438F">
        <w:rPr>
          <w:rFonts w:ascii="Arial" w:hAnsi="Arial"/>
          <w:sz w:val="24"/>
        </w:rPr>
        <w:t xml:space="preserve"> fel rhan o</w:t>
      </w:r>
      <w:r w:rsidR="00EE3E0A">
        <w:rPr>
          <w:rFonts w:ascii="Arial" w:hAnsi="Arial"/>
          <w:sz w:val="24"/>
        </w:rPr>
        <w:t>’r</w:t>
      </w:r>
      <w:r w:rsidR="00F5438F">
        <w:rPr>
          <w:rFonts w:ascii="Arial" w:hAnsi="Arial"/>
          <w:sz w:val="24"/>
        </w:rPr>
        <w:t xml:space="preserve"> </w:t>
      </w:r>
      <w:r w:rsidR="00EE3E0A">
        <w:rPr>
          <w:rFonts w:ascii="Arial" w:hAnsi="Arial"/>
          <w:sz w:val="24"/>
        </w:rPr>
        <w:t xml:space="preserve">prosesau </w:t>
      </w:r>
      <w:r w:rsidR="00F5438F">
        <w:rPr>
          <w:rFonts w:ascii="Arial" w:hAnsi="Arial"/>
          <w:sz w:val="24"/>
        </w:rPr>
        <w:t>cynllunio lleol</w:t>
      </w:r>
      <w:r w:rsidR="00E97BCC">
        <w:rPr>
          <w:rFonts w:ascii="Arial" w:hAnsi="Arial"/>
          <w:sz w:val="24"/>
        </w:rPr>
        <w:t xml:space="preserve"> a sicrhau bod y targed canser o </w:t>
      </w:r>
      <w:r w:rsidR="00F5438F">
        <w:rPr>
          <w:rFonts w:ascii="Arial" w:hAnsi="Arial"/>
          <w:sz w:val="24"/>
        </w:rPr>
        <w:t>62 diwrnod</w:t>
      </w:r>
      <w:r w:rsidR="004452A0">
        <w:rPr>
          <w:rFonts w:ascii="Arial" w:hAnsi="Arial"/>
          <w:sz w:val="24"/>
        </w:rPr>
        <w:t xml:space="preserve"> yn cael ei gyflawni ar gyfer </w:t>
      </w:r>
      <w:r w:rsidR="004452A0" w:rsidRPr="004452A0">
        <w:rPr>
          <w:rFonts w:ascii="Arial" w:hAnsi="Arial"/>
          <w:sz w:val="24"/>
        </w:rPr>
        <w:t>75%</w:t>
      </w:r>
      <w:r w:rsidR="004452A0">
        <w:rPr>
          <w:rFonts w:ascii="Arial" w:hAnsi="Arial"/>
          <w:sz w:val="24"/>
        </w:rPr>
        <w:t xml:space="preserve"> o achosion</w:t>
      </w:r>
      <w:r w:rsidR="00F5438F">
        <w:rPr>
          <w:rFonts w:ascii="Arial" w:hAnsi="Arial"/>
          <w:sz w:val="24"/>
        </w:rPr>
        <w:t>.</w:t>
      </w:r>
    </w:p>
    <w:p w14:paraId="1E452193" w14:textId="77777777" w:rsidR="008A1C0D" w:rsidRDefault="008A1C0D" w:rsidP="00A845A9">
      <w:pPr>
        <w:rPr>
          <w:rFonts w:ascii="Arial" w:hAnsi="Arial" w:cs="Arial"/>
          <w:sz w:val="24"/>
          <w:szCs w:val="24"/>
        </w:rPr>
      </w:pPr>
    </w:p>
    <w:p w14:paraId="2F851F47" w14:textId="130E711D" w:rsidR="00AF2629" w:rsidRDefault="00885CE8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Rydym yn gweithio gyda'r GIG yng Nghymru i wella mynediad fel bod menywod yn cael diagnosis cynharach ac yn dechrau triniaeth cyn gynted â phosibl. Mae dau fwrdd iechyd wedi sicrhau cydymffurfiaeth o fwy na 60% â tharged y llwybr yn y ffigurau perfformiad diweddaraf </w:t>
      </w:r>
      <w:r w:rsidR="00A75999">
        <w:rPr>
          <w:rFonts w:ascii="Arial" w:hAnsi="Arial" w:cs="Arial"/>
          <w:sz w:val="24"/>
          <w:szCs w:val="24"/>
          <w:lang w:eastAsia="en-GB"/>
        </w:rPr>
        <w:t>–</w:t>
      </w:r>
      <w:r>
        <w:rPr>
          <w:rFonts w:ascii="Arial" w:hAnsi="Arial" w:cs="Arial"/>
          <w:sz w:val="24"/>
          <w:szCs w:val="24"/>
          <w:lang w:eastAsia="en-GB"/>
        </w:rPr>
        <w:t xml:space="preserve"> ond</w:t>
      </w:r>
      <w:r w:rsidR="00A75999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mae lle i wella eto i sicrhau y gall pob menyw yng Nghymru gael safon gwasanaeth tebyg.</w:t>
      </w:r>
    </w:p>
    <w:p w14:paraId="2650A7C9" w14:textId="77777777" w:rsidR="00AF2629" w:rsidRDefault="00AF2629" w:rsidP="00A845A9">
      <w:pPr>
        <w:rPr>
          <w:rFonts w:ascii="Arial" w:hAnsi="Arial" w:cs="Arial"/>
          <w:sz w:val="24"/>
          <w:szCs w:val="24"/>
        </w:rPr>
      </w:pPr>
    </w:p>
    <w:p w14:paraId="58500C2D" w14:textId="63B167FC" w:rsidR="00197364" w:rsidRDefault="00CD06B9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Rydym wedi cyhoeddi o'r blaen </w:t>
      </w:r>
      <w:r w:rsidR="004452A0">
        <w:rPr>
          <w:rFonts w:ascii="Arial" w:hAnsi="Arial"/>
          <w:sz w:val="24"/>
        </w:rPr>
        <w:t xml:space="preserve">ein bod yn rhoi </w:t>
      </w:r>
      <w:r w:rsidR="00620B0B">
        <w:rPr>
          <w:rFonts w:ascii="Arial" w:hAnsi="Arial"/>
          <w:sz w:val="24"/>
        </w:rPr>
        <w:t xml:space="preserve">cyllid o 2 miliwn y flwyddyn ar gyfer </w:t>
      </w:r>
      <w:r>
        <w:rPr>
          <w:rFonts w:ascii="Arial" w:hAnsi="Arial"/>
          <w:sz w:val="24"/>
        </w:rPr>
        <w:t xml:space="preserve">Rhaglen </w:t>
      </w:r>
      <w:r w:rsidR="00D65FD5">
        <w:rPr>
          <w:rFonts w:ascii="Arial" w:hAnsi="Arial"/>
          <w:sz w:val="24"/>
        </w:rPr>
        <w:t xml:space="preserve">genedlaethol </w:t>
      </w:r>
      <w:proofErr w:type="spellStart"/>
      <w:r w:rsidR="00D65FD5" w:rsidRPr="00D65FD5">
        <w:rPr>
          <w:rFonts w:ascii="Arial" w:hAnsi="Arial"/>
          <w:sz w:val="24"/>
        </w:rPr>
        <w:t>Gweithrediaeth</w:t>
      </w:r>
      <w:proofErr w:type="spellEnd"/>
      <w:r w:rsidR="00D65FD5" w:rsidRPr="00D65FD5">
        <w:rPr>
          <w:rFonts w:ascii="Arial" w:hAnsi="Arial"/>
          <w:sz w:val="24"/>
        </w:rPr>
        <w:t xml:space="preserve"> y GIG </w:t>
      </w:r>
      <w:r w:rsidR="00D65FD5">
        <w:rPr>
          <w:rFonts w:ascii="Arial" w:hAnsi="Arial"/>
          <w:sz w:val="24"/>
        </w:rPr>
        <w:t xml:space="preserve">ar gyfer </w:t>
      </w:r>
      <w:r>
        <w:rPr>
          <w:rFonts w:ascii="Arial" w:hAnsi="Arial"/>
          <w:sz w:val="24"/>
        </w:rPr>
        <w:t>Gofal a Gynlluniwyd i ddarparu Rhaglen Adfer Canser</w:t>
      </w:r>
      <w:r w:rsidR="00620B0B">
        <w:rPr>
          <w:rFonts w:ascii="Arial" w:hAnsi="Arial"/>
          <w:sz w:val="24"/>
        </w:rPr>
        <w:t xml:space="preserve"> i</w:t>
      </w:r>
      <w:r>
        <w:rPr>
          <w:rFonts w:ascii="Arial" w:hAnsi="Arial"/>
          <w:sz w:val="24"/>
        </w:rPr>
        <w:t xml:space="preserve"> </w:t>
      </w:r>
      <w:r w:rsidR="00620B0B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 xml:space="preserve">anolbwyntio ar </w:t>
      </w:r>
      <w:r w:rsidR="00620B0B">
        <w:rPr>
          <w:rFonts w:ascii="Arial" w:hAnsi="Arial"/>
          <w:sz w:val="24"/>
        </w:rPr>
        <w:t>wella</w:t>
      </w:r>
      <w:r w:rsidR="004452A0">
        <w:rPr>
          <w:rFonts w:ascii="Arial" w:hAnsi="Arial"/>
          <w:sz w:val="24"/>
        </w:rPr>
        <w:t>’r</w:t>
      </w:r>
      <w:r>
        <w:rPr>
          <w:rFonts w:ascii="Arial" w:hAnsi="Arial"/>
          <w:sz w:val="24"/>
        </w:rPr>
        <w:t xml:space="preserve"> llwybrau canser sydd â'r perfformiad gwaethaf, fel </w:t>
      </w:r>
      <w:r w:rsidR="00620B0B">
        <w:rPr>
          <w:rFonts w:ascii="Arial" w:hAnsi="Arial"/>
          <w:sz w:val="24"/>
        </w:rPr>
        <w:t xml:space="preserve">canserau </w:t>
      </w:r>
      <w:proofErr w:type="spellStart"/>
      <w:r>
        <w:rPr>
          <w:rFonts w:ascii="Arial" w:hAnsi="Arial"/>
          <w:sz w:val="24"/>
        </w:rPr>
        <w:t>gynaecolegol</w:t>
      </w:r>
      <w:proofErr w:type="spellEnd"/>
      <w:r>
        <w:rPr>
          <w:rFonts w:ascii="Arial" w:hAnsi="Arial"/>
          <w:sz w:val="24"/>
        </w:rPr>
        <w:t xml:space="preserve">. Mae tîm y </w:t>
      </w:r>
      <w:r w:rsidR="00620B0B">
        <w:rPr>
          <w:rFonts w:ascii="Arial" w:hAnsi="Arial"/>
          <w:sz w:val="24"/>
        </w:rPr>
        <w:t xml:space="preserve">rhaglen </w:t>
      </w:r>
      <w:r>
        <w:rPr>
          <w:rFonts w:ascii="Arial" w:hAnsi="Arial"/>
          <w:sz w:val="24"/>
        </w:rPr>
        <w:t xml:space="preserve">yn gweithio gyda byrddau iechyd i weithredu'r </w:t>
      </w:r>
      <w:r>
        <w:rPr>
          <w:rFonts w:ascii="Arial" w:hAnsi="Arial"/>
          <w:sz w:val="24"/>
        </w:rPr>
        <w:lastRenderedPageBreak/>
        <w:t xml:space="preserve">pedwar llwybr y cytunwyd arnynt yn genedlaethol ar gyfer canser </w:t>
      </w:r>
      <w:proofErr w:type="spellStart"/>
      <w:r>
        <w:rPr>
          <w:rFonts w:ascii="Arial" w:hAnsi="Arial"/>
          <w:sz w:val="24"/>
        </w:rPr>
        <w:t>gynaecolegol</w:t>
      </w:r>
      <w:proofErr w:type="spellEnd"/>
      <w:r w:rsidR="00620B0B">
        <w:rPr>
          <w:rFonts w:ascii="Arial" w:hAnsi="Arial"/>
          <w:sz w:val="24"/>
        </w:rPr>
        <w:t xml:space="preserve"> –</w:t>
      </w:r>
      <w:r w:rsidR="004452A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canserau</w:t>
      </w:r>
      <w:r w:rsidR="00575601">
        <w:rPr>
          <w:rFonts w:ascii="Arial" w:hAnsi="Arial"/>
          <w:sz w:val="24"/>
        </w:rPr>
        <w:t xml:space="preserve"> ceg y groth</w:t>
      </w:r>
      <w:r>
        <w:rPr>
          <w:rFonts w:ascii="Arial" w:hAnsi="Arial"/>
          <w:sz w:val="24"/>
        </w:rPr>
        <w:t xml:space="preserve">, </w:t>
      </w:r>
      <w:r w:rsidR="00D65FD5">
        <w:rPr>
          <w:rFonts w:ascii="Arial" w:hAnsi="Arial"/>
          <w:sz w:val="24"/>
        </w:rPr>
        <w:t xml:space="preserve">yr </w:t>
      </w:r>
      <w:proofErr w:type="spellStart"/>
      <w:r>
        <w:rPr>
          <w:rFonts w:ascii="Arial" w:hAnsi="Arial"/>
          <w:sz w:val="24"/>
        </w:rPr>
        <w:t>endometriwm</w:t>
      </w:r>
      <w:proofErr w:type="spellEnd"/>
      <w:r>
        <w:rPr>
          <w:rFonts w:ascii="Arial" w:hAnsi="Arial"/>
          <w:sz w:val="24"/>
        </w:rPr>
        <w:t>, yr ofari, a'r fwlfa.</w:t>
      </w:r>
    </w:p>
    <w:p w14:paraId="3DAB64C8" w14:textId="77777777" w:rsidR="00197364" w:rsidRDefault="00197364" w:rsidP="00A845A9">
      <w:pPr>
        <w:rPr>
          <w:rFonts w:ascii="Arial" w:hAnsi="Arial" w:cs="Arial"/>
          <w:sz w:val="24"/>
          <w:szCs w:val="24"/>
        </w:rPr>
      </w:pPr>
    </w:p>
    <w:p w14:paraId="79B34A14" w14:textId="012214F7" w:rsidR="00620B0B" w:rsidRDefault="00197364" w:rsidP="00A845A9">
      <w:pPr>
        <w:rPr>
          <w:rFonts w:ascii="Arial" w:hAnsi="Arial"/>
          <w:sz w:val="24"/>
        </w:rPr>
      </w:pPr>
      <w:bookmarkStart w:id="0" w:name="_Hlk184215432"/>
      <w:r>
        <w:rPr>
          <w:rFonts w:ascii="Arial" w:hAnsi="Arial"/>
          <w:sz w:val="24"/>
        </w:rPr>
        <w:t xml:space="preserve">Mae'r </w:t>
      </w:r>
      <w:r w:rsidR="00620B0B">
        <w:rPr>
          <w:rFonts w:ascii="Arial" w:hAnsi="Arial"/>
          <w:sz w:val="24"/>
        </w:rPr>
        <w:t>rhain</w:t>
      </w:r>
      <w:r>
        <w:rPr>
          <w:rFonts w:ascii="Arial" w:hAnsi="Arial"/>
          <w:sz w:val="24"/>
        </w:rPr>
        <w:t xml:space="preserve"> yn rhan o'r Datganiad Ansawdd ar gyfer Canser ac yn rhoi amlinelliad </w:t>
      </w:r>
      <w:r w:rsidR="00D65FD5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 </w:t>
      </w:r>
      <w:r w:rsidR="00D65FD5">
        <w:rPr>
          <w:rFonts w:ascii="Arial" w:hAnsi="Arial"/>
          <w:sz w:val="24"/>
        </w:rPr>
        <w:t xml:space="preserve">fyrddau </w:t>
      </w:r>
      <w:r>
        <w:rPr>
          <w:rFonts w:ascii="Arial" w:hAnsi="Arial"/>
          <w:sz w:val="24"/>
        </w:rPr>
        <w:t xml:space="preserve">iechyd </w:t>
      </w:r>
      <w:r w:rsidR="00D65FD5">
        <w:rPr>
          <w:rFonts w:ascii="Arial" w:hAnsi="Arial"/>
          <w:sz w:val="24"/>
        </w:rPr>
        <w:t>o ran</w:t>
      </w:r>
      <w:r>
        <w:rPr>
          <w:rFonts w:ascii="Arial" w:hAnsi="Arial"/>
          <w:sz w:val="24"/>
        </w:rPr>
        <w:t xml:space="preserve"> sut mae'n rhaid iddynt gynllunio a darparu gwasanaethau. </w:t>
      </w:r>
      <w:bookmarkStart w:id="1" w:name="_Hlk184630407"/>
      <w:r>
        <w:rPr>
          <w:rFonts w:ascii="Arial" w:hAnsi="Arial"/>
          <w:sz w:val="24"/>
        </w:rPr>
        <w:t xml:space="preserve">Rydym wedi </w:t>
      </w:r>
      <w:r w:rsidR="00D65FD5">
        <w:rPr>
          <w:rFonts w:ascii="Arial" w:hAnsi="Arial"/>
          <w:sz w:val="24"/>
        </w:rPr>
        <w:t xml:space="preserve">pwysleisio’r </w:t>
      </w:r>
      <w:r>
        <w:rPr>
          <w:rFonts w:ascii="Arial" w:hAnsi="Arial"/>
          <w:sz w:val="24"/>
        </w:rPr>
        <w:t>gofyniad hwn mewn dau Gylchlythyr Iechyd Cymru, a</w:t>
      </w:r>
      <w:r w:rsidR="00D65FD5">
        <w:rPr>
          <w:rFonts w:ascii="Arial" w:hAnsi="Arial"/>
          <w:sz w:val="24"/>
        </w:rPr>
        <w:t>c mewn</w:t>
      </w:r>
      <w:r>
        <w:rPr>
          <w:rFonts w:ascii="Arial" w:hAnsi="Arial"/>
          <w:sz w:val="24"/>
        </w:rPr>
        <w:t xml:space="preserve"> dwy uwchgynhadledd </w:t>
      </w:r>
      <w:r w:rsidR="00620B0B">
        <w:rPr>
          <w:rFonts w:ascii="Arial" w:hAnsi="Arial"/>
          <w:sz w:val="24"/>
        </w:rPr>
        <w:t>W</w:t>
      </w:r>
      <w:r>
        <w:rPr>
          <w:rFonts w:ascii="Arial" w:hAnsi="Arial"/>
          <w:sz w:val="24"/>
        </w:rPr>
        <w:t xml:space="preserve">einidogol </w:t>
      </w:r>
      <w:r w:rsidR="00620B0B">
        <w:rPr>
          <w:rFonts w:ascii="Arial" w:hAnsi="Arial"/>
          <w:sz w:val="24"/>
        </w:rPr>
        <w:t xml:space="preserve">gydag </w:t>
      </w:r>
      <w:r>
        <w:rPr>
          <w:rFonts w:ascii="Arial" w:hAnsi="Arial"/>
          <w:sz w:val="24"/>
        </w:rPr>
        <w:t xml:space="preserve">arweinwyr gwasanaethau'r GIG yn ystod y </w:t>
      </w:r>
      <w:r w:rsidR="00620B0B">
        <w:rPr>
          <w:rFonts w:ascii="Arial" w:hAnsi="Arial"/>
          <w:sz w:val="24"/>
        </w:rPr>
        <w:t xml:space="preserve">12 mis </w:t>
      </w:r>
      <w:r>
        <w:rPr>
          <w:rFonts w:ascii="Arial" w:hAnsi="Arial"/>
          <w:sz w:val="24"/>
        </w:rPr>
        <w:t>diwethaf</w:t>
      </w:r>
      <w:bookmarkEnd w:id="1"/>
      <w:r>
        <w:rPr>
          <w:rFonts w:ascii="Arial" w:hAnsi="Arial"/>
          <w:sz w:val="24"/>
        </w:rPr>
        <w:t xml:space="preserve">. </w:t>
      </w:r>
    </w:p>
    <w:p w14:paraId="5DC1C9CB" w14:textId="138B08EC" w:rsidR="00620B0B" w:rsidRDefault="00620B0B" w:rsidP="00A845A9">
      <w:pPr>
        <w:rPr>
          <w:rFonts w:ascii="Arial" w:hAnsi="Arial"/>
          <w:sz w:val="24"/>
        </w:rPr>
      </w:pPr>
    </w:p>
    <w:p w14:paraId="52DEE729" w14:textId="09FAEDC9" w:rsidR="00835EBC" w:rsidRDefault="00620B0B" w:rsidP="00A845A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Mae Clinigwyr s</w:t>
      </w:r>
      <w:r w:rsidR="00197364">
        <w:rPr>
          <w:rFonts w:ascii="Arial" w:hAnsi="Arial"/>
          <w:sz w:val="24"/>
        </w:rPr>
        <w:t xml:space="preserve">y'n ymwneud â'r Rhaglen Adfer Canser a Rhwydwaith Canser Cymru yn datblygu llwybr newydd ar gyfer menywod sy'n cael presgripsiwn am Therapi Adfer Hormonau </w:t>
      </w:r>
      <w:r w:rsidR="00D65FD5">
        <w:rPr>
          <w:rFonts w:ascii="Arial" w:hAnsi="Arial"/>
          <w:sz w:val="24"/>
        </w:rPr>
        <w:t xml:space="preserve">ac </w:t>
      </w:r>
      <w:r w:rsidR="00197364">
        <w:rPr>
          <w:rFonts w:ascii="Arial" w:hAnsi="Arial"/>
          <w:sz w:val="24"/>
        </w:rPr>
        <w:t>sy'n profi gwaedu annisgwyl. Bydd hyn yn helpu</w:t>
      </w:r>
      <w:r>
        <w:rPr>
          <w:rFonts w:ascii="Arial" w:hAnsi="Arial"/>
          <w:sz w:val="24"/>
        </w:rPr>
        <w:t>’r</w:t>
      </w:r>
      <w:r w:rsidR="00197364">
        <w:rPr>
          <w:rFonts w:ascii="Arial" w:hAnsi="Arial"/>
          <w:sz w:val="24"/>
        </w:rPr>
        <w:t xml:space="preserve"> GIG i ymchwilio i achosion sy'n cael eu </w:t>
      </w:r>
      <w:proofErr w:type="spellStart"/>
      <w:r w:rsidR="00197364">
        <w:rPr>
          <w:rFonts w:ascii="Arial" w:hAnsi="Arial"/>
          <w:sz w:val="24"/>
        </w:rPr>
        <w:t>hatgyfeirio</w:t>
      </w:r>
      <w:proofErr w:type="spellEnd"/>
      <w:r w:rsidR="00197364">
        <w:rPr>
          <w:rFonts w:ascii="Arial" w:hAnsi="Arial"/>
          <w:sz w:val="24"/>
        </w:rPr>
        <w:t xml:space="preserve"> oherwydd amheuaeth o ganser, a hynny yn fwy prydlon.</w:t>
      </w:r>
    </w:p>
    <w:p w14:paraId="3A3C1738" w14:textId="77777777" w:rsidR="00620B0B" w:rsidRDefault="00620B0B" w:rsidP="00A845A9">
      <w:pPr>
        <w:rPr>
          <w:rFonts w:ascii="Arial" w:hAnsi="Arial"/>
          <w:sz w:val="24"/>
        </w:rPr>
      </w:pPr>
    </w:p>
    <w:p w14:paraId="11FD0F1F" w14:textId="6E8533A0" w:rsidR="00620B0B" w:rsidRDefault="00620B0B" w:rsidP="00A845A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Mae angen inni hefyd wneud yn siŵr fod menywod sy’n dod at y GIG gyda symptomau’n cael eu clywed ac yn cael eu </w:t>
      </w:r>
      <w:proofErr w:type="spellStart"/>
      <w:r>
        <w:rPr>
          <w:rFonts w:ascii="Arial" w:hAnsi="Arial"/>
          <w:sz w:val="24"/>
        </w:rPr>
        <w:t>hatgyfeirio’n</w:t>
      </w:r>
      <w:proofErr w:type="spellEnd"/>
      <w:r>
        <w:rPr>
          <w:rFonts w:ascii="Arial" w:hAnsi="Arial"/>
          <w:sz w:val="24"/>
        </w:rPr>
        <w:t xml:space="preserve"> briodol.</w:t>
      </w:r>
    </w:p>
    <w:p w14:paraId="77A5FAB7" w14:textId="77777777" w:rsidR="00620B0B" w:rsidRDefault="00620B0B" w:rsidP="00A845A9">
      <w:pPr>
        <w:rPr>
          <w:rFonts w:ascii="Arial" w:hAnsi="Arial"/>
          <w:sz w:val="24"/>
        </w:rPr>
      </w:pPr>
    </w:p>
    <w:p w14:paraId="2B310AB2" w14:textId="7445DC8B" w:rsidR="00620B0B" w:rsidRDefault="00620B0B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Rhaid i’r Cynllun Iechyd Menywod fod yn gatalydd ar gyfer newid gwirioneddol yn y GIG. Rhaid iddo sicrhau bod profiadau menywod yn cael eu cydnabod yn briodol a bod menywod yn cael gwrandawiad.</w:t>
      </w:r>
    </w:p>
    <w:bookmarkEnd w:id="0"/>
    <w:p w14:paraId="59E6CF46" w14:textId="77777777" w:rsidR="00274D09" w:rsidRDefault="00274D09" w:rsidP="00A845A9">
      <w:pPr>
        <w:rPr>
          <w:rFonts w:ascii="Arial" w:hAnsi="Arial" w:cs="Arial"/>
          <w:sz w:val="24"/>
          <w:szCs w:val="24"/>
        </w:rPr>
      </w:pPr>
    </w:p>
    <w:p w14:paraId="493FA2D0" w14:textId="13704259" w:rsidR="00AF2629" w:rsidRDefault="00FB3B6E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Addysg a Gwella Iechyd Cymru wedi cyflwyno </w:t>
      </w:r>
      <w:r w:rsidR="00620B0B">
        <w:rPr>
          <w:rFonts w:ascii="Arial" w:hAnsi="Arial"/>
          <w:sz w:val="24"/>
        </w:rPr>
        <w:t>deunydd dysgu</w:t>
      </w:r>
      <w:r>
        <w:rPr>
          <w:rFonts w:ascii="Arial" w:hAnsi="Arial"/>
          <w:sz w:val="24"/>
        </w:rPr>
        <w:t xml:space="preserve"> digidol i bob practis cyffredinol i helpu timau clinigol i asesu pobl sy'n adrodd </w:t>
      </w:r>
      <w:r w:rsidR="00575601">
        <w:rPr>
          <w:rFonts w:ascii="Arial" w:hAnsi="Arial"/>
          <w:sz w:val="24"/>
        </w:rPr>
        <w:t xml:space="preserve">am </w:t>
      </w:r>
      <w:r>
        <w:rPr>
          <w:rFonts w:ascii="Arial" w:hAnsi="Arial"/>
          <w:sz w:val="24"/>
        </w:rPr>
        <w:t xml:space="preserve">symptomau, a gwneud penderfyniadau </w:t>
      </w:r>
      <w:proofErr w:type="spellStart"/>
      <w:r>
        <w:rPr>
          <w:rFonts w:ascii="Arial" w:hAnsi="Arial"/>
          <w:sz w:val="24"/>
        </w:rPr>
        <w:t>atgyfeirio</w:t>
      </w:r>
      <w:proofErr w:type="spellEnd"/>
      <w:r>
        <w:rPr>
          <w:rFonts w:ascii="Arial" w:hAnsi="Arial"/>
          <w:sz w:val="24"/>
        </w:rPr>
        <w:t xml:space="preserve"> da. </w:t>
      </w:r>
      <w:r w:rsidR="00620B0B">
        <w:rPr>
          <w:rFonts w:ascii="Arial" w:hAnsi="Arial"/>
          <w:sz w:val="24"/>
        </w:rPr>
        <w:t>Mae’r</w:t>
      </w:r>
      <w:r>
        <w:rPr>
          <w:rFonts w:ascii="Arial" w:hAnsi="Arial"/>
          <w:sz w:val="24"/>
        </w:rPr>
        <w:t xml:space="preserve"> Canolfan</w:t>
      </w:r>
      <w:r w:rsidR="00620B0B">
        <w:rPr>
          <w:rFonts w:ascii="Arial" w:hAnsi="Arial"/>
          <w:sz w:val="24"/>
        </w:rPr>
        <w:t>nau</w:t>
      </w:r>
      <w:r>
        <w:rPr>
          <w:rFonts w:ascii="Arial" w:hAnsi="Arial"/>
          <w:sz w:val="24"/>
        </w:rPr>
        <w:t xml:space="preserve"> Diagnostig </w:t>
      </w:r>
      <w:r w:rsidR="00620B0B">
        <w:rPr>
          <w:rFonts w:ascii="Arial" w:hAnsi="Arial"/>
          <w:sz w:val="24"/>
        </w:rPr>
        <w:t xml:space="preserve">Cyflym, a sefydlwyd </w:t>
      </w:r>
      <w:r>
        <w:rPr>
          <w:rFonts w:ascii="Arial" w:hAnsi="Arial"/>
          <w:sz w:val="24"/>
        </w:rPr>
        <w:t>ar gyfer pobl â symptomau nad ydynt yn cyd-fynd â</w:t>
      </w:r>
      <w:r w:rsidR="00575601">
        <w:rPr>
          <w:rFonts w:ascii="Arial" w:hAnsi="Arial"/>
          <w:sz w:val="24"/>
        </w:rPr>
        <w:t>’r</w:t>
      </w:r>
      <w:r>
        <w:rPr>
          <w:rFonts w:ascii="Arial" w:hAnsi="Arial"/>
          <w:sz w:val="24"/>
        </w:rPr>
        <w:t xml:space="preserve"> meini prawf </w:t>
      </w:r>
      <w:proofErr w:type="spellStart"/>
      <w:r>
        <w:rPr>
          <w:rFonts w:ascii="Arial" w:hAnsi="Arial"/>
          <w:sz w:val="24"/>
        </w:rPr>
        <w:t>atgyfeirio</w:t>
      </w:r>
      <w:proofErr w:type="spellEnd"/>
      <w:r>
        <w:rPr>
          <w:rFonts w:ascii="Arial" w:hAnsi="Arial"/>
          <w:sz w:val="24"/>
        </w:rPr>
        <w:t xml:space="preserve"> ar gyfer amheuaeth o ganser</w:t>
      </w:r>
      <w:r w:rsidR="00620B0B">
        <w:rPr>
          <w:rFonts w:ascii="Arial" w:hAnsi="Arial"/>
          <w:sz w:val="24"/>
        </w:rPr>
        <w:t>, wedi datblygu</w:t>
      </w:r>
      <w:r>
        <w:rPr>
          <w:rFonts w:ascii="Arial" w:hAnsi="Arial"/>
          <w:sz w:val="24"/>
        </w:rPr>
        <w:t xml:space="preserve"> llwybrau </w:t>
      </w:r>
      <w:r w:rsidR="00620B0B">
        <w:rPr>
          <w:rFonts w:ascii="Arial" w:hAnsi="Arial"/>
          <w:sz w:val="24"/>
        </w:rPr>
        <w:t xml:space="preserve">sy’n </w:t>
      </w:r>
      <w:r>
        <w:rPr>
          <w:rFonts w:ascii="Arial" w:hAnsi="Arial"/>
          <w:sz w:val="24"/>
        </w:rPr>
        <w:t xml:space="preserve">rhoi opsiwn ychwanegol i feddygon teulu pan fyddant yn amau canser, ond </w:t>
      </w:r>
      <w:r w:rsidR="00575601">
        <w:rPr>
          <w:rFonts w:ascii="Arial" w:hAnsi="Arial"/>
          <w:sz w:val="24"/>
        </w:rPr>
        <w:t xml:space="preserve">nad </w:t>
      </w:r>
      <w:r>
        <w:rPr>
          <w:rFonts w:ascii="Arial" w:hAnsi="Arial"/>
          <w:sz w:val="24"/>
        </w:rPr>
        <w:t xml:space="preserve">yw'r symptomau'n </w:t>
      </w:r>
      <w:r w:rsidR="00575601">
        <w:rPr>
          <w:rFonts w:ascii="Arial" w:hAnsi="Arial"/>
          <w:sz w:val="24"/>
        </w:rPr>
        <w:t xml:space="preserve">cyd-fynd </w:t>
      </w:r>
      <w:r>
        <w:rPr>
          <w:rFonts w:ascii="Arial" w:hAnsi="Arial"/>
          <w:sz w:val="24"/>
        </w:rPr>
        <w:t xml:space="preserve">yn glir â chanllawiau </w:t>
      </w:r>
      <w:proofErr w:type="spellStart"/>
      <w:r>
        <w:rPr>
          <w:rFonts w:ascii="Arial" w:hAnsi="Arial"/>
          <w:sz w:val="24"/>
        </w:rPr>
        <w:t>atgyfeirio</w:t>
      </w:r>
      <w:proofErr w:type="spellEnd"/>
      <w:r>
        <w:rPr>
          <w:rFonts w:ascii="Arial" w:hAnsi="Arial"/>
          <w:sz w:val="24"/>
        </w:rPr>
        <w:t xml:space="preserve"> ar gyfer canser. Mae'r rhain ar waith ledled Cymru ac yn helpu i sicrhau bod ffordd arall o gynnig ymchwiliad cyflym i fenywod lle amheuir canser. </w:t>
      </w:r>
    </w:p>
    <w:p w14:paraId="1957F8D9" w14:textId="77777777" w:rsidR="006C698E" w:rsidRDefault="006C698E" w:rsidP="00A845A9">
      <w:pPr>
        <w:rPr>
          <w:rFonts w:ascii="Arial" w:hAnsi="Arial" w:cs="Arial"/>
          <w:sz w:val="24"/>
          <w:szCs w:val="24"/>
        </w:rPr>
      </w:pPr>
    </w:p>
    <w:p w14:paraId="4C69A3EC" w14:textId="64993CBE" w:rsidR="00066454" w:rsidRDefault="00066454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Rydym hefyd yn canolbwyntio ar well</w:t>
      </w:r>
      <w:r w:rsidR="00450BA0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 mynediad at ddiagnosteg ac</w:t>
      </w:r>
      <w:r w:rsidR="00575601">
        <w:rPr>
          <w:rFonts w:ascii="Arial" w:hAnsi="Arial"/>
          <w:sz w:val="24"/>
        </w:rPr>
        <w:t xml:space="preserve"> rydym</w:t>
      </w:r>
      <w:r>
        <w:rPr>
          <w:rFonts w:ascii="Arial" w:hAnsi="Arial"/>
          <w:sz w:val="24"/>
        </w:rPr>
        <w:t xml:space="preserve"> wedi nodi ein dull gweithredu yn y Strategaeth Adfer a Thrawsnewid Diagnosteg. </w:t>
      </w:r>
    </w:p>
    <w:p w14:paraId="0BBA0935" w14:textId="77777777" w:rsidR="00FB3B6E" w:rsidRDefault="00FB3B6E" w:rsidP="00A845A9">
      <w:pPr>
        <w:rPr>
          <w:rFonts w:ascii="Arial" w:hAnsi="Arial" w:cs="Arial"/>
          <w:sz w:val="24"/>
          <w:szCs w:val="24"/>
        </w:rPr>
      </w:pPr>
    </w:p>
    <w:p w14:paraId="1F534585" w14:textId="1C798B2E" w:rsidR="00FB3B6E" w:rsidRDefault="00FB3B6E" w:rsidP="00FB3B6E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Yn </w:t>
      </w:r>
      <w:r w:rsidR="00A75999">
        <w:rPr>
          <w:rFonts w:ascii="Arial" w:hAnsi="Arial"/>
          <w:sz w:val="24"/>
        </w:rPr>
        <w:t>fwy eang</w:t>
      </w:r>
      <w:r>
        <w:rPr>
          <w:rFonts w:ascii="Arial" w:hAnsi="Arial"/>
          <w:sz w:val="24"/>
        </w:rPr>
        <w:t>, mae</w:t>
      </w:r>
      <w:r w:rsidR="00450BA0">
        <w:rPr>
          <w:rFonts w:ascii="Arial" w:hAnsi="Arial"/>
          <w:sz w:val="24"/>
        </w:rPr>
        <w:t>’r cyfraddau uchel sy’n manteisio ar frechlynnau</w:t>
      </w:r>
      <w:r>
        <w:rPr>
          <w:rFonts w:ascii="Arial" w:hAnsi="Arial"/>
          <w:sz w:val="24"/>
        </w:rPr>
        <w:t xml:space="preserve"> rhag HPV a sgrinio serfigol yn debygol o gael effaith </w:t>
      </w:r>
      <w:r w:rsidR="00450BA0">
        <w:rPr>
          <w:rFonts w:ascii="Arial" w:hAnsi="Arial"/>
          <w:sz w:val="24"/>
        </w:rPr>
        <w:t xml:space="preserve">hirdymor </w:t>
      </w:r>
      <w:r>
        <w:rPr>
          <w:rFonts w:ascii="Arial" w:hAnsi="Arial"/>
          <w:sz w:val="24"/>
        </w:rPr>
        <w:t>ar nifer</w:t>
      </w:r>
      <w:r w:rsidR="00575601">
        <w:rPr>
          <w:rFonts w:ascii="Arial" w:hAnsi="Arial"/>
          <w:sz w:val="24"/>
        </w:rPr>
        <w:t>oedd</w:t>
      </w:r>
      <w:r>
        <w:rPr>
          <w:rFonts w:ascii="Arial" w:hAnsi="Arial"/>
          <w:sz w:val="24"/>
        </w:rPr>
        <w:t xml:space="preserve"> achosion </w:t>
      </w:r>
      <w:r w:rsidR="00575601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 xml:space="preserve">anser ceg y groth yn y blynyddoedd i ddod, ac rydym wedi cyflwyno archwiliad clinigol o ofal canser yr ofari i wella ansawdd triniaeth. Mae'r ymyriadau penodol hyn yn cyd-fynd â nifer o newidiadau a buddsoddiadau pwysig i wasanaethau, </w:t>
      </w:r>
      <w:r w:rsidR="00450BA0">
        <w:rPr>
          <w:rFonts w:ascii="Arial" w:hAnsi="Arial"/>
          <w:sz w:val="24"/>
        </w:rPr>
        <w:t>gan gynnwys</w:t>
      </w:r>
      <w:r>
        <w:rPr>
          <w:rFonts w:ascii="Arial" w:hAnsi="Arial"/>
          <w:sz w:val="24"/>
        </w:rPr>
        <w:t xml:space="preserve"> datblygu'r ganolfan gynaecoleg yn Ysbyty Brenhinol Morgannwg, </w:t>
      </w:r>
      <w:r w:rsidR="00450BA0">
        <w:rPr>
          <w:rFonts w:ascii="Arial" w:hAnsi="Arial"/>
          <w:sz w:val="24"/>
        </w:rPr>
        <w:t>y gwaith adeiladu parhaus i G</w:t>
      </w:r>
      <w:r>
        <w:rPr>
          <w:rFonts w:ascii="Arial" w:hAnsi="Arial"/>
          <w:sz w:val="24"/>
        </w:rPr>
        <w:t>anolfan Ganser newydd Felindre, a disodli offer radiotherapi yn ein tair canolfan ganser ranbarthol.</w:t>
      </w:r>
    </w:p>
    <w:p w14:paraId="24DE7064" w14:textId="77777777" w:rsidR="00B37AD3" w:rsidRDefault="00B37AD3" w:rsidP="00A845A9">
      <w:pPr>
        <w:rPr>
          <w:rFonts w:ascii="Arial" w:hAnsi="Arial" w:cs="Arial"/>
          <w:sz w:val="24"/>
          <w:szCs w:val="24"/>
        </w:rPr>
      </w:pPr>
    </w:p>
    <w:p w14:paraId="6121F142" w14:textId="261B96FE" w:rsidR="00925BF0" w:rsidRPr="008A6BA6" w:rsidRDefault="00450BA0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llawer mwy i’w wneud o hyd i </w:t>
      </w:r>
      <w:r w:rsidR="00FB3B6E">
        <w:rPr>
          <w:rFonts w:ascii="Arial" w:hAnsi="Arial"/>
          <w:sz w:val="24"/>
        </w:rPr>
        <w:t xml:space="preserve">wella </w:t>
      </w:r>
      <w:r>
        <w:rPr>
          <w:rFonts w:ascii="Arial" w:hAnsi="Arial"/>
          <w:sz w:val="24"/>
        </w:rPr>
        <w:t xml:space="preserve">gwasanaethau i fenywod â chanser </w:t>
      </w:r>
      <w:proofErr w:type="spellStart"/>
      <w:r>
        <w:rPr>
          <w:rFonts w:ascii="Arial" w:hAnsi="Arial"/>
          <w:sz w:val="24"/>
        </w:rPr>
        <w:t>gynaecolegol</w:t>
      </w:r>
      <w:proofErr w:type="spellEnd"/>
      <w:r>
        <w:rPr>
          <w:rFonts w:ascii="Arial" w:hAnsi="Arial"/>
          <w:sz w:val="24"/>
        </w:rPr>
        <w:t xml:space="preserve">. Rydym yn parhau i fod </w:t>
      </w:r>
      <w:r w:rsidR="00FB3B6E">
        <w:rPr>
          <w:rFonts w:ascii="Arial" w:hAnsi="Arial"/>
          <w:sz w:val="24"/>
        </w:rPr>
        <w:t xml:space="preserve">wedi ymrwymo i weithio gyda'r GIG i wneud y gwelliannau </w:t>
      </w:r>
      <w:r>
        <w:rPr>
          <w:rFonts w:ascii="Arial" w:hAnsi="Arial"/>
          <w:sz w:val="24"/>
        </w:rPr>
        <w:t>hyn</w:t>
      </w:r>
      <w:r w:rsidR="00FB3B6E">
        <w:rPr>
          <w:rFonts w:ascii="Arial" w:hAnsi="Arial"/>
          <w:sz w:val="24"/>
        </w:rPr>
        <w:t>.</w:t>
      </w:r>
      <w:bookmarkStart w:id="2" w:name="cysill"/>
      <w:bookmarkEnd w:id="2"/>
    </w:p>
    <w:sectPr w:rsidR="00925BF0" w:rsidRPr="008A6BA6" w:rsidSect="00BE65C4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55840" w14:textId="77777777" w:rsidR="00020F17" w:rsidRDefault="00020F17">
      <w:r>
        <w:separator/>
      </w:r>
    </w:p>
  </w:endnote>
  <w:endnote w:type="continuationSeparator" w:id="0">
    <w:p w14:paraId="623A1D63" w14:textId="77777777" w:rsidR="00020F17" w:rsidRDefault="0002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24E54ACC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7364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AB919" w14:textId="77777777" w:rsidR="00020F17" w:rsidRDefault="00020F17">
      <w:r>
        <w:separator/>
      </w:r>
    </w:p>
  </w:footnote>
  <w:footnote w:type="continuationSeparator" w:id="0">
    <w:p w14:paraId="5AA30287" w14:textId="77777777" w:rsidR="00020F17" w:rsidRDefault="00020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365C"/>
    <w:rsid w:val="0001504E"/>
    <w:rsid w:val="0001684A"/>
    <w:rsid w:val="00020F17"/>
    <w:rsid w:val="00023B69"/>
    <w:rsid w:val="000516D9"/>
    <w:rsid w:val="00066454"/>
    <w:rsid w:val="0006774B"/>
    <w:rsid w:val="00082B81"/>
    <w:rsid w:val="00090C3D"/>
    <w:rsid w:val="00097118"/>
    <w:rsid w:val="000A2A8B"/>
    <w:rsid w:val="000C3A52"/>
    <w:rsid w:val="000C53DB"/>
    <w:rsid w:val="000C5E9B"/>
    <w:rsid w:val="000E7FD6"/>
    <w:rsid w:val="000F4567"/>
    <w:rsid w:val="001218F2"/>
    <w:rsid w:val="00134918"/>
    <w:rsid w:val="001363EF"/>
    <w:rsid w:val="001460B1"/>
    <w:rsid w:val="0017102C"/>
    <w:rsid w:val="00197364"/>
    <w:rsid w:val="001A39E2"/>
    <w:rsid w:val="001A6AF1"/>
    <w:rsid w:val="001B027C"/>
    <w:rsid w:val="001B288D"/>
    <w:rsid w:val="001C532F"/>
    <w:rsid w:val="001E53BF"/>
    <w:rsid w:val="0020239F"/>
    <w:rsid w:val="00214B25"/>
    <w:rsid w:val="00223E62"/>
    <w:rsid w:val="00274D09"/>
    <w:rsid w:val="00274F08"/>
    <w:rsid w:val="002A5310"/>
    <w:rsid w:val="002C57B6"/>
    <w:rsid w:val="002D5652"/>
    <w:rsid w:val="002E761E"/>
    <w:rsid w:val="002F0EB9"/>
    <w:rsid w:val="002F53A9"/>
    <w:rsid w:val="002F59CA"/>
    <w:rsid w:val="00314E36"/>
    <w:rsid w:val="003220C1"/>
    <w:rsid w:val="00340DD8"/>
    <w:rsid w:val="00350009"/>
    <w:rsid w:val="00356D7B"/>
    <w:rsid w:val="00357893"/>
    <w:rsid w:val="003670C1"/>
    <w:rsid w:val="00370471"/>
    <w:rsid w:val="003B1503"/>
    <w:rsid w:val="003B3D64"/>
    <w:rsid w:val="003C5133"/>
    <w:rsid w:val="003F1F00"/>
    <w:rsid w:val="003F36FD"/>
    <w:rsid w:val="00412673"/>
    <w:rsid w:val="0043031D"/>
    <w:rsid w:val="0043188B"/>
    <w:rsid w:val="00435C9A"/>
    <w:rsid w:val="004452A0"/>
    <w:rsid w:val="00450BA0"/>
    <w:rsid w:val="0046757C"/>
    <w:rsid w:val="005171B0"/>
    <w:rsid w:val="00541EAE"/>
    <w:rsid w:val="00547B38"/>
    <w:rsid w:val="00560F1F"/>
    <w:rsid w:val="00574BB3"/>
    <w:rsid w:val="00575601"/>
    <w:rsid w:val="00576184"/>
    <w:rsid w:val="005A154E"/>
    <w:rsid w:val="005A22E2"/>
    <w:rsid w:val="005B030B"/>
    <w:rsid w:val="005C6CD4"/>
    <w:rsid w:val="005C767A"/>
    <w:rsid w:val="005D2A41"/>
    <w:rsid w:val="005D7663"/>
    <w:rsid w:val="005F1659"/>
    <w:rsid w:val="00600796"/>
    <w:rsid w:val="00603548"/>
    <w:rsid w:val="006070EA"/>
    <w:rsid w:val="00620B0B"/>
    <w:rsid w:val="00642AB1"/>
    <w:rsid w:val="00654C0A"/>
    <w:rsid w:val="006633C7"/>
    <w:rsid w:val="00663F04"/>
    <w:rsid w:val="00670227"/>
    <w:rsid w:val="006814BD"/>
    <w:rsid w:val="0069133F"/>
    <w:rsid w:val="006B340E"/>
    <w:rsid w:val="006B461D"/>
    <w:rsid w:val="006C698E"/>
    <w:rsid w:val="006D0F5A"/>
    <w:rsid w:val="006E0A2C"/>
    <w:rsid w:val="00703993"/>
    <w:rsid w:val="00713BE7"/>
    <w:rsid w:val="0073380E"/>
    <w:rsid w:val="00743B79"/>
    <w:rsid w:val="0075161F"/>
    <w:rsid w:val="007523BC"/>
    <w:rsid w:val="00752C48"/>
    <w:rsid w:val="007819B5"/>
    <w:rsid w:val="007A05FB"/>
    <w:rsid w:val="007B5260"/>
    <w:rsid w:val="007C24E7"/>
    <w:rsid w:val="007D0EC6"/>
    <w:rsid w:val="007D1402"/>
    <w:rsid w:val="007F05B2"/>
    <w:rsid w:val="007F5E64"/>
    <w:rsid w:val="00800FA0"/>
    <w:rsid w:val="00812370"/>
    <w:rsid w:val="0082411A"/>
    <w:rsid w:val="00831651"/>
    <w:rsid w:val="00835EBC"/>
    <w:rsid w:val="00841628"/>
    <w:rsid w:val="00846160"/>
    <w:rsid w:val="008467B9"/>
    <w:rsid w:val="00877BD2"/>
    <w:rsid w:val="00885CE8"/>
    <w:rsid w:val="0089486B"/>
    <w:rsid w:val="008A1C0D"/>
    <w:rsid w:val="008A6BA6"/>
    <w:rsid w:val="008A7611"/>
    <w:rsid w:val="008B7927"/>
    <w:rsid w:val="008D1E0B"/>
    <w:rsid w:val="008F0CC6"/>
    <w:rsid w:val="008F789E"/>
    <w:rsid w:val="009049CF"/>
    <w:rsid w:val="00905771"/>
    <w:rsid w:val="00925BF0"/>
    <w:rsid w:val="00953A46"/>
    <w:rsid w:val="00967473"/>
    <w:rsid w:val="00973090"/>
    <w:rsid w:val="00995EEC"/>
    <w:rsid w:val="009B3994"/>
    <w:rsid w:val="009D26D8"/>
    <w:rsid w:val="009E1C49"/>
    <w:rsid w:val="009E4974"/>
    <w:rsid w:val="009E5577"/>
    <w:rsid w:val="009F06C3"/>
    <w:rsid w:val="00A204C9"/>
    <w:rsid w:val="00A23742"/>
    <w:rsid w:val="00A3247B"/>
    <w:rsid w:val="00A72CF3"/>
    <w:rsid w:val="00A75999"/>
    <w:rsid w:val="00A82A45"/>
    <w:rsid w:val="00A845A9"/>
    <w:rsid w:val="00A86958"/>
    <w:rsid w:val="00AA354E"/>
    <w:rsid w:val="00AA5651"/>
    <w:rsid w:val="00AA5848"/>
    <w:rsid w:val="00AA7750"/>
    <w:rsid w:val="00AD434A"/>
    <w:rsid w:val="00AD65F1"/>
    <w:rsid w:val="00AE064D"/>
    <w:rsid w:val="00AF056B"/>
    <w:rsid w:val="00AF2629"/>
    <w:rsid w:val="00B049B1"/>
    <w:rsid w:val="00B239BA"/>
    <w:rsid w:val="00B37AD3"/>
    <w:rsid w:val="00B468BB"/>
    <w:rsid w:val="00B47739"/>
    <w:rsid w:val="00B81F17"/>
    <w:rsid w:val="00B95BCA"/>
    <w:rsid w:val="00B973D8"/>
    <w:rsid w:val="00BD5C99"/>
    <w:rsid w:val="00BD6B3F"/>
    <w:rsid w:val="00BD7AB8"/>
    <w:rsid w:val="00BE53F9"/>
    <w:rsid w:val="00BE65C4"/>
    <w:rsid w:val="00BF462B"/>
    <w:rsid w:val="00C20B00"/>
    <w:rsid w:val="00C43B4A"/>
    <w:rsid w:val="00C464C4"/>
    <w:rsid w:val="00C5161D"/>
    <w:rsid w:val="00C64FA5"/>
    <w:rsid w:val="00C84A12"/>
    <w:rsid w:val="00CD06B9"/>
    <w:rsid w:val="00CF3DC5"/>
    <w:rsid w:val="00CF6774"/>
    <w:rsid w:val="00D017E2"/>
    <w:rsid w:val="00D03A75"/>
    <w:rsid w:val="00D0610B"/>
    <w:rsid w:val="00D16D97"/>
    <w:rsid w:val="00D251E6"/>
    <w:rsid w:val="00D27F42"/>
    <w:rsid w:val="00D65FD5"/>
    <w:rsid w:val="00D84713"/>
    <w:rsid w:val="00DA5365"/>
    <w:rsid w:val="00DC173B"/>
    <w:rsid w:val="00DD4B82"/>
    <w:rsid w:val="00E1556F"/>
    <w:rsid w:val="00E3419E"/>
    <w:rsid w:val="00E4601F"/>
    <w:rsid w:val="00E47B1A"/>
    <w:rsid w:val="00E631B1"/>
    <w:rsid w:val="00E97BCC"/>
    <w:rsid w:val="00EA5290"/>
    <w:rsid w:val="00EB248F"/>
    <w:rsid w:val="00EB5F93"/>
    <w:rsid w:val="00EC0568"/>
    <w:rsid w:val="00EE3E0A"/>
    <w:rsid w:val="00EE721A"/>
    <w:rsid w:val="00F0272E"/>
    <w:rsid w:val="00F2438B"/>
    <w:rsid w:val="00F265C7"/>
    <w:rsid w:val="00F42ADD"/>
    <w:rsid w:val="00F5438F"/>
    <w:rsid w:val="00F63C40"/>
    <w:rsid w:val="00F81C33"/>
    <w:rsid w:val="00F923C2"/>
    <w:rsid w:val="00F97613"/>
    <w:rsid w:val="00FB2BE2"/>
    <w:rsid w:val="00FB3B6E"/>
    <w:rsid w:val="00FD03B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F42ADD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7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weithrediaeth.gig.cymru/swyddogaethau/rhwydweithiau-a-chynllunio/iechyd-menywod/cynllun-iechyd-menywod-cymru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lyw.cymru/y-datganiad-ansawdd-ar-gyfer-cans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A56072055</value>
    </field>
    <field name="Objective-Title">
      <value order="0">Written Statement - Improving gynaecological cancer services (Cym)</value>
    </field>
    <field name="Objective-Description">
      <value order="0"/>
    </field>
    <field name="Objective-CreationStamp">
      <value order="0">2024-12-09T14:42:11Z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2024-12-09T14:42:12Z</value>
    </field>
    <field name="Objective-Owner">
      <value order="0">Davies, Anthony (HSCEY - Quality &amp; Nursing - Major Health Conditions)</value>
    </field>
    <field name="Objective-Path">
      <value order="0">Objective Global Folder:#Business File Plan:WG Organisational Groups:Post April 2024 - Health, Social Care &amp; Early Years:HSCEY Directorate of Quality &amp; Nursing:Health, Social Care &amp; Early Years (HSCEY) - Clinical Conditions and Pathways:1 - Save:Major Health Conditions:Adult and Children's Health:Cancer:Cancer:Population Health Division - Cancer - Policy and Implementation - 2022-2026</value>
    </field>
    <field name="Objective-Parent">
      <value order="0">Population Health Division - Cancer - Policy and Implementation - 2022-2026</value>
    </field>
    <field name="Objective-State">
      <value order="0">Being Drafted</value>
    </field>
    <field name="Objective-VersionId">
      <value order="0">vA101932290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qA1510800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763</Words>
  <Characters>4189</Characters>
  <Application>Microsoft Office Word</Application>
  <DocSecurity>0</DocSecurity>
  <Lines>34</Lines>
  <Paragraphs>9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Carey, Helen (FMG - Office of the First Minister - Cabinet Division)</cp:lastModifiedBy>
  <cp:revision>4</cp:revision>
  <cp:lastPrinted>2011-05-27T10:19:00Z</cp:lastPrinted>
  <dcterms:created xsi:type="dcterms:W3CDTF">2024-12-10T10:38:00Z</dcterms:created>
  <dcterms:modified xsi:type="dcterms:W3CDTF">2024-12-10T10:40:00Z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A56072055</vt:lpwstr>
  </property>
  <property fmtid="{D5CDD505-2E9C-101B-9397-08002B2CF9AE}" pid="4" name="Objective-Title">
    <vt:lpwstr>Written Statement - Improving gynaecological cancer services (Cym)</vt:lpwstr>
  </property>
  <property fmtid="{D5CDD505-2E9C-101B-9397-08002B2CF9AE}" pid="5" name="Objective-Comment">
    <vt:lpwstr/>
  </property>
  <property fmtid="{D5CDD505-2E9C-101B-9397-08002B2CF9AE}" pid="6" name="Objective-CreationStamp">
    <vt:filetime>2024-12-09T14:42:11Z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2024-12-09T14:42:12Z</vt:filetime>
  </property>
  <property fmtid="{D5CDD505-2E9C-101B-9397-08002B2CF9AE}" pid="11" name="Objective-Owner">
    <vt:lpwstr>Davies, Anthony (HSCEY - Quality &amp; Nursing - Major Health Conditions)</vt:lpwstr>
  </property>
  <property fmtid="{D5CDD505-2E9C-101B-9397-08002B2CF9AE}" pid="12" name="Objective-Path">
    <vt:lpwstr>Objective Global Folder:#Business File Plan:WG Organisational Groups:Post April 2024 - Health, Social Care &amp; Early Years:HSCEY Directorate of Quality &amp; Nursing:Health, Social Care &amp; Early Years (HSCEY) - Clinical Conditions and Pathways:1 - Save:Major Health Conditions:Adult and Children's Health:Cancer:Cancer:Population Health Division - Cancer - Policy and Implementation - 2022-2026:</vt:lpwstr>
  </property>
  <property fmtid="{D5CDD505-2E9C-101B-9397-08002B2CF9AE}" pid="13" name="Objective-Parent">
    <vt:lpwstr>Population Health Division - Cancer - Policy and Implementation - 2022-2026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vA101932290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