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2C627" w14:textId="77777777" w:rsidR="001A39E2" w:rsidRDefault="001A39E2" w:rsidP="001A39E2">
      <w:pPr>
        <w:jc w:val="right"/>
        <w:rPr>
          <w:b/>
        </w:rPr>
      </w:pPr>
    </w:p>
    <w:p w14:paraId="4E587958"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555CB0D" wp14:editId="175B6B7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7C78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33340122"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rPr>
        <w:t xml:space="preserve">DATGANIAD YSGRIFENEDIG </w:t>
      </w:r>
    </w:p>
    <w:p w14:paraId="6D1C38D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GAN</w:t>
      </w:r>
    </w:p>
    <w:p w14:paraId="6EBE430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LYWODRAETH CYMRU</w:t>
      </w:r>
    </w:p>
    <w:p w14:paraId="141DA3EF" w14:textId="77777777" w:rsidR="00A845A9" w:rsidRPr="00CE48F3" w:rsidRDefault="000C5E9B" w:rsidP="00A845A9">
      <w:pPr>
        <w:rPr>
          <w:b/>
          <w:color w:val="FF0000"/>
        </w:rPr>
      </w:pPr>
      <w:r>
        <w:rPr>
          <w:b/>
          <w:noProof/>
        </w:rPr>
        <mc:AlternateContent>
          <mc:Choice Requires="wps">
            <w:drawing>
              <wp:anchor distT="0" distB="0" distL="114300" distR="114300" simplePos="0" relativeHeight="251658240" behindDoc="0" locked="0" layoutInCell="0" allowOverlap="1" wp14:anchorId="29379C56" wp14:editId="557567B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96E9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1973795" w14:textId="77777777" w:rsidTr="00B049B1">
        <w:tc>
          <w:tcPr>
            <w:tcW w:w="1383" w:type="dxa"/>
            <w:tcBorders>
              <w:top w:val="nil"/>
              <w:left w:val="nil"/>
              <w:bottom w:val="nil"/>
              <w:right w:val="nil"/>
            </w:tcBorders>
            <w:vAlign w:val="center"/>
          </w:tcPr>
          <w:p w14:paraId="5026B335" w14:textId="77777777" w:rsidR="00EA5290" w:rsidRDefault="00EA5290" w:rsidP="00B049B1">
            <w:pPr>
              <w:spacing w:before="120" w:after="120"/>
              <w:rPr>
                <w:rFonts w:ascii="Arial" w:hAnsi="Arial" w:cs="Arial"/>
                <w:b/>
                <w:bCs/>
                <w:sz w:val="24"/>
                <w:szCs w:val="24"/>
              </w:rPr>
            </w:pPr>
          </w:p>
          <w:p w14:paraId="77B5D89C"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TEITL </w:t>
            </w:r>
          </w:p>
        </w:tc>
        <w:tc>
          <w:tcPr>
            <w:tcW w:w="7656" w:type="dxa"/>
            <w:tcBorders>
              <w:top w:val="nil"/>
              <w:left w:val="nil"/>
              <w:bottom w:val="nil"/>
              <w:right w:val="nil"/>
            </w:tcBorders>
            <w:vAlign w:val="center"/>
          </w:tcPr>
          <w:p w14:paraId="1643C924" w14:textId="77777777" w:rsidR="00EA5290" w:rsidRPr="00670227" w:rsidRDefault="00EA5290" w:rsidP="00B049B1">
            <w:pPr>
              <w:spacing w:before="120" w:after="120"/>
              <w:rPr>
                <w:rFonts w:ascii="Arial" w:hAnsi="Arial" w:cs="Arial"/>
                <w:b/>
                <w:bCs/>
                <w:sz w:val="24"/>
                <w:szCs w:val="24"/>
              </w:rPr>
            </w:pPr>
          </w:p>
          <w:p w14:paraId="41883648" w14:textId="546F70CE" w:rsidR="00EA5290" w:rsidRPr="00670227" w:rsidRDefault="00174FB1" w:rsidP="00B049B1">
            <w:pPr>
              <w:spacing w:before="120" w:after="120"/>
              <w:rPr>
                <w:rFonts w:ascii="Arial" w:hAnsi="Arial" w:cs="Arial"/>
                <w:b/>
                <w:bCs/>
                <w:sz w:val="24"/>
                <w:szCs w:val="24"/>
              </w:rPr>
            </w:pPr>
            <w:r>
              <w:rPr>
                <w:rFonts w:ascii="Arial" w:hAnsi="Arial"/>
                <w:b/>
                <w:sz w:val="24"/>
              </w:rPr>
              <w:t>Perchnogaeth Glannau Afonydd</w:t>
            </w:r>
            <w:r w:rsidR="00A770FF">
              <w:rPr>
                <w:rFonts w:ascii="Arial" w:hAnsi="Arial"/>
                <w:b/>
                <w:sz w:val="24"/>
              </w:rPr>
              <w:t>:</w:t>
            </w:r>
            <w:r>
              <w:rPr>
                <w:rFonts w:ascii="Arial" w:hAnsi="Arial"/>
                <w:b/>
                <w:sz w:val="24"/>
              </w:rPr>
              <w:t xml:space="preserve"> </w:t>
            </w:r>
            <w:r w:rsidR="00A770FF">
              <w:rPr>
                <w:rFonts w:ascii="Arial" w:hAnsi="Arial"/>
                <w:b/>
                <w:sz w:val="24"/>
              </w:rPr>
              <w:t xml:space="preserve">Cynnal </w:t>
            </w:r>
            <w:r>
              <w:rPr>
                <w:rFonts w:ascii="Arial" w:hAnsi="Arial"/>
                <w:b/>
                <w:sz w:val="24"/>
              </w:rPr>
              <w:t>Cyrsiau Dŵr</w:t>
            </w:r>
          </w:p>
        </w:tc>
      </w:tr>
      <w:tr w:rsidR="00EA5290" w:rsidRPr="00A011A1" w14:paraId="386E3166" w14:textId="77777777" w:rsidTr="00B049B1">
        <w:tc>
          <w:tcPr>
            <w:tcW w:w="1383" w:type="dxa"/>
            <w:tcBorders>
              <w:top w:val="nil"/>
              <w:left w:val="nil"/>
              <w:bottom w:val="nil"/>
              <w:right w:val="nil"/>
            </w:tcBorders>
            <w:vAlign w:val="center"/>
          </w:tcPr>
          <w:p w14:paraId="413C1749"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DYDDIAD </w:t>
            </w:r>
          </w:p>
        </w:tc>
        <w:tc>
          <w:tcPr>
            <w:tcW w:w="7656" w:type="dxa"/>
            <w:tcBorders>
              <w:top w:val="nil"/>
              <w:left w:val="nil"/>
              <w:bottom w:val="nil"/>
              <w:right w:val="nil"/>
            </w:tcBorders>
            <w:vAlign w:val="center"/>
          </w:tcPr>
          <w:p w14:paraId="3956224A" w14:textId="1D056E8E" w:rsidR="00EA5290" w:rsidRPr="00670227" w:rsidRDefault="00174FB1" w:rsidP="00B049B1">
            <w:pPr>
              <w:spacing w:before="120" w:after="120"/>
              <w:rPr>
                <w:rFonts w:ascii="Arial" w:hAnsi="Arial" w:cs="Arial"/>
                <w:b/>
                <w:bCs/>
                <w:sz w:val="24"/>
                <w:szCs w:val="24"/>
              </w:rPr>
            </w:pPr>
            <w:r>
              <w:rPr>
                <w:rFonts w:ascii="Arial" w:hAnsi="Arial"/>
                <w:b/>
                <w:sz w:val="24"/>
              </w:rPr>
              <w:t xml:space="preserve"> </w:t>
            </w:r>
            <w:r w:rsidR="00554E09">
              <w:rPr>
                <w:rFonts w:ascii="Arial" w:hAnsi="Arial"/>
                <w:b/>
                <w:sz w:val="24"/>
              </w:rPr>
              <w:t>0</w:t>
            </w:r>
            <w:r w:rsidR="00A770FF">
              <w:rPr>
                <w:rFonts w:ascii="Arial" w:hAnsi="Arial"/>
                <w:b/>
                <w:sz w:val="24"/>
              </w:rPr>
              <w:t>7 Chwefror</w:t>
            </w:r>
            <w:r>
              <w:rPr>
                <w:rFonts w:ascii="Arial" w:hAnsi="Arial"/>
                <w:b/>
                <w:sz w:val="24"/>
              </w:rPr>
              <w:t xml:space="preserve"> 2024</w:t>
            </w:r>
          </w:p>
        </w:tc>
      </w:tr>
      <w:tr w:rsidR="00EA5290" w:rsidRPr="00A011A1" w14:paraId="026E54C2" w14:textId="77777777" w:rsidTr="00B049B1">
        <w:tc>
          <w:tcPr>
            <w:tcW w:w="1383" w:type="dxa"/>
            <w:tcBorders>
              <w:top w:val="nil"/>
              <w:left w:val="nil"/>
              <w:bottom w:val="nil"/>
              <w:right w:val="nil"/>
            </w:tcBorders>
            <w:vAlign w:val="center"/>
          </w:tcPr>
          <w:p w14:paraId="7669D897" w14:textId="77777777" w:rsidR="00EA5290" w:rsidRPr="00BB62A8" w:rsidRDefault="00560F1F" w:rsidP="00B049B1">
            <w:pPr>
              <w:spacing w:before="120" w:after="120"/>
              <w:rPr>
                <w:rFonts w:ascii="Arial" w:hAnsi="Arial" w:cs="Arial"/>
                <w:b/>
                <w:bCs/>
                <w:sz w:val="24"/>
                <w:szCs w:val="24"/>
              </w:rPr>
            </w:pPr>
            <w:r>
              <w:rPr>
                <w:rFonts w:ascii="Arial" w:hAnsi="Arial"/>
                <w:b/>
                <w:sz w:val="24"/>
              </w:rPr>
              <w:t>GAN</w:t>
            </w:r>
          </w:p>
        </w:tc>
        <w:tc>
          <w:tcPr>
            <w:tcW w:w="7656" w:type="dxa"/>
            <w:tcBorders>
              <w:top w:val="nil"/>
              <w:left w:val="nil"/>
              <w:bottom w:val="nil"/>
              <w:right w:val="nil"/>
            </w:tcBorders>
            <w:vAlign w:val="center"/>
          </w:tcPr>
          <w:p w14:paraId="55A6FE15" w14:textId="31E80FC0" w:rsidR="00EA5290" w:rsidRPr="00670227" w:rsidRDefault="00174FB1" w:rsidP="001E53BF">
            <w:pPr>
              <w:spacing w:before="120" w:after="120"/>
              <w:rPr>
                <w:rFonts w:ascii="Arial" w:hAnsi="Arial" w:cs="Arial"/>
                <w:b/>
                <w:bCs/>
                <w:sz w:val="24"/>
                <w:szCs w:val="24"/>
              </w:rPr>
            </w:pPr>
            <w:r>
              <w:rPr>
                <w:rFonts w:ascii="Arial" w:hAnsi="Arial"/>
                <w:b/>
                <w:sz w:val="24"/>
              </w:rPr>
              <w:t>Julie James</w:t>
            </w:r>
            <w:r w:rsidR="00117BDA">
              <w:rPr>
                <w:rFonts w:ascii="Arial" w:hAnsi="Arial"/>
                <w:b/>
                <w:sz w:val="24"/>
              </w:rPr>
              <w:t xml:space="preserve"> AS</w:t>
            </w:r>
            <w:r>
              <w:rPr>
                <w:rFonts w:ascii="Arial" w:hAnsi="Arial"/>
                <w:b/>
                <w:sz w:val="24"/>
              </w:rPr>
              <w:t>, Y Gweinidog Newid Hinsawdd</w:t>
            </w:r>
          </w:p>
        </w:tc>
      </w:tr>
    </w:tbl>
    <w:p w14:paraId="2EB5808B" w14:textId="280B4D3B" w:rsidR="003C7E34" w:rsidRDefault="003C7E34">
      <w:pPr>
        <w:rPr>
          <w:rFonts w:ascii="Arial" w:hAnsi="Arial"/>
          <w:sz w:val="24"/>
        </w:rPr>
      </w:pPr>
    </w:p>
    <w:p w14:paraId="7A5F9694" w14:textId="2A3DD689" w:rsidR="00EF0726" w:rsidRPr="00A770FF" w:rsidRDefault="00BF6C90" w:rsidP="003C7E34">
      <w:pPr>
        <w:spacing w:before="100" w:beforeAutospacing="1" w:after="100" w:afterAutospacing="1"/>
        <w:rPr>
          <w:rFonts w:ascii="Arial" w:hAnsi="Arial" w:cs="Arial"/>
          <w:sz w:val="24"/>
          <w:szCs w:val="24"/>
        </w:rPr>
      </w:pPr>
      <w:r w:rsidRPr="00A770FF">
        <w:rPr>
          <w:rFonts w:ascii="Arial" w:hAnsi="Arial" w:cs="Arial"/>
          <w:sz w:val="24"/>
          <w:szCs w:val="24"/>
        </w:rPr>
        <w:t xml:space="preserve">Mae ein </w:t>
      </w:r>
      <w:hyperlink r:id="rId8" w:history="1">
        <w:r w:rsidR="006B2C71" w:rsidRPr="00A770FF">
          <w:rPr>
            <w:rStyle w:val="Hyperlink"/>
            <w:rFonts w:ascii="Arial" w:hAnsi="Arial" w:cs="Arial"/>
            <w:sz w:val="24"/>
            <w:szCs w:val="24"/>
          </w:rPr>
          <w:t>Strategaeth Genedlaethol ar gyfer Rheoli Perygl Llifogydd</w:t>
        </w:r>
      </w:hyperlink>
      <w:r w:rsidR="006B2C71" w:rsidRPr="00A770FF">
        <w:rPr>
          <w:rFonts w:ascii="Arial" w:hAnsi="Arial" w:cs="Arial"/>
          <w:sz w:val="24"/>
          <w:szCs w:val="24"/>
        </w:rPr>
        <w:t xml:space="preserve"> </w:t>
      </w:r>
      <w:r w:rsidR="00B515CF" w:rsidRPr="00A770FF">
        <w:rPr>
          <w:rFonts w:ascii="Arial" w:hAnsi="Arial" w:cs="Arial"/>
          <w:sz w:val="24"/>
          <w:szCs w:val="24"/>
        </w:rPr>
        <w:t>yn t</w:t>
      </w:r>
      <w:r w:rsidRPr="00A770FF">
        <w:rPr>
          <w:rFonts w:ascii="Arial" w:hAnsi="Arial" w:cs="Arial"/>
          <w:sz w:val="24"/>
          <w:szCs w:val="24"/>
        </w:rPr>
        <w:t>ynnu sylw at y ffaith b</w:t>
      </w:r>
      <w:r w:rsidR="00EF0726" w:rsidRPr="00A770FF">
        <w:rPr>
          <w:rFonts w:ascii="Arial" w:hAnsi="Arial" w:cs="Arial"/>
          <w:sz w:val="24"/>
          <w:szCs w:val="24"/>
        </w:rPr>
        <w:t>od mwy na</w:t>
      </w:r>
      <w:r w:rsidRPr="00A770FF">
        <w:rPr>
          <w:rFonts w:ascii="Arial" w:hAnsi="Arial" w:cs="Arial"/>
          <w:sz w:val="24"/>
          <w:szCs w:val="24"/>
        </w:rPr>
        <w:t xml:space="preserve"> 245,000 eiddo ledled Cymru mewn perygl o lifogydd yn barhaus o afonydd, y môr a dŵr wyneb. Wrth i'n hinsawdd newid, gallwn ddisgwyl i lifogydd ddigwydd yn amlach a bod yn fwy difrifol, ynghyd â'r bygythiad o afonydd yn erydu. </w:t>
      </w:r>
    </w:p>
    <w:p w14:paraId="3582CD51" w14:textId="13C20E4F" w:rsidR="003C7E34" w:rsidRPr="00A770FF" w:rsidRDefault="00EF0726" w:rsidP="003C7E34">
      <w:pPr>
        <w:spacing w:before="100" w:beforeAutospacing="1" w:after="100" w:afterAutospacing="1"/>
        <w:rPr>
          <w:rFonts w:ascii="Arial" w:hAnsi="Arial" w:cs="Arial"/>
          <w:sz w:val="24"/>
          <w:szCs w:val="24"/>
        </w:rPr>
      </w:pPr>
      <w:r w:rsidRPr="00A770FF">
        <w:rPr>
          <w:rFonts w:ascii="Arial" w:hAnsi="Arial" w:cs="Arial"/>
          <w:sz w:val="24"/>
          <w:szCs w:val="24"/>
        </w:rPr>
        <w:t>Nid</w:t>
      </w:r>
      <w:r w:rsidR="00BF6C90" w:rsidRPr="00A770FF">
        <w:rPr>
          <w:rFonts w:ascii="Arial" w:hAnsi="Arial" w:cs="Arial"/>
          <w:sz w:val="24"/>
          <w:szCs w:val="24"/>
        </w:rPr>
        <w:t xml:space="preserve"> yw'n bosibl atal pob achos o lifogydd, ond gallwn, ac rydym yn cymryd camau i greu cymunedau mwy gwydn ledled Cymru. </w:t>
      </w:r>
      <w:r w:rsidR="00125BA3" w:rsidRPr="00A770FF">
        <w:rPr>
          <w:rFonts w:ascii="Arial" w:hAnsi="Arial" w:cs="Arial"/>
          <w:sz w:val="24"/>
          <w:szCs w:val="24"/>
        </w:rPr>
        <w:t>Rydym yn gw</w:t>
      </w:r>
      <w:r w:rsidR="00BF6C90" w:rsidRPr="00A770FF">
        <w:rPr>
          <w:rFonts w:ascii="Arial" w:hAnsi="Arial" w:cs="Arial"/>
          <w:sz w:val="24"/>
          <w:szCs w:val="24"/>
        </w:rPr>
        <w:t xml:space="preserve">eithio'n agos gyda'n </w:t>
      </w:r>
      <w:r w:rsidR="00125BA3" w:rsidRPr="00A770FF">
        <w:rPr>
          <w:rFonts w:ascii="Arial" w:hAnsi="Arial" w:cs="Arial"/>
          <w:sz w:val="24"/>
          <w:szCs w:val="24"/>
        </w:rPr>
        <w:t>h</w:t>
      </w:r>
      <w:r w:rsidR="00BF6C90" w:rsidRPr="00A770FF">
        <w:rPr>
          <w:rFonts w:ascii="Arial" w:hAnsi="Arial" w:cs="Arial"/>
          <w:sz w:val="24"/>
          <w:szCs w:val="24"/>
        </w:rPr>
        <w:t xml:space="preserve">awdurdodau </w:t>
      </w:r>
      <w:r w:rsidR="00125BA3" w:rsidRPr="00A770FF">
        <w:rPr>
          <w:rFonts w:ascii="Arial" w:hAnsi="Arial" w:cs="Arial"/>
          <w:sz w:val="24"/>
          <w:szCs w:val="24"/>
        </w:rPr>
        <w:t>r</w:t>
      </w:r>
      <w:r w:rsidR="00BF6C90" w:rsidRPr="00A770FF">
        <w:rPr>
          <w:rFonts w:ascii="Arial" w:hAnsi="Arial" w:cs="Arial"/>
          <w:sz w:val="24"/>
          <w:szCs w:val="24"/>
        </w:rPr>
        <w:t xml:space="preserve">heoli </w:t>
      </w:r>
      <w:r w:rsidR="00EE51E8" w:rsidRPr="00A770FF">
        <w:rPr>
          <w:rFonts w:ascii="Arial" w:hAnsi="Arial" w:cs="Arial"/>
          <w:sz w:val="24"/>
          <w:szCs w:val="24"/>
        </w:rPr>
        <w:t>risg</w:t>
      </w:r>
      <w:r w:rsidR="00125BA3" w:rsidRPr="00A770FF">
        <w:rPr>
          <w:rFonts w:ascii="Arial" w:hAnsi="Arial" w:cs="Arial"/>
          <w:sz w:val="24"/>
          <w:szCs w:val="24"/>
        </w:rPr>
        <w:t>,</w:t>
      </w:r>
      <w:r w:rsidR="00BF6C90" w:rsidRPr="00A770FF">
        <w:rPr>
          <w:rFonts w:ascii="Arial" w:hAnsi="Arial" w:cs="Arial"/>
          <w:sz w:val="24"/>
          <w:szCs w:val="24"/>
        </w:rPr>
        <w:t xml:space="preserve"> megis awdurdodau lleol a C</w:t>
      </w:r>
      <w:r w:rsidR="00125BA3" w:rsidRPr="00A770FF">
        <w:rPr>
          <w:rFonts w:ascii="Arial" w:hAnsi="Arial" w:cs="Arial"/>
          <w:sz w:val="24"/>
          <w:szCs w:val="24"/>
        </w:rPr>
        <w:t>yfoeth Naturiol Cymru (C</w:t>
      </w:r>
      <w:r w:rsidR="00BF6C90" w:rsidRPr="00A770FF">
        <w:rPr>
          <w:rFonts w:ascii="Arial" w:hAnsi="Arial" w:cs="Arial"/>
          <w:sz w:val="24"/>
          <w:szCs w:val="24"/>
        </w:rPr>
        <w:t>NC</w:t>
      </w:r>
      <w:r w:rsidR="00125BA3" w:rsidRPr="00A770FF">
        <w:rPr>
          <w:rFonts w:ascii="Arial" w:hAnsi="Arial" w:cs="Arial"/>
          <w:sz w:val="24"/>
          <w:szCs w:val="24"/>
        </w:rPr>
        <w:t>)</w:t>
      </w:r>
      <w:r w:rsidR="00BF6C90" w:rsidRPr="00A770FF">
        <w:rPr>
          <w:rFonts w:ascii="Arial" w:hAnsi="Arial" w:cs="Arial"/>
          <w:sz w:val="24"/>
          <w:szCs w:val="24"/>
        </w:rPr>
        <w:t xml:space="preserve"> i ddatblygu a chyflawni ein </w:t>
      </w:r>
      <w:r w:rsidR="00125BA3" w:rsidRPr="00A770FF">
        <w:rPr>
          <w:rFonts w:ascii="Arial" w:hAnsi="Arial" w:cs="Arial"/>
          <w:sz w:val="24"/>
          <w:szCs w:val="24"/>
        </w:rPr>
        <w:t>r</w:t>
      </w:r>
      <w:r w:rsidR="00BF6C90" w:rsidRPr="00A770FF">
        <w:rPr>
          <w:rFonts w:ascii="Arial" w:hAnsi="Arial" w:cs="Arial"/>
          <w:sz w:val="24"/>
          <w:szCs w:val="24"/>
        </w:rPr>
        <w:t>haglen Rheoli Perygl Llifogydd ac Erydu Arfordirol (FCERM). Y flwyddyn ariannol hon yn unig gwnaethom ddyrannu £75m</w:t>
      </w:r>
      <w:r w:rsidR="00125BA3" w:rsidRPr="00A770FF">
        <w:rPr>
          <w:rFonts w:ascii="Arial" w:hAnsi="Arial" w:cs="Arial"/>
          <w:sz w:val="24"/>
          <w:szCs w:val="24"/>
        </w:rPr>
        <w:t xml:space="preserve"> </w:t>
      </w:r>
      <w:r w:rsidR="00BF6C90" w:rsidRPr="00A770FF">
        <w:rPr>
          <w:rFonts w:ascii="Arial" w:hAnsi="Arial" w:cs="Arial"/>
          <w:sz w:val="24"/>
          <w:szCs w:val="24"/>
        </w:rPr>
        <w:t xml:space="preserve">i'r </w:t>
      </w:r>
      <w:r w:rsidR="00125BA3" w:rsidRPr="00A770FF">
        <w:rPr>
          <w:rFonts w:ascii="Arial" w:hAnsi="Arial" w:cs="Arial"/>
          <w:sz w:val="24"/>
          <w:szCs w:val="24"/>
        </w:rPr>
        <w:t>r</w:t>
      </w:r>
      <w:r w:rsidR="00BF6C90" w:rsidRPr="00A770FF">
        <w:rPr>
          <w:rFonts w:ascii="Arial" w:hAnsi="Arial" w:cs="Arial"/>
          <w:sz w:val="24"/>
          <w:szCs w:val="24"/>
        </w:rPr>
        <w:t>haglen, sef y gwariant uchaf</w:t>
      </w:r>
      <w:r w:rsidR="00125BA3" w:rsidRPr="00A770FF">
        <w:rPr>
          <w:rFonts w:ascii="Arial" w:hAnsi="Arial" w:cs="Arial"/>
          <w:sz w:val="24"/>
          <w:szCs w:val="24"/>
        </w:rPr>
        <w:t xml:space="preserve"> </w:t>
      </w:r>
      <w:r w:rsidR="00BF6C90" w:rsidRPr="00A770FF">
        <w:rPr>
          <w:rFonts w:ascii="Arial" w:hAnsi="Arial" w:cs="Arial"/>
          <w:sz w:val="24"/>
          <w:szCs w:val="24"/>
        </w:rPr>
        <w:t>mewn blwyddyn</w:t>
      </w:r>
      <w:r w:rsidR="00125BA3" w:rsidRPr="00A770FF">
        <w:rPr>
          <w:rFonts w:ascii="Arial" w:hAnsi="Arial" w:cs="Arial"/>
          <w:sz w:val="24"/>
          <w:szCs w:val="24"/>
        </w:rPr>
        <w:t xml:space="preserve"> unigol</w:t>
      </w:r>
      <w:r w:rsidR="00BF6C90" w:rsidRPr="00A770FF">
        <w:rPr>
          <w:rFonts w:ascii="Arial" w:hAnsi="Arial" w:cs="Arial"/>
          <w:sz w:val="24"/>
          <w:szCs w:val="24"/>
        </w:rPr>
        <w:t xml:space="preserve"> hyd yma.</w:t>
      </w:r>
    </w:p>
    <w:p w14:paraId="40AEF8BE" w14:textId="3F29CB04" w:rsidR="003C7E34" w:rsidRPr="00A770FF" w:rsidRDefault="00117BDA" w:rsidP="003C7E34">
      <w:pPr>
        <w:spacing w:before="100" w:beforeAutospacing="1" w:after="100" w:afterAutospacing="1"/>
        <w:rPr>
          <w:rFonts w:ascii="Arial" w:hAnsi="Arial" w:cs="Arial"/>
          <w:sz w:val="24"/>
          <w:szCs w:val="24"/>
        </w:rPr>
      </w:pPr>
      <w:r w:rsidRPr="00A770FF">
        <w:rPr>
          <w:rFonts w:ascii="Arial" w:hAnsi="Arial" w:cs="Arial"/>
          <w:sz w:val="24"/>
          <w:szCs w:val="24"/>
        </w:rPr>
        <w:t xml:space="preserve">Mae rheoli perygl </w:t>
      </w:r>
      <w:r w:rsidR="003C7E34" w:rsidRPr="00A770FF">
        <w:rPr>
          <w:rFonts w:ascii="Arial" w:hAnsi="Arial" w:cs="Arial"/>
          <w:sz w:val="24"/>
          <w:szCs w:val="24"/>
        </w:rPr>
        <w:t xml:space="preserve">llifogydd </w:t>
      </w:r>
      <w:r w:rsidR="00AA5746" w:rsidRPr="00A770FF">
        <w:rPr>
          <w:rFonts w:ascii="Arial" w:hAnsi="Arial" w:cs="Arial"/>
          <w:sz w:val="24"/>
          <w:szCs w:val="24"/>
        </w:rPr>
        <w:t xml:space="preserve">yn effeithiol </w:t>
      </w:r>
      <w:r w:rsidR="00B60CF3" w:rsidRPr="00A770FF">
        <w:rPr>
          <w:rFonts w:ascii="Arial" w:hAnsi="Arial" w:cs="Arial"/>
          <w:sz w:val="24"/>
          <w:szCs w:val="24"/>
        </w:rPr>
        <w:t xml:space="preserve">yn galw am gydweithredu rhwng awdurdodau cyhoeddus a </w:t>
      </w:r>
      <w:r w:rsidR="00980992" w:rsidRPr="00A770FF">
        <w:rPr>
          <w:rFonts w:ascii="Arial" w:hAnsi="Arial" w:cs="Arial"/>
          <w:sz w:val="24"/>
          <w:szCs w:val="24"/>
        </w:rPr>
        <w:t>Thirfeddianwyr Preifat</w:t>
      </w:r>
      <w:r w:rsidR="00763214" w:rsidRPr="00A770FF">
        <w:rPr>
          <w:rFonts w:ascii="Arial" w:hAnsi="Arial" w:cs="Arial"/>
          <w:sz w:val="24"/>
          <w:szCs w:val="24"/>
        </w:rPr>
        <w:t xml:space="preserve">. </w:t>
      </w:r>
      <w:r w:rsidR="003C7E34" w:rsidRPr="00A770FF">
        <w:rPr>
          <w:rFonts w:ascii="Arial" w:hAnsi="Arial" w:cs="Arial"/>
          <w:sz w:val="24"/>
          <w:szCs w:val="24"/>
        </w:rPr>
        <w:t xml:space="preserve">Dim ond pwerau caniataol sy'n ymwneud â rheoli llifogydd sydd gan </w:t>
      </w:r>
      <w:r w:rsidR="00125BA3" w:rsidRPr="00A770FF">
        <w:rPr>
          <w:rFonts w:ascii="Arial" w:hAnsi="Arial" w:cs="Arial"/>
          <w:sz w:val="24"/>
          <w:szCs w:val="24"/>
        </w:rPr>
        <w:t>a</w:t>
      </w:r>
      <w:r w:rsidR="003C7E34" w:rsidRPr="00A770FF">
        <w:rPr>
          <w:rFonts w:ascii="Arial" w:hAnsi="Arial" w:cs="Arial"/>
          <w:sz w:val="24"/>
          <w:szCs w:val="24"/>
        </w:rPr>
        <w:t xml:space="preserve">wdurdodau </w:t>
      </w:r>
      <w:r w:rsidR="00125BA3" w:rsidRPr="00A770FF">
        <w:rPr>
          <w:rFonts w:ascii="Arial" w:hAnsi="Arial" w:cs="Arial"/>
          <w:sz w:val="24"/>
          <w:szCs w:val="24"/>
        </w:rPr>
        <w:t>r</w:t>
      </w:r>
      <w:r w:rsidR="003C7E34" w:rsidRPr="00A770FF">
        <w:rPr>
          <w:rFonts w:ascii="Arial" w:hAnsi="Arial" w:cs="Arial"/>
          <w:sz w:val="24"/>
          <w:szCs w:val="24"/>
        </w:rPr>
        <w:t xml:space="preserve">heoli </w:t>
      </w:r>
      <w:r w:rsidR="00125BA3" w:rsidRPr="00A770FF">
        <w:rPr>
          <w:rFonts w:ascii="Arial" w:hAnsi="Arial" w:cs="Arial"/>
          <w:sz w:val="24"/>
          <w:szCs w:val="24"/>
        </w:rPr>
        <w:t>r</w:t>
      </w:r>
      <w:r w:rsidR="003C7E34" w:rsidRPr="00A770FF">
        <w:rPr>
          <w:rFonts w:ascii="Arial" w:hAnsi="Arial" w:cs="Arial"/>
          <w:sz w:val="24"/>
          <w:szCs w:val="24"/>
        </w:rPr>
        <w:t>isg</w:t>
      </w:r>
      <w:r w:rsidR="00EE51E8" w:rsidRPr="00A770FF">
        <w:rPr>
          <w:rFonts w:ascii="Arial" w:hAnsi="Arial" w:cs="Arial"/>
          <w:sz w:val="24"/>
          <w:szCs w:val="24"/>
        </w:rPr>
        <w:t>;</w:t>
      </w:r>
      <w:r w:rsidR="003C7E34" w:rsidRPr="00A770FF">
        <w:rPr>
          <w:rFonts w:ascii="Arial" w:hAnsi="Arial" w:cs="Arial"/>
          <w:sz w:val="24"/>
          <w:szCs w:val="24"/>
        </w:rPr>
        <w:t xml:space="preserve"> nid oes ganddynt bwerau i ymyrryd pan fydd afonydd yn erydu</w:t>
      </w:r>
      <w:r w:rsidR="00EE51E8" w:rsidRPr="00A770FF">
        <w:rPr>
          <w:rFonts w:ascii="Arial" w:hAnsi="Arial" w:cs="Arial"/>
          <w:sz w:val="24"/>
          <w:szCs w:val="24"/>
        </w:rPr>
        <w:t xml:space="preserve"> –</w:t>
      </w:r>
      <w:r w:rsidR="003C7E34" w:rsidRPr="00A770FF">
        <w:rPr>
          <w:rFonts w:ascii="Arial" w:hAnsi="Arial" w:cs="Arial"/>
          <w:sz w:val="24"/>
          <w:szCs w:val="24"/>
        </w:rPr>
        <w:t xml:space="preserve"> cyfrifoldeb perchennog y glannau yw hyn. Er mwyn ein helpu i sicrhau ein bod yn gallu gwrthsefyll llifogydd yn y ffordd orau</w:t>
      </w:r>
      <w:r w:rsidR="00EE51E8" w:rsidRPr="00A770FF">
        <w:rPr>
          <w:rFonts w:ascii="Arial" w:hAnsi="Arial" w:cs="Arial"/>
          <w:sz w:val="24"/>
          <w:szCs w:val="24"/>
        </w:rPr>
        <w:t xml:space="preserve"> rhaid gweithio gyda’n gilydd</w:t>
      </w:r>
      <w:r w:rsidR="003C7E34" w:rsidRPr="00A770FF">
        <w:rPr>
          <w:rFonts w:ascii="Arial" w:hAnsi="Arial" w:cs="Arial"/>
          <w:sz w:val="24"/>
          <w:szCs w:val="24"/>
        </w:rPr>
        <w:t xml:space="preserve">, mae gan dirfeddianwyr glannau afonydd rôl hanfodol i'w chwarae. </w:t>
      </w:r>
    </w:p>
    <w:p w14:paraId="221E478E" w14:textId="75BB371A" w:rsidR="00BF6C90" w:rsidRDefault="003C7E34" w:rsidP="003C7E34">
      <w:pPr>
        <w:spacing w:before="100" w:beforeAutospacing="1" w:after="100" w:afterAutospacing="1"/>
        <w:rPr>
          <w:rFonts w:ascii="Arial" w:hAnsi="Arial" w:cs="Arial"/>
          <w:sz w:val="24"/>
          <w:szCs w:val="24"/>
        </w:rPr>
      </w:pPr>
      <w:r w:rsidRPr="00A770FF">
        <w:rPr>
          <w:rFonts w:ascii="Arial" w:hAnsi="Arial" w:cs="Arial"/>
          <w:sz w:val="24"/>
          <w:szCs w:val="24"/>
        </w:rPr>
        <w:t xml:space="preserve">Mae unrhyw un sy'n berchen ar dir neu eiddo sydd naill ai'n cynnwys neu sydd wrth ymyl afon, nant neu ffos yn dirfeddiannwr glannau afon. Sefydlwyd egwyddorion perchnogaeth glannau afonydd mewn cyfraith gyffredin ers </w:t>
      </w:r>
      <w:r w:rsidR="00A770FF" w:rsidRPr="00A770FF">
        <w:rPr>
          <w:rFonts w:ascii="Arial" w:hAnsi="Arial" w:cs="Arial"/>
          <w:sz w:val="24"/>
          <w:szCs w:val="24"/>
        </w:rPr>
        <w:t>mwy na</w:t>
      </w:r>
      <w:r w:rsidRPr="00A770FF">
        <w:rPr>
          <w:rFonts w:ascii="Arial" w:hAnsi="Arial" w:cs="Arial"/>
          <w:sz w:val="24"/>
          <w:szCs w:val="24"/>
        </w:rPr>
        <w:t xml:space="preserve"> 200 mlynedd, ond mae trafodaethau diweddar yn y Senedd ynghylch rheoli perygl llifogydd yn awgrymu nad yw llawer o dirfeddianwyr yn ymwybodol o'u cyfrifoldebau. </w:t>
      </w:r>
    </w:p>
    <w:p w14:paraId="2B200B39" w14:textId="77777777" w:rsidR="00292C78" w:rsidRDefault="00292C78" w:rsidP="003C7E34">
      <w:pPr>
        <w:spacing w:before="100" w:beforeAutospacing="1" w:after="100" w:afterAutospacing="1"/>
        <w:rPr>
          <w:rFonts w:ascii="Arial" w:hAnsi="Arial" w:cs="Arial"/>
          <w:sz w:val="24"/>
          <w:szCs w:val="24"/>
        </w:rPr>
      </w:pPr>
    </w:p>
    <w:p w14:paraId="54D66842" w14:textId="77777777" w:rsidR="00292C78" w:rsidRPr="00A770FF" w:rsidRDefault="00292C78" w:rsidP="003C7E34">
      <w:pPr>
        <w:spacing w:before="100" w:beforeAutospacing="1" w:after="100" w:afterAutospacing="1"/>
        <w:rPr>
          <w:rFonts w:ascii="Arial" w:hAnsi="Arial" w:cs="Arial"/>
          <w:sz w:val="24"/>
          <w:szCs w:val="24"/>
        </w:rPr>
      </w:pPr>
    </w:p>
    <w:p w14:paraId="44BD3295" w14:textId="75078C95" w:rsidR="003C7E34" w:rsidRPr="00A770FF" w:rsidRDefault="003C7E34" w:rsidP="003C7E34">
      <w:pPr>
        <w:spacing w:before="100" w:beforeAutospacing="1" w:after="100" w:afterAutospacing="1"/>
        <w:rPr>
          <w:rFonts w:ascii="Arial" w:hAnsi="Arial" w:cs="Arial"/>
          <w:b/>
          <w:bCs/>
          <w:sz w:val="24"/>
          <w:szCs w:val="24"/>
        </w:rPr>
      </w:pPr>
      <w:r w:rsidRPr="00A770FF">
        <w:rPr>
          <w:rFonts w:ascii="Arial" w:hAnsi="Arial" w:cs="Arial"/>
          <w:sz w:val="24"/>
          <w:szCs w:val="24"/>
        </w:rPr>
        <w:lastRenderedPageBreak/>
        <w:t>Mae CNC wedi creu</w:t>
      </w:r>
      <w:r w:rsidR="008C6576" w:rsidRPr="00A770FF">
        <w:rPr>
          <w:rFonts w:ascii="Arial" w:hAnsi="Arial" w:cs="Arial"/>
          <w:sz w:val="24"/>
          <w:szCs w:val="24"/>
        </w:rPr>
        <w:t xml:space="preserve"> </w:t>
      </w:r>
      <w:hyperlink r:id="rId9" w:history="1">
        <w:r w:rsidR="008C6576" w:rsidRPr="00A770FF">
          <w:rPr>
            <w:rStyle w:val="Hyperlink"/>
            <w:rFonts w:ascii="Arial" w:hAnsi="Arial" w:cs="Arial"/>
            <w:sz w:val="24"/>
            <w:szCs w:val="24"/>
          </w:rPr>
          <w:t>dogfen ganllaw</w:t>
        </w:r>
      </w:hyperlink>
      <w:r w:rsidRPr="00A770FF">
        <w:rPr>
          <w:rFonts w:ascii="Arial" w:hAnsi="Arial" w:cs="Arial"/>
          <w:sz w:val="24"/>
          <w:szCs w:val="24"/>
        </w:rPr>
        <w:t xml:space="preserve"> sy'n egluro i dirfeddianwyr </w:t>
      </w:r>
      <w:r w:rsidR="002C056E" w:rsidRPr="00A770FF">
        <w:rPr>
          <w:rFonts w:ascii="Arial" w:hAnsi="Arial" w:cs="Arial"/>
          <w:sz w:val="24"/>
          <w:szCs w:val="24"/>
        </w:rPr>
        <w:t>yr hyn y mae’n ei olygu i fod yn</w:t>
      </w:r>
      <w:r w:rsidRPr="00A770FF">
        <w:rPr>
          <w:rFonts w:ascii="Arial" w:hAnsi="Arial" w:cs="Arial"/>
          <w:sz w:val="24"/>
          <w:szCs w:val="24"/>
        </w:rPr>
        <w:t xml:space="preserve"> berchen ar lannau afonydd, a sut y gallai effeithio arnynt. Rwy'n annog Aelodau yn gryf i rannu</w:t>
      </w:r>
      <w:r w:rsidR="00A770FF" w:rsidRPr="00A770FF">
        <w:rPr>
          <w:rFonts w:ascii="Arial" w:hAnsi="Arial" w:cs="Arial"/>
          <w:sz w:val="24"/>
          <w:szCs w:val="24"/>
        </w:rPr>
        <w:t>’r c</w:t>
      </w:r>
      <w:r w:rsidRPr="00A770FF">
        <w:rPr>
          <w:rFonts w:ascii="Arial" w:hAnsi="Arial" w:cs="Arial"/>
          <w:sz w:val="24"/>
          <w:szCs w:val="24"/>
        </w:rPr>
        <w:t xml:space="preserve">anllawiau CNC gydag etholwyr fel bod tirfeddianwyr glannau afonydd yn gwybod y cyfan am eu rôl o reoli perygl llifogydd. Bydd hyn yn helpu i wella ein gallu i wrthsefyll llifogydd drwy sicrhau bod ein cyrsiau dŵr a'u hasedau cysylltiedig yn cael eu cynnal i'r cyflwr gorau posibl.  </w:t>
      </w:r>
    </w:p>
    <w:p w14:paraId="130DE75F" w14:textId="77777777" w:rsidR="009A57BE" w:rsidRPr="009A57BE" w:rsidRDefault="009A57BE" w:rsidP="009A57BE">
      <w:pPr>
        <w:rPr>
          <w:rFonts w:ascii="Arial" w:hAnsi="Arial"/>
          <w:sz w:val="24"/>
        </w:rPr>
      </w:pPr>
    </w:p>
    <w:sectPr w:rsidR="009A57BE" w:rsidRPr="009A57BE"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311B" w14:textId="77777777" w:rsidR="0004227F" w:rsidRDefault="0004227F">
      <w:r>
        <w:separator/>
      </w:r>
    </w:p>
  </w:endnote>
  <w:endnote w:type="continuationSeparator" w:id="0">
    <w:p w14:paraId="553734A9" w14:textId="77777777" w:rsidR="0004227F" w:rsidRDefault="0004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BB6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661158"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610C" w14:textId="66D9AF61"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57BE">
      <w:rPr>
        <w:rStyle w:val="PageNumber"/>
      </w:rPr>
      <w:t>2</w:t>
    </w:r>
    <w:r>
      <w:rPr>
        <w:rStyle w:val="PageNumber"/>
      </w:rPr>
      <w:fldChar w:fldCharType="end"/>
    </w:r>
  </w:p>
  <w:p w14:paraId="4739DDCE"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9D41"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rPr>
      <w:fldChar w:fldCharType="begin"/>
    </w:r>
    <w:r w:rsidRPr="005D2A41">
      <w:rPr>
        <w:rStyle w:val="PageNumber"/>
        <w:rFonts w:ascii="Arial" w:hAnsi="Arial" w:cs="Arial"/>
        <w:sz w:val="24"/>
      </w:rPr>
      <w:instrText xml:space="preserve">PAGE  </w:instrText>
    </w:r>
    <w:r w:rsidRPr="005D2A41">
      <w:rPr>
        <w:rStyle w:val="PageNumber"/>
        <w:rFonts w:ascii="Arial" w:hAnsi="Arial" w:cs="Arial"/>
        <w:sz w:val="24"/>
      </w:rPr>
      <w:fldChar w:fldCharType="separate"/>
    </w:r>
    <w:r w:rsidR="001E53BF">
      <w:rPr>
        <w:rStyle w:val="PageNumber"/>
        <w:rFonts w:ascii="Arial" w:hAnsi="Arial" w:cs="Arial"/>
        <w:sz w:val="24"/>
      </w:rPr>
      <w:t>1</w:t>
    </w:r>
    <w:r w:rsidRPr="005D2A41">
      <w:rPr>
        <w:rStyle w:val="PageNumber"/>
        <w:rFonts w:ascii="Arial" w:hAnsi="Arial" w:cs="Arial"/>
        <w:sz w:val="24"/>
      </w:rPr>
      <w:fldChar w:fldCharType="end"/>
    </w:r>
  </w:p>
  <w:p w14:paraId="36E9AADE"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3674B" w14:textId="77777777" w:rsidR="0004227F" w:rsidRDefault="0004227F">
      <w:r>
        <w:separator/>
      </w:r>
    </w:p>
  </w:footnote>
  <w:footnote w:type="continuationSeparator" w:id="0">
    <w:p w14:paraId="6FE3196A" w14:textId="77777777" w:rsidR="0004227F" w:rsidRDefault="00042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CEC9" w14:textId="77777777" w:rsidR="00AE064D" w:rsidRDefault="000C5E9B">
    <w:r>
      <w:rPr>
        <w:noProof/>
      </w:rPr>
      <w:drawing>
        <wp:anchor distT="0" distB="0" distL="114300" distR="114300" simplePos="0" relativeHeight="251657728" behindDoc="1" locked="0" layoutInCell="1" allowOverlap="1" wp14:anchorId="68238A0C" wp14:editId="3673E9B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D60F500" w14:textId="77777777" w:rsidR="00DD4B82" w:rsidRDefault="00DD4B82">
    <w:pPr>
      <w:pStyle w:val="Header"/>
    </w:pPr>
  </w:p>
  <w:p w14:paraId="7BA3BDC3"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F43"/>
    <w:multiLevelType w:val="hybridMultilevel"/>
    <w:tmpl w:val="CAE6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89241407">
    <w:abstractNumId w:val="1"/>
  </w:num>
  <w:num w:numId="2" w16cid:durableId="1152988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4010"/>
    <w:rsid w:val="00023B69"/>
    <w:rsid w:val="0004227F"/>
    <w:rsid w:val="000516D9"/>
    <w:rsid w:val="0006774B"/>
    <w:rsid w:val="0007515A"/>
    <w:rsid w:val="00082B81"/>
    <w:rsid w:val="00090C3D"/>
    <w:rsid w:val="00097118"/>
    <w:rsid w:val="000C3A52"/>
    <w:rsid w:val="000C53DB"/>
    <w:rsid w:val="000C5E9B"/>
    <w:rsid w:val="00117BDA"/>
    <w:rsid w:val="00125BA3"/>
    <w:rsid w:val="00126C07"/>
    <w:rsid w:val="00134918"/>
    <w:rsid w:val="001460B1"/>
    <w:rsid w:val="001610BF"/>
    <w:rsid w:val="0017102C"/>
    <w:rsid w:val="00174FB1"/>
    <w:rsid w:val="001A39E2"/>
    <w:rsid w:val="001A6AF1"/>
    <w:rsid w:val="001B027C"/>
    <w:rsid w:val="001B288D"/>
    <w:rsid w:val="001C532F"/>
    <w:rsid w:val="001E53BF"/>
    <w:rsid w:val="00201E68"/>
    <w:rsid w:val="00214B25"/>
    <w:rsid w:val="00223E62"/>
    <w:rsid w:val="002717D4"/>
    <w:rsid w:val="00274F08"/>
    <w:rsid w:val="00282DAC"/>
    <w:rsid w:val="00292C78"/>
    <w:rsid w:val="002A5310"/>
    <w:rsid w:val="002B4C4B"/>
    <w:rsid w:val="002C056E"/>
    <w:rsid w:val="002C57B6"/>
    <w:rsid w:val="002D43A7"/>
    <w:rsid w:val="002E5EEB"/>
    <w:rsid w:val="002F0EB9"/>
    <w:rsid w:val="002F53A9"/>
    <w:rsid w:val="00314E36"/>
    <w:rsid w:val="003220C1"/>
    <w:rsid w:val="00325A94"/>
    <w:rsid w:val="00356D7B"/>
    <w:rsid w:val="00357893"/>
    <w:rsid w:val="00365971"/>
    <w:rsid w:val="003670C1"/>
    <w:rsid w:val="00370471"/>
    <w:rsid w:val="003A6829"/>
    <w:rsid w:val="003B1503"/>
    <w:rsid w:val="003B3D64"/>
    <w:rsid w:val="003C5133"/>
    <w:rsid w:val="003C7E34"/>
    <w:rsid w:val="00412673"/>
    <w:rsid w:val="0043031D"/>
    <w:rsid w:val="00462E83"/>
    <w:rsid w:val="0046757C"/>
    <w:rsid w:val="004D59B7"/>
    <w:rsid w:val="00554E09"/>
    <w:rsid w:val="00560F1F"/>
    <w:rsid w:val="00574BB3"/>
    <w:rsid w:val="005908B5"/>
    <w:rsid w:val="005A22E2"/>
    <w:rsid w:val="005B030B"/>
    <w:rsid w:val="005D2A41"/>
    <w:rsid w:val="005D7663"/>
    <w:rsid w:val="005E1569"/>
    <w:rsid w:val="005F1659"/>
    <w:rsid w:val="00603548"/>
    <w:rsid w:val="00632D4A"/>
    <w:rsid w:val="00636526"/>
    <w:rsid w:val="00654C0A"/>
    <w:rsid w:val="006633C7"/>
    <w:rsid w:val="00663F04"/>
    <w:rsid w:val="00670227"/>
    <w:rsid w:val="006814BD"/>
    <w:rsid w:val="0069133F"/>
    <w:rsid w:val="006A35F8"/>
    <w:rsid w:val="006A5F8E"/>
    <w:rsid w:val="006B2C71"/>
    <w:rsid w:val="006B340E"/>
    <w:rsid w:val="006B461D"/>
    <w:rsid w:val="006E0A2C"/>
    <w:rsid w:val="006F6EA8"/>
    <w:rsid w:val="00703993"/>
    <w:rsid w:val="00713A5C"/>
    <w:rsid w:val="0073380E"/>
    <w:rsid w:val="00743B79"/>
    <w:rsid w:val="007523BC"/>
    <w:rsid w:val="00752C48"/>
    <w:rsid w:val="00760520"/>
    <w:rsid w:val="00763214"/>
    <w:rsid w:val="007A05FB"/>
    <w:rsid w:val="007B5260"/>
    <w:rsid w:val="007C24E7"/>
    <w:rsid w:val="007D1402"/>
    <w:rsid w:val="007D69D2"/>
    <w:rsid w:val="007F5E64"/>
    <w:rsid w:val="00800FA0"/>
    <w:rsid w:val="00812370"/>
    <w:rsid w:val="0082411A"/>
    <w:rsid w:val="00827879"/>
    <w:rsid w:val="00834597"/>
    <w:rsid w:val="00841628"/>
    <w:rsid w:val="00846160"/>
    <w:rsid w:val="00877BD2"/>
    <w:rsid w:val="008B440B"/>
    <w:rsid w:val="008B7927"/>
    <w:rsid w:val="008C6576"/>
    <w:rsid w:val="008D1E0B"/>
    <w:rsid w:val="008F0CC6"/>
    <w:rsid w:val="008F14E6"/>
    <w:rsid w:val="008F789E"/>
    <w:rsid w:val="00905771"/>
    <w:rsid w:val="009135B0"/>
    <w:rsid w:val="00953A46"/>
    <w:rsid w:val="00967473"/>
    <w:rsid w:val="00973090"/>
    <w:rsid w:val="00980992"/>
    <w:rsid w:val="00995EEC"/>
    <w:rsid w:val="009A57BE"/>
    <w:rsid w:val="009B54BB"/>
    <w:rsid w:val="009C29FE"/>
    <w:rsid w:val="009D26D8"/>
    <w:rsid w:val="009E4974"/>
    <w:rsid w:val="009F06C3"/>
    <w:rsid w:val="009F7398"/>
    <w:rsid w:val="00A204C9"/>
    <w:rsid w:val="00A23742"/>
    <w:rsid w:val="00A24EBA"/>
    <w:rsid w:val="00A3247B"/>
    <w:rsid w:val="00A41B02"/>
    <w:rsid w:val="00A449B9"/>
    <w:rsid w:val="00A7097B"/>
    <w:rsid w:val="00A72CF3"/>
    <w:rsid w:val="00A770FF"/>
    <w:rsid w:val="00A82A45"/>
    <w:rsid w:val="00A845A9"/>
    <w:rsid w:val="00A8484F"/>
    <w:rsid w:val="00A86958"/>
    <w:rsid w:val="00AA5651"/>
    <w:rsid w:val="00AA5746"/>
    <w:rsid w:val="00AA5848"/>
    <w:rsid w:val="00AA7750"/>
    <w:rsid w:val="00AD65F1"/>
    <w:rsid w:val="00AE064D"/>
    <w:rsid w:val="00AF056B"/>
    <w:rsid w:val="00B049B1"/>
    <w:rsid w:val="00B239BA"/>
    <w:rsid w:val="00B468BB"/>
    <w:rsid w:val="00B515CF"/>
    <w:rsid w:val="00B551E8"/>
    <w:rsid w:val="00B60CF3"/>
    <w:rsid w:val="00B81F17"/>
    <w:rsid w:val="00BF6C90"/>
    <w:rsid w:val="00BF7792"/>
    <w:rsid w:val="00C43B4A"/>
    <w:rsid w:val="00C64FA5"/>
    <w:rsid w:val="00C84A12"/>
    <w:rsid w:val="00C96CB8"/>
    <w:rsid w:val="00CC72C0"/>
    <w:rsid w:val="00CF3DC5"/>
    <w:rsid w:val="00D017E2"/>
    <w:rsid w:val="00D16D97"/>
    <w:rsid w:val="00D175AE"/>
    <w:rsid w:val="00D23B5B"/>
    <w:rsid w:val="00D252C2"/>
    <w:rsid w:val="00D27F42"/>
    <w:rsid w:val="00D84713"/>
    <w:rsid w:val="00DA2F20"/>
    <w:rsid w:val="00DC2E6B"/>
    <w:rsid w:val="00DD4B82"/>
    <w:rsid w:val="00DE40B0"/>
    <w:rsid w:val="00E1556F"/>
    <w:rsid w:val="00E3419E"/>
    <w:rsid w:val="00E47B1A"/>
    <w:rsid w:val="00E631B1"/>
    <w:rsid w:val="00E70B54"/>
    <w:rsid w:val="00E824E0"/>
    <w:rsid w:val="00EA23B1"/>
    <w:rsid w:val="00EA5290"/>
    <w:rsid w:val="00EB248F"/>
    <w:rsid w:val="00EB5F93"/>
    <w:rsid w:val="00EC0568"/>
    <w:rsid w:val="00EE51E8"/>
    <w:rsid w:val="00EE63E1"/>
    <w:rsid w:val="00EE721A"/>
    <w:rsid w:val="00EF0726"/>
    <w:rsid w:val="00F0272E"/>
    <w:rsid w:val="00F10153"/>
    <w:rsid w:val="00F2438B"/>
    <w:rsid w:val="00F6665D"/>
    <w:rsid w:val="00F802A1"/>
    <w:rsid w:val="00F81C33"/>
    <w:rsid w:val="00F923C2"/>
    <w:rsid w:val="00F97613"/>
    <w:rsid w:val="00FF0966"/>
    <w:rsid w:val="00FF2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8A490A"/>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sid w:val="009A57BE"/>
    <w:rPr>
      <w:rFonts w:ascii="TradeGothic" w:hAnsi="TradeGothic"/>
      <w:sz w:val="22"/>
      <w:lang w:eastAsia="en-US"/>
    </w:rPr>
  </w:style>
  <w:style w:type="paragraph" w:styleId="NoSpacing">
    <w:name w:val="No Spacing"/>
    <w:uiPriority w:val="1"/>
    <w:qFormat/>
    <w:rsid w:val="009A57BE"/>
    <w:rPr>
      <w:rFonts w:ascii="Arial" w:hAnsi="Arial"/>
    </w:rPr>
  </w:style>
  <w:style w:type="character" w:styleId="UnresolvedMention">
    <w:name w:val="Unresolved Mention"/>
    <w:basedOn w:val="DefaultParagraphFont"/>
    <w:uiPriority w:val="99"/>
    <w:semiHidden/>
    <w:unhideWhenUsed/>
    <w:rsid w:val="004D59B7"/>
    <w:rPr>
      <w:color w:val="605E5C"/>
      <w:shd w:val="clear" w:color="auto" w:fill="E1DFDD"/>
    </w:rPr>
  </w:style>
  <w:style w:type="paragraph" w:styleId="Revision">
    <w:name w:val="Revision"/>
    <w:hidden/>
    <w:uiPriority w:val="99"/>
    <w:semiHidden/>
    <w:rsid w:val="007D69D2"/>
    <w:rPr>
      <w:rFonts w:ascii="TradeGothic" w:hAnsi="TradeGothic"/>
      <w:sz w:val="22"/>
      <w:lang w:eastAsia="en-US"/>
    </w:rPr>
  </w:style>
  <w:style w:type="character" w:styleId="CommentReference">
    <w:name w:val="annotation reference"/>
    <w:basedOn w:val="DefaultParagraphFont"/>
    <w:semiHidden/>
    <w:unhideWhenUsed/>
    <w:rsid w:val="00004010"/>
    <w:rPr>
      <w:sz w:val="16"/>
      <w:szCs w:val="16"/>
    </w:rPr>
  </w:style>
  <w:style w:type="paragraph" w:styleId="CommentText">
    <w:name w:val="annotation text"/>
    <w:basedOn w:val="Normal"/>
    <w:link w:val="CommentTextChar"/>
    <w:unhideWhenUsed/>
    <w:rsid w:val="00004010"/>
    <w:rPr>
      <w:sz w:val="20"/>
    </w:rPr>
  </w:style>
  <w:style w:type="character" w:customStyle="1" w:styleId="CommentTextChar">
    <w:name w:val="Comment Text Char"/>
    <w:basedOn w:val="DefaultParagraphFont"/>
    <w:link w:val="CommentText"/>
    <w:rsid w:val="00004010"/>
    <w:rPr>
      <w:rFonts w:ascii="TradeGothic" w:hAnsi="TradeGothic"/>
      <w:lang w:eastAsia="en-US"/>
    </w:rPr>
  </w:style>
  <w:style w:type="paragraph" w:styleId="CommentSubject">
    <w:name w:val="annotation subject"/>
    <w:basedOn w:val="CommentText"/>
    <w:next w:val="CommentText"/>
    <w:link w:val="CommentSubjectChar"/>
    <w:semiHidden/>
    <w:unhideWhenUsed/>
    <w:rsid w:val="00004010"/>
    <w:rPr>
      <w:b/>
      <w:bCs/>
    </w:rPr>
  </w:style>
  <w:style w:type="character" w:customStyle="1" w:styleId="CommentSubjectChar">
    <w:name w:val="Comment Subject Char"/>
    <w:basedOn w:val="CommentTextChar"/>
    <w:link w:val="CommentSubject"/>
    <w:semiHidden/>
    <w:rsid w:val="00004010"/>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lyw.cymru/sites/default/files/publications/2021-03/strategaeth-genedlaethol-ar-gyfer-rheoli-perygl-llifogydd-ac-erydu-arfordirol-yng-nghymru.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ctcbc.gov.uk/EN/Resident/ParkingRoadsandTravel/Roadspavementsandpaths/FloodAlleviation/RelatedDocuments/Canllawi%27chhawliaua%27chcyfrifoldebauperchennogglannauafonyngNghymru.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A49662572</value>
    </field>
    <field name="Objective-Title">
      <value order="0">Written Statement - Riparian Ownership - Cymraeg</value>
    </field>
    <field name="Objective-Description">
      <value order="0"/>
    </field>
    <field name="Objective-CreationStamp">
      <value order="0">2024-02-01T12:01:28Z</value>
    </field>
    <field name="Objective-IsApproved">
      <value order="0">false</value>
    </field>
    <field name="Objective-IsPublished">
      <value order="0">true</value>
    </field>
    <field name="Objective-DatePublished">
      <value order="0">2024-02-01T12:56:46Z</value>
    </field>
    <field name="Objective-ModificationStamp">
      <value order="0">2024-02-01T12:56:46Z</value>
    </field>
    <field name="Objective-Owner">
      <value order="0">Morris, Catherine (CCRA - ERA - Water, Flood and Coal Tips Safety)</value>
    </field>
    <field name="Objective-Path">
      <value order="0">Objective Global Folder:#Business File Plan:WG Organisational Groups:NEW - Post April 2022 - Climate Change &amp; Rural Affairs:Climate Change &amp; Rural Affairs (CCRA) - Water &amp; Flood:1 - Save:Flood &amp; Coastal Risk Management:Government Business/Ministerial Correspondence/ FOI / Briefing Pack / Press Media Contributions:2024:2024 - FCERM - Ministerial - Minister for Climate Change - Julie James:Minister for Climate Change - Julie James - FCERM - Oral/Written Statements - 2024:Written Statement Jan 2024 - Riparian Ownership</value>
    </field>
    <field name="Objective-Parent">
      <value order="0">Written Statement Jan 2024 - Riparian Ownership</value>
    </field>
    <field name="Objective-State">
      <value order="0">Published</value>
    </field>
    <field name="Objective-VersionId">
      <value order="0">vA92753480</value>
    </field>
    <field name="Objective-Version">
      <value order="0">1.0</value>
    </field>
    <field name="Objective-VersionNumber">
      <value order="0">2</value>
    </field>
    <field name="Objective-VersionComment">
      <value order="0"/>
    </field>
    <field name="Objective-FileNumber">
      <value order="0">qA2003157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2320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2024-02-07T08:48:00Z</dcterms:created>
  <dcterms:modified xsi:type="dcterms:W3CDTF">2024-02-07T08:48:00Z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A49662572</vt:lpwstr>
  </property>
  <property fmtid="{D5CDD505-2E9C-101B-9397-08002B2CF9AE}" pid="4" name="Objective-Title">
    <vt:lpwstr>Written Statement - Riparian Ownership - Cymraeg</vt:lpwstr>
  </property>
  <property fmtid="{D5CDD505-2E9C-101B-9397-08002B2CF9AE}" pid="5" name="Objective-Comment">
    <vt:lpwstr/>
  </property>
  <property fmtid="{D5CDD505-2E9C-101B-9397-08002B2CF9AE}" pid="6" name="Objective-CreationStamp">
    <vt:filetime>2024-02-01T12:01:28Z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2024-02-01T12:56:46Z</vt:filetime>
  </property>
  <property fmtid="{D5CDD505-2E9C-101B-9397-08002B2CF9AE}" pid="10" name="Objective-ModificationStamp">
    <vt:filetime>2024-02-01T12:56:46Z</vt:filetime>
  </property>
  <property fmtid="{D5CDD505-2E9C-101B-9397-08002B2CF9AE}" pid="11" name="Objective-Owner">
    <vt:lpwstr>Morris, Catherine (CCRA - ERA - Water, Flood and Coal Tips Safety)</vt:lpwstr>
  </property>
  <property fmtid="{D5CDD505-2E9C-101B-9397-08002B2CF9AE}" pid="12" name="Objective-Path">
    <vt:lpwstr>Objective Global Folder:#Business File Plan:WG Organisational Groups:NEW - Post April 2022 - Climate Change &amp; Rural Affairs:Climate Change &amp; Rural Affairs (CCRA) - Water &amp; Flood:1 - Save:Flood &amp; Coastal Risk Management:Government Business/Ministerial Correspondence/ FOI / Briefing Pack / Press Media Contributions:2024:2024 - FCERM - Ministerial - Minister for Climate Change - Julie James:Minister for Climate Change - Julie James - FCERM - Oral/Written Statements - 2024:Written Statement Jan 2024 - Riparian Ownership:</vt:lpwstr>
  </property>
  <property fmtid="{D5CDD505-2E9C-101B-9397-08002B2CF9AE}" pid="13" name="Objective-Parent">
    <vt:lpwstr>Written Statement Jan 2024 - Riparian Ownership</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vA92753480</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