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1ECA" w14:textId="77777777" w:rsidR="001D553B" w:rsidRDefault="001D553B" w:rsidP="001D553B">
      <w:pPr>
        <w:jc w:val="right"/>
        <w:rPr>
          <w:b/>
        </w:rPr>
      </w:pPr>
    </w:p>
    <w:p w14:paraId="4F57121C" w14:textId="77777777" w:rsidR="001D553B" w:rsidRDefault="001D553B" w:rsidP="001D553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1F9EA" wp14:editId="096D74A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18BB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0973F6F5" w14:textId="77777777" w:rsidR="00306D88" w:rsidRDefault="00306D88" w:rsidP="00306D8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71F61004" w14:textId="77777777" w:rsidR="00306D88" w:rsidRDefault="00306D88" w:rsidP="00306D8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F308490" w14:textId="3668EA6C" w:rsidR="00306D88" w:rsidRPr="00306D88" w:rsidRDefault="00306D88" w:rsidP="00306D8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7684F9" w14:textId="77777777" w:rsidR="001D553B" w:rsidRDefault="001D553B" w:rsidP="001D553B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21F58D" wp14:editId="7CD600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F6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1D553B" w14:paraId="6E466B8D" w14:textId="77777777" w:rsidTr="001D553B">
        <w:tc>
          <w:tcPr>
            <w:tcW w:w="1383" w:type="dxa"/>
            <w:vAlign w:val="center"/>
          </w:tcPr>
          <w:p w14:paraId="2ACE821F" w14:textId="38685A4B" w:rsidR="001D553B" w:rsidRDefault="00306D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vAlign w:val="center"/>
          </w:tcPr>
          <w:p w14:paraId="19ABC8E3" w14:textId="6CB269C7" w:rsidR="001D553B" w:rsidRPr="006300B8" w:rsidRDefault="004179D2" w:rsidP="006300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ar </w:t>
            </w:r>
            <w:proofErr w:type="spellStart"/>
            <w:r w:rsidRPr="006300B8">
              <w:rPr>
                <w:rFonts w:ascii="Arial" w:hAnsi="Arial" w:cs="Arial"/>
                <w:b/>
                <w:bCs/>
                <w:sz w:val="24"/>
                <w:szCs w:val="24"/>
              </w:rPr>
              <w:t>ddatblygu’r</w:t>
            </w:r>
            <w:proofErr w:type="spellEnd"/>
            <w:r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system </w:t>
            </w:r>
            <w:proofErr w:type="spellStart"/>
            <w:r w:rsidRPr="006300B8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>yfiawnder</w:t>
            </w:r>
            <w:proofErr w:type="spellEnd"/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a’r sector cyfreithiol yng Nghymru </w:t>
            </w:r>
          </w:p>
        </w:tc>
      </w:tr>
      <w:tr w:rsidR="001D553B" w14:paraId="575BD29B" w14:textId="77777777" w:rsidTr="001D553B">
        <w:tc>
          <w:tcPr>
            <w:tcW w:w="1383" w:type="dxa"/>
            <w:vAlign w:val="center"/>
            <w:hideMark/>
          </w:tcPr>
          <w:p w14:paraId="1E98FE2E" w14:textId="7FE3A6A0" w:rsidR="001D553B" w:rsidRDefault="00306D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vAlign w:val="center"/>
            <w:hideMark/>
          </w:tcPr>
          <w:p w14:paraId="6E5BEB39" w14:textId="7645EDF6" w:rsidR="001D553B" w:rsidRPr="006300B8" w:rsidRDefault="0057672E" w:rsidP="001D55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Medi</w:t>
            </w:r>
            <w:r w:rsidR="001D553B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1D553B" w14:paraId="0F0C663E" w14:textId="77777777" w:rsidTr="001D553B">
        <w:tc>
          <w:tcPr>
            <w:tcW w:w="1383" w:type="dxa"/>
            <w:vAlign w:val="center"/>
            <w:hideMark/>
          </w:tcPr>
          <w:p w14:paraId="78AB6989" w14:textId="2C33157A" w:rsidR="001D553B" w:rsidRDefault="00306D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62FC95D1" w14:textId="2E8C0B5C" w:rsidR="001D553B" w:rsidRPr="006300B8" w:rsidRDefault="00602C7A" w:rsidP="00306D8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00B8">
              <w:rPr>
                <w:rFonts w:ascii="Arial" w:hAnsi="Arial" w:cs="Arial"/>
                <w:b/>
                <w:bCs/>
                <w:sz w:val="24"/>
                <w:szCs w:val="24"/>
              </w:rPr>
              <w:t>Mick Antoniw</w:t>
            </w:r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 w:rsidR="001D553B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</w:t>
            </w:r>
            <w:proofErr w:type="spellStart"/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>Cyfansoddiad</w:t>
            </w:r>
            <w:proofErr w:type="spellEnd"/>
            <w:r w:rsidR="00306D88" w:rsidRPr="00630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BB20E7" w14:textId="77777777" w:rsidR="00AB10B4" w:rsidRDefault="00486484">
      <w:pPr>
        <w:rPr>
          <w:rFonts w:ascii="Arial" w:hAnsi="Arial" w:cs="Arial"/>
          <w:sz w:val="24"/>
          <w:szCs w:val="24"/>
        </w:rPr>
      </w:pPr>
    </w:p>
    <w:p w14:paraId="4B1BFC63" w14:textId="1CA71BDA" w:rsidR="00306D88" w:rsidRPr="00306D88" w:rsidRDefault="00633719" w:rsidP="00306D8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roi’r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wybodaeth ddiwed</w:t>
      </w:r>
      <w:r w:rsidR="006300B8">
        <w:rPr>
          <w:rFonts w:ascii="Arial" w:hAnsi="Arial" w:cs="Arial"/>
          <w:sz w:val="24"/>
          <w:szCs w:val="24"/>
        </w:rPr>
        <w:t xml:space="preserve">daraf i'r Aelodau am y camau </w:t>
      </w:r>
      <w:proofErr w:type="spellStart"/>
      <w:r w:rsidR="006300B8">
        <w:rPr>
          <w:rFonts w:ascii="Arial" w:hAnsi="Arial" w:cs="Arial"/>
          <w:sz w:val="24"/>
          <w:szCs w:val="24"/>
        </w:rPr>
        <w:t>r</w:t>
      </w:r>
      <w:r w:rsidR="00306D88" w:rsidRPr="00306D88">
        <w:rPr>
          <w:rFonts w:ascii="Arial" w:hAnsi="Arial" w:cs="Arial"/>
          <w:sz w:val="24"/>
          <w:szCs w:val="24"/>
        </w:rPr>
        <w:t>ydym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yn eu cymryd </w:t>
      </w:r>
      <w:r w:rsidR="00C152B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06D88">
        <w:rPr>
          <w:rFonts w:ascii="Arial" w:hAnsi="Arial" w:cs="Arial"/>
          <w:sz w:val="24"/>
          <w:szCs w:val="24"/>
        </w:rPr>
        <w:t>i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wireddu’r</w:t>
      </w:r>
      <w:proofErr w:type="spellEnd"/>
      <w:r w:rsidR="00C15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2B8">
        <w:rPr>
          <w:rFonts w:ascii="Arial" w:hAnsi="Arial" w:cs="Arial"/>
          <w:sz w:val="24"/>
          <w:szCs w:val="24"/>
        </w:rPr>
        <w:t>ymrwymiad</w:t>
      </w:r>
      <w:proofErr w:type="spellEnd"/>
      <w:r w:rsidR="00C152B8">
        <w:rPr>
          <w:rFonts w:ascii="Arial" w:hAnsi="Arial" w:cs="Arial"/>
          <w:sz w:val="24"/>
          <w:szCs w:val="24"/>
        </w:rPr>
        <w:t xml:space="preserve"> yn ein</w:t>
      </w:r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maniffesto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r w:rsidR="00C152B8">
        <w:rPr>
          <w:rFonts w:ascii="Arial" w:hAnsi="Arial" w:cs="Arial"/>
          <w:sz w:val="24"/>
          <w:szCs w:val="24"/>
        </w:rPr>
        <w:t>ac yn y</w:t>
      </w:r>
      <w:r w:rsidR="00306D88" w:rsidRPr="00306D88">
        <w:rPr>
          <w:rFonts w:ascii="Arial" w:hAnsi="Arial" w:cs="Arial"/>
          <w:sz w:val="24"/>
          <w:szCs w:val="24"/>
        </w:rPr>
        <w:t xml:space="preserve"> Rhaglen Lywodraethu i </w:t>
      </w:r>
      <w:proofErr w:type="spellStart"/>
      <w:r>
        <w:rPr>
          <w:rFonts w:ascii="Arial" w:hAnsi="Arial" w:cs="Arial"/>
          <w:sz w:val="24"/>
          <w:szCs w:val="24"/>
        </w:rPr>
        <w:t>fwrw</w:t>
      </w:r>
      <w:proofErr w:type="spellEnd"/>
      <w:r>
        <w:rPr>
          <w:rFonts w:ascii="Arial" w:hAnsi="Arial" w:cs="Arial"/>
          <w:sz w:val="24"/>
          <w:szCs w:val="24"/>
        </w:rPr>
        <w:t xml:space="preserve"> ymlaen â’r </w:t>
      </w:r>
      <w:r w:rsidR="00306D88" w:rsidRPr="00306D88">
        <w:rPr>
          <w:rFonts w:ascii="Arial" w:hAnsi="Arial" w:cs="Arial"/>
          <w:sz w:val="24"/>
          <w:szCs w:val="24"/>
        </w:rPr>
        <w:t xml:space="preserve">achos dros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ddatganoli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phlismona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i Gymru.</w:t>
      </w:r>
    </w:p>
    <w:p w14:paraId="0BAE3524" w14:textId="77777777" w:rsidR="00306D88" w:rsidRPr="00306D88" w:rsidRDefault="00306D88" w:rsidP="00306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7D2A5" w14:textId="2A1D049A" w:rsidR="00184F90" w:rsidRDefault="00C152B8" w:rsidP="00306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 mis Hydref 2019,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306D88" w:rsidRPr="00306D88">
        <w:rPr>
          <w:rFonts w:ascii="Arial" w:hAnsi="Arial" w:cs="Arial"/>
          <w:sz w:val="24"/>
          <w:szCs w:val="24"/>
        </w:rPr>
        <w:t>yflwynodd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y Comisiwn ar Gyfiawnder yng Nghymru (Comisiwn Thomas) adroddiad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pwysig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, </w:t>
      </w:r>
      <w:r w:rsidR="00306D88" w:rsidRPr="004179D2">
        <w:rPr>
          <w:rFonts w:ascii="Arial" w:hAnsi="Arial" w:cs="Arial"/>
          <w:i/>
          <w:sz w:val="24"/>
          <w:szCs w:val="24"/>
        </w:rPr>
        <w:t>Cyfiawnder yng Nghymru dros B</w:t>
      </w:r>
      <w:r w:rsidR="004179D2" w:rsidRPr="004179D2">
        <w:rPr>
          <w:rFonts w:ascii="Arial" w:hAnsi="Arial" w:cs="Arial"/>
          <w:i/>
          <w:sz w:val="24"/>
          <w:szCs w:val="24"/>
        </w:rPr>
        <w:t>obl Cymru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yr adroddiad yn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cyfres</w:t>
      </w:r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gynhwysfawr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o argymhellion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yn gosod</w:t>
      </w:r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gweledigaeth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cyfiawnd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yng Nghymru yn y dyfodol. Er bod yr angen </w:t>
      </w:r>
      <w:r w:rsidR="00633719">
        <w:rPr>
          <w:rFonts w:ascii="Arial" w:hAnsi="Arial" w:cs="Arial"/>
          <w:sz w:val="24"/>
          <w:szCs w:val="24"/>
        </w:rPr>
        <w:t xml:space="preserve">brys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aiflaenoriaethu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adnoddau</w:t>
      </w:r>
      <w:proofErr w:type="spellEnd"/>
      <w:r>
        <w:rPr>
          <w:rFonts w:ascii="Arial" w:hAnsi="Arial" w:cs="Arial"/>
          <w:sz w:val="24"/>
          <w:szCs w:val="24"/>
        </w:rPr>
        <w:t xml:space="preserve"> yn ystod y 18 mis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ddelio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phandemig</w:t>
      </w:r>
      <w:proofErr w:type="spellEnd"/>
      <w:r>
        <w:rPr>
          <w:rFonts w:ascii="Arial" w:hAnsi="Arial" w:cs="Arial"/>
          <w:sz w:val="24"/>
          <w:szCs w:val="24"/>
        </w:rPr>
        <w:t xml:space="preserve"> Covid-19 wedi </w:t>
      </w:r>
      <w:proofErr w:type="spellStart"/>
      <w:r>
        <w:rPr>
          <w:rFonts w:ascii="Arial" w:hAnsi="Arial" w:cs="Arial"/>
          <w:sz w:val="24"/>
          <w:szCs w:val="24"/>
        </w:rPr>
        <w:t>arafu</w:t>
      </w:r>
      <w:proofErr w:type="spellEnd"/>
      <w:r w:rsidR="00633719">
        <w:rPr>
          <w:rFonts w:ascii="Arial" w:hAnsi="Arial" w:cs="Arial"/>
          <w:sz w:val="24"/>
          <w:szCs w:val="24"/>
        </w:rPr>
        <w:t xml:space="preserve"> ein</w:t>
      </w:r>
      <w:r>
        <w:rPr>
          <w:rFonts w:ascii="Arial" w:hAnsi="Arial" w:cs="Arial"/>
          <w:sz w:val="24"/>
          <w:szCs w:val="24"/>
        </w:rPr>
        <w:t xml:space="preserve"> gwaith </w:t>
      </w:r>
      <w:r w:rsidR="00633719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 xml:space="preserve">weithredu’r argymhellion,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gwaith yn mynd </w:t>
      </w:r>
      <w:proofErr w:type="spellStart"/>
      <w:r>
        <w:rPr>
          <w:rFonts w:ascii="Arial" w:hAnsi="Arial" w:cs="Arial"/>
          <w:sz w:val="24"/>
          <w:szCs w:val="24"/>
        </w:rPr>
        <w:t>rhagddo</w:t>
      </w:r>
      <w:proofErr w:type="spellEnd"/>
      <w:r>
        <w:rPr>
          <w:rFonts w:ascii="Arial" w:hAnsi="Arial" w:cs="Arial"/>
          <w:sz w:val="24"/>
          <w:szCs w:val="24"/>
        </w:rPr>
        <w:t xml:space="preserve"> ar nifer o </w:t>
      </w:r>
      <w:proofErr w:type="spellStart"/>
      <w:r>
        <w:rPr>
          <w:rFonts w:ascii="Arial" w:hAnsi="Arial" w:cs="Arial"/>
          <w:sz w:val="24"/>
          <w:szCs w:val="24"/>
        </w:rPr>
        <w:t>agweddau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pwysig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51338CC" w14:textId="77777777" w:rsidR="00306D88" w:rsidRDefault="00306D88" w:rsidP="00306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E02E32" w14:textId="7A74420B" w:rsidR="00513B32" w:rsidRDefault="00306D88" w:rsidP="00A13E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306D88">
        <w:rPr>
          <w:rFonts w:ascii="Arial" w:hAnsi="Arial" w:cs="Arial"/>
          <w:sz w:val="24"/>
          <w:szCs w:val="24"/>
        </w:rPr>
        <w:t xml:space="preserve">is Gorffennaf, </w:t>
      </w:r>
      <w:proofErr w:type="spellStart"/>
      <w:r w:rsidRPr="00306D88">
        <w:rPr>
          <w:rFonts w:ascii="Arial" w:hAnsi="Arial" w:cs="Arial"/>
          <w:sz w:val="24"/>
          <w:szCs w:val="24"/>
        </w:rPr>
        <w:t>cadeiriai</w:t>
      </w:r>
      <w:r w:rsidR="00861CAF">
        <w:rPr>
          <w:rFonts w:ascii="Arial" w:hAnsi="Arial" w:cs="Arial"/>
          <w:sz w:val="24"/>
          <w:szCs w:val="24"/>
        </w:rPr>
        <w:t>s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gyfarfod cyntaf Is-</w:t>
      </w:r>
      <w:proofErr w:type="spellStart"/>
      <w:r w:rsidR="00861CAF">
        <w:rPr>
          <w:rFonts w:ascii="Arial" w:hAnsi="Arial" w:cs="Arial"/>
          <w:sz w:val="24"/>
          <w:szCs w:val="24"/>
        </w:rPr>
        <w:t>bwyllgor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</w:t>
      </w:r>
      <w:r w:rsidRPr="00306D88">
        <w:rPr>
          <w:rFonts w:ascii="Arial" w:hAnsi="Arial" w:cs="Arial"/>
          <w:sz w:val="24"/>
          <w:szCs w:val="24"/>
        </w:rPr>
        <w:t xml:space="preserve">Cabinet </w:t>
      </w:r>
      <w:r w:rsidR="00861CAF">
        <w:rPr>
          <w:rFonts w:ascii="Arial" w:hAnsi="Arial" w:cs="Arial"/>
          <w:sz w:val="24"/>
          <w:szCs w:val="24"/>
        </w:rPr>
        <w:t xml:space="preserve">Llywodraeth Cymru </w:t>
      </w:r>
      <w:r w:rsidRPr="00306D88">
        <w:rPr>
          <w:rFonts w:ascii="Arial" w:hAnsi="Arial" w:cs="Arial"/>
          <w:sz w:val="24"/>
          <w:szCs w:val="24"/>
        </w:rPr>
        <w:t>ar Gyfiawnder</w:t>
      </w:r>
      <w:r w:rsidR="00861CAF">
        <w:rPr>
          <w:rFonts w:ascii="Arial" w:hAnsi="Arial" w:cs="Arial"/>
          <w:sz w:val="24"/>
          <w:szCs w:val="24"/>
        </w:rPr>
        <w:t xml:space="preserve">, sydd wedi ei </w:t>
      </w:r>
      <w:proofErr w:type="spellStart"/>
      <w:r w:rsidR="00861CAF">
        <w:rPr>
          <w:rFonts w:ascii="Arial" w:hAnsi="Arial" w:cs="Arial"/>
          <w:sz w:val="24"/>
          <w:szCs w:val="24"/>
        </w:rPr>
        <w:t>ailgynnull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06D88">
        <w:rPr>
          <w:rFonts w:ascii="Arial" w:hAnsi="Arial" w:cs="Arial"/>
          <w:sz w:val="24"/>
          <w:szCs w:val="24"/>
        </w:rPr>
        <w:t>Cytunais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â'r Pr</w:t>
      </w:r>
      <w:r w:rsidR="00861CAF">
        <w:rPr>
          <w:rFonts w:ascii="Arial" w:hAnsi="Arial" w:cs="Arial"/>
          <w:sz w:val="24"/>
          <w:szCs w:val="24"/>
        </w:rPr>
        <w:t>if Weinidog a'r Gweinidog C</w:t>
      </w:r>
      <w:r w:rsidRPr="00306D88">
        <w:rPr>
          <w:rFonts w:ascii="Arial" w:hAnsi="Arial" w:cs="Arial"/>
          <w:sz w:val="24"/>
          <w:szCs w:val="24"/>
        </w:rPr>
        <w:t xml:space="preserve">yfiawnder Cymdeithasol </w:t>
      </w:r>
      <w:r w:rsidR="006300B8">
        <w:rPr>
          <w:rFonts w:ascii="Arial" w:hAnsi="Arial" w:cs="Arial"/>
          <w:sz w:val="24"/>
          <w:szCs w:val="24"/>
        </w:rPr>
        <w:t xml:space="preserve">ei bod yn adeg </w:t>
      </w:r>
      <w:proofErr w:type="spellStart"/>
      <w:r w:rsidR="006300B8">
        <w:rPr>
          <w:rFonts w:ascii="Arial" w:hAnsi="Arial" w:cs="Arial"/>
          <w:sz w:val="24"/>
          <w:szCs w:val="24"/>
        </w:rPr>
        <w:t>briodol</w:t>
      </w:r>
      <w:proofErr w:type="spellEnd"/>
      <w:r w:rsidR="006300B8">
        <w:rPr>
          <w:rFonts w:ascii="Arial" w:hAnsi="Arial" w:cs="Arial"/>
          <w:sz w:val="24"/>
          <w:szCs w:val="24"/>
        </w:rPr>
        <w:t xml:space="preserve">, </w:t>
      </w:r>
      <w:r w:rsidR="00861CAF">
        <w:rPr>
          <w:rFonts w:ascii="Arial" w:hAnsi="Arial" w:cs="Arial"/>
          <w:sz w:val="24"/>
          <w:szCs w:val="24"/>
        </w:rPr>
        <w:t xml:space="preserve">wrth </w:t>
      </w:r>
      <w:proofErr w:type="spellStart"/>
      <w:r w:rsidR="00861CAF">
        <w:rPr>
          <w:rFonts w:ascii="Arial" w:hAnsi="Arial" w:cs="Arial"/>
          <w:sz w:val="24"/>
          <w:szCs w:val="24"/>
        </w:rPr>
        <w:t>inni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symud i gyfnod </w:t>
      </w:r>
      <w:proofErr w:type="spellStart"/>
      <w:r w:rsidR="00861CAF">
        <w:rPr>
          <w:rFonts w:ascii="Arial" w:hAnsi="Arial" w:cs="Arial"/>
          <w:sz w:val="24"/>
          <w:szCs w:val="24"/>
        </w:rPr>
        <w:t>gwahanol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yn y</w:t>
      </w:r>
      <w:r w:rsidRPr="00306D88">
        <w:rPr>
          <w:rFonts w:ascii="Arial" w:hAnsi="Arial" w:cs="Arial"/>
          <w:sz w:val="24"/>
          <w:szCs w:val="24"/>
        </w:rPr>
        <w:t xml:space="preserve"> pandemig,</w:t>
      </w:r>
      <w:r w:rsidR="00861CA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61CAF">
        <w:rPr>
          <w:rFonts w:ascii="Arial" w:hAnsi="Arial" w:cs="Arial"/>
          <w:sz w:val="24"/>
          <w:szCs w:val="24"/>
        </w:rPr>
        <w:t>ailgychwyn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61CAF">
        <w:rPr>
          <w:rFonts w:ascii="Arial" w:hAnsi="Arial" w:cs="Arial"/>
          <w:sz w:val="24"/>
          <w:szCs w:val="24"/>
        </w:rPr>
        <w:t>sgyrsiau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gyda Llywodraeth y Deyrnas Unedig </w:t>
      </w:r>
      <w:r w:rsidRPr="00306D88">
        <w:rPr>
          <w:rFonts w:ascii="Arial" w:hAnsi="Arial" w:cs="Arial"/>
          <w:sz w:val="24"/>
          <w:szCs w:val="24"/>
        </w:rPr>
        <w:t xml:space="preserve">am ddyfodol </w:t>
      </w:r>
      <w:proofErr w:type="spellStart"/>
      <w:r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yng Nghymru. </w:t>
      </w:r>
      <w:proofErr w:type="spellStart"/>
      <w:r w:rsidRPr="00306D88">
        <w:rPr>
          <w:rFonts w:ascii="Arial" w:hAnsi="Arial" w:cs="Arial"/>
          <w:sz w:val="24"/>
          <w:szCs w:val="24"/>
        </w:rPr>
        <w:t>Ysgrifennodd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 Prif Weinidog at yr </w:t>
      </w:r>
      <w:proofErr w:type="spellStart"/>
      <w:r w:rsidRPr="00306D88">
        <w:rPr>
          <w:rFonts w:ascii="Arial" w:hAnsi="Arial" w:cs="Arial"/>
          <w:sz w:val="24"/>
          <w:szCs w:val="24"/>
        </w:rPr>
        <w:t>Arglwydd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Ganghel</w:t>
      </w:r>
      <w:r w:rsidR="00861CAF">
        <w:rPr>
          <w:rFonts w:ascii="Arial" w:hAnsi="Arial" w:cs="Arial"/>
          <w:sz w:val="24"/>
          <w:szCs w:val="24"/>
        </w:rPr>
        <w:t>lor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ar y pryd i </w:t>
      </w:r>
      <w:proofErr w:type="spellStart"/>
      <w:r w:rsidR="00861CAF">
        <w:rPr>
          <w:rFonts w:ascii="Arial" w:hAnsi="Arial" w:cs="Arial"/>
          <w:sz w:val="24"/>
          <w:szCs w:val="24"/>
        </w:rPr>
        <w:t>fynegi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CAF">
        <w:rPr>
          <w:rFonts w:ascii="Arial" w:hAnsi="Arial" w:cs="Arial"/>
          <w:sz w:val="24"/>
          <w:szCs w:val="24"/>
        </w:rPr>
        <w:t>siom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0B8">
        <w:rPr>
          <w:rFonts w:ascii="Arial" w:hAnsi="Arial" w:cs="Arial"/>
          <w:sz w:val="24"/>
          <w:szCs w:val="24"/>
        </w:rPr>
        <w:t>ddybryd</w:t>
      </w:r>
      <w:proofErr w:type="spellEnd"/>
      <w:r w:rsidR="006300B8">
        <w:rPr>
          <w:rFonts w:ascii="Arial" w:hAnsi="Arial" w:cs="Arial"/>
          <w:sz w:val="24"/>
          <w:szCs w:val="24"/>
        </w:rPr>
        <w:t xml:space="preserve"> f</w:t>
      </w:r>
      <w:r w:rsidR="00861CAF">
        <w:rPr>
          <w:rFonts w:ascii="Arial" w:hAnsi="Arial" w:cs="Arial"/>
          <w:sz w:val="24"/>
          <w:szCs w:val="24"/>
        </w:rPr>
        <w:t xml:space="preserve">od </w:t>
      </w:r>
      <w:r w:rsidRPr="00306D88">
        <w:rPr>
          <w:rFonts w:ascii="Arial" w:hAnsi="Arial" w:cs="Arial"/>
          <w:sz w:val="24"/>
          <w:szCs w:val="24"/>
        </w:rPr>
        <w:t xml:space="preserve">Llywodraeth y DU </w:t>
      </w:r>
      <w:r w:rsidR="00861CAF">
        <w:rPr>
          <w:rFonts w:ascii="Arial" w:hAnsi="Arial" w:cs="Arial"/>
          <w:sz w:val="24"/>
          <w:szCs w:val="24"/>
        </w:rPr>
        <w:t xml:space="preserve">wedi </w:t>
      </w:r>
      <w:proofErr w:type="spellStart"/>
      <w:r w:rsidR="00861CAF">
        <w:rPr>
          <w:rFonts w:ascii="Arial" w:hAnsi="Arial" w:cs="Arial"/>
          <w:sz w:val="24"/>
          <w:szCs w:val="24"/>
        </w:rPr>
        <w:t>gwrthod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argymhelliad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canolog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861CAF">
        <w:rPr>
          <w:rFonts w:ascii="Arial" w:hAnsi="Arial" w:cs="Arial"/>
          <w:sz w:val="24"/>
          <w:szCs w:val="24"/>
        </w:rPr>
        <w:t xml:space="preserve">adroddiad Comisiwn Thomas, gan </w:t>
      </w:r>
      <w:proofErr w:type="spellStart"/>
      <w:r w:rsidR="00861CAF">
        <w:rPr>
          <w:rFonts w:ascii="Arial" w:hAnsi="Arial" w:cs="Arial"/>
          <w:sz w:val="24"/>
          <w:szCs w:val="24"/>
        </w:rPr>
        <w:t>b</w:t>
      </w:r>
      <w:r w:rsidRPr="00306D88">
        <w:rPr>
          <w:rFonts w:ascii="Arial" w:hAnsi="Arial" w:cs="Arial"/>
          <w:sz w:val="24"/>
          <w:szCs w:val="24"/>
        </w:rPr>
        <w:t>wysleisio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bod nifer faw</w:t>
      </w:r>
      <w:r w:rsidR="00861CAF">
        <w:rPr>
          <w:rFonts w:ascii="Arial" w:hAnsi="Arial" w:cs="Arial"/>
          <w:sz w:val="24"/>
          <w:szCs w:val="24"/>
        </w:rPr>
        <w:t xml:space="preserve">r o argymhellion eraill y </w:t>
      </w:r>
      <w:proofErr w:type="spellStart"/>
      <w:r w:rsidR="00861CAF">
        <w:rPr>
          <w:rFonts w:ascii="Arial" w:hAnsi="Arial" w:cs="Arial"/>
          <w:sz w:val="24"/>
          <w:szCs w:val="24"/>
        </w:rPr>
        <w:t>gellid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306D88">
        <w:rPr>
          <w:rFonts w:ascii="Arial" w:hAnsi="Arial" w:cs="Arial"/>
          <w:sz w:val="24"/>
          <w:szCs w:val="24"/>
        </w:rPr>
        <w:t>cyflawni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o dan y trefniadau datganoli </w:t>
      </w:r>
      <w:proofErr w:type="spellStart"/>
      <w:r w:rsidRPr="00306D88">
        <w:rPr>
          <w:rFonts w:ascii="Arial" w:hAnsi="Arial" w:cs="Arial"/>
          <w:sz w:val="24"/>
          <w:szCs w:val="24"/>
        </w:rPr>
        <w:t>presennol</w:t>
      </w:r>
      <w:proofErr w:type="spellEnd"/>
      <w:r w:rsidR="006300B8">
        <w:rPr>
          <w:rFonts w:ascii="Arial" w:hAnsi="Arial" w:cs="Arial"/>
          <w:sz w:val="24"/>
          <w:szCs w:val="24"/>
        </w:rPr>
        <w:t>,</w:t>
      </w:r>
      <w:r w:rsidRPr="00306D88">
        <w:rPr>
          <w:rFonts w:ascii="Arial" w:hAnsi="Arial" w:cs="Arial"/>
          <w:sz w:val="24"/>
          <w:szCs w:val="24"/>
        </w:rPr>
        <w:t xml:space="preserve"> neu sy'n </w:t>
      </w:r>
      <w:proofErr w:type="spellStart"/>
      <w:r w:rsidRPr="00306D88">
        <w:rPr>
          <w:rFonts w:ascii="Arial" w:hAnsi="Arial" w:cs="Arial"/>
          <w:sz w:val="24"/>
          <w:szCs w:val="24"/>
        </w:rPr>
        <w:t>cynnwys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rhyw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elfen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6D88">
        <w:rPr>
          <w:rFonts w:ascii="Arial" w:hAnsi="Arial" w:cs="Arial"/>
          <w:sz w:val="24"/>
          <w:szCs w:val="24"/>
        </w:rPr>
        <w:t>ddatganoli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heb </w:t>
      </w:r>
      <w:proofErr w:type="spellStart"/>
      <w:r w:rsidRPr="00306D88">
        <w:rPr>
          <w:rFonts w:ascii="Arial" w:hAnsi="Arial" w:cs="Arial"/>
          <w:sz w:val="24"/>
          <w:szCs w:val="24"/>
        </w:rPr>
        <w:t>drosglwyddo'r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cy</w:t>
      </w:r>
      <w:r w:rsidR="00861CAF">
        <w:rPr>
          <w:rFonts w:ascii="Arial" w:hAnsi="Arial" w:cs="Arial"/>
          <w:sz w:val="24"/>
          <w:szCs w:val="24"/>
        </w:rPr>
        <w:t>frifoldeb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861CAF">
        <w:rPr>
          <w:rFonts w:ascii="Arial" w:hAnsi="Arial" w:cs="Arial"/>
          <w:sz w:val="24"/>
          <w:szCs w:val="24"/>
        </w:rPr>
        <w:t>gyfiawnder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="00861CAF">
        <w:rPr>
          <w:rFonts w:ascii="Arial" w:hAnsi="Arial" w:cs="Arial"/>
          <w:sz w:val="24"/>
          <w:szCs w:val="24"/>
        </w:rPr>
        <w:t>g</w:t>
      </w:r>
      <w:r w:rsidRPr="00306D88">
        <w:rPr>
          <w:rFonts w:ascii="Arial" w:hAnsi="Arial" w:cs="Arial"/>
          <w:sz w:val="24"/>
          <w:szCs w:val="24"/>
        </w:rPr>
        <w:t>yfanrwydd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306D88">
        <w:rPr>
          <w:rFonts w:ascii="Arial" w:hAnsi="Arial" w:cs="Arial"/>
          <w:sz w:val="24"/>
          <w:szCs w:val="24"/>
        </w:rPr>
        <w:t>enghraifft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06D88">
        <w:rPr>
          <w:rFonts w:ascii="Arial" w:hAnsi="Arial" w:cs="Arial"/>
          <w:sz w:val="24"/>
          <w:szCs w:val="24"/>
        </w:rPr>
        <w:t>mae</w:t>
      </w:r>
      <w:proofErr w:type="gram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dadl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gref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dros </w:t>
      </w:r>
      <w:proofErr w:type="spellStart"/>
      <w:r w:rsidRPr="00306D88">
        <w:rPr>
          <w:rFonts w:ascii="Arial" w:hAnsi="Arial" w:cs="Arial"/>
          <w:sz w:val="24"/>
          <w:szCs w:val="24"/>
        </w:rPr>
        <w:t>ddatganoli'r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ieuenctid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06D88">
        <w:rPr>
          <w:rFonts w:ascii="Arial" w:hAnsi="Arial" w:cs="Arial"/>
          <w:sz w:val="24"/>
          <w:szCs w:val="24"/>
        </w:rPr>
        <w:t>argymhell</w:t>
      </w:r>
      <w:r w:rsidR="006300B8">
        <w:rPr>
          <w:rFonts w:ascii="Arial" w:hAnsi="Arial" w:cs="Arial"/>
          <w:sz w:val="24"/>
          <w:szCs w:val="24"/>
        </w:rPr>
        <w:t>wyd</w:t>
      </w:r>
      <w:proofErr w:type="spellEnd"/>
      <w:r w:rsidR="006300B8">
        <w:rPr>
          <w:rFonts w:ascii="Arial" w:hAnsi="Arial" w:cs="Arial"/>
          <w:sz w:val="24"/>
          <w:szCs w:val="24"/>
        </w:rPr>
        <w:t xml:space="preserve"> gan G</w:t>
      </w:r>
      <w:r w:rsidRPr="00306D88">
        <w:rPr>
          <w:rFonts w:ascii="Arial" w:hAnsi="Arial" w:cs="Arial"/>
          <w:sz w:val="24"/>
          <w:szCs w:val="24"/>
        </w:rPr>
        <w:t>omisiwn Silk hefyd yn 2014.</w:t>
      </w:r>
    </w:p>
    <w:p w14:paraId="64EC7180" w14:textId="012C036D" w:rsidR="00306D88" w:rsidRDefault="00306D88" w:rsidP="00A13E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25E199" w14:textId="25429715" w:rsidR="00FA7DA8" w:rsidRDefault="00306D88" w:rsidP="00FA7DA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06D88">
        <w:rPr>
          <w:rFonts w:ascii="Arial" w:hAnsi="Arial" w:cs="Arial"/>
          <w:sz w:val="24"/>
          <w:szCs w:val="24"/>
        </w:rPr>
        <w:t>Byddwn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306D88">
        <w:rPr>
          <w:rFonts w:ascii="Arial" w:hAnsi="Arial" w:cs="Arial"/>
          <w:sz w:val="24"/>
          <w:szCs w:val="24"/>
        </w:rPr>
        <w:t>gyflwyno'r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achos dros </w:t>
      </w:r>
      <w:proofErr w:type="spellStart"/>
      <w:r w:rsidRPr="00306D88">
        <w:rPr>
          <w:rFonts w:ascii="Arial" w:hAnsi="Arial" w:cs="Arial"/>
          <w:sz w:val="24"/>
          <w:szCs w:val="24"/>
        </w:rPr>
        <w:t>ddatganoli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6D88">
        <w:rPr>
          <w:rFonts w:ascii="Arial" w:hAnsi="Arial" w:cs="Arial"/>
          <w:sz w:val="24"/>
          <w:szCs w:val="24"/>
        </w:rPr>
        <w:t>phlismona</w:t>
      </w:r>
      <w:proofErr w:type="spellEnd"/>
      <w:r w:rsidRPr="00306D88">
        <w:rPr>
          <w:rFonts w:ascii="Arial" w:hAnsi="Arial" w:cs="Arial"/>
          <w:sz w:val="24"/>
          <w:szCs w:val="24"/>
        </w:rPr>
        <w:t>, a</w:t>
      </w:r>
      <w:r w:rsidR="00861CAF">
        <w:rPr>
          <w:rFonts w:ascii="Arial" w:hAnsi="Arial" w:cs="Arial"/>
          <w:sz w:val="24"/>
          <w:szCs w:val="24"/>
        </w:rPr>
        <w:t>c yn</w:t>
      </w:r>
      <w:r w:rsidRPr="00306D88">
        <w:rPr>
          <w:rFonts w:ascii="Arial" w:hAnsi="Arial" w:cs="Arial"/>
          <w:sz w:val="24"/>
          <w:szCs w:val="24"/>
        </w:rPr>
        <w:t xml:space="preserve"> </w:t>
      </w:r>
      <w:r w:rsidRPr="00861CAF">
        <w:rPr>
          <w:rFonts w:ascii="Arial" w:hAnsi="Arial" w:cs="Arial"/>
          <w:sz w:val="24"/>
          <w:szCs w:val="24"/>
        </w:rPr>
        <w:t xml:space="preserve">gweithio </w:t>
      </w:r>
      <w:r w:rsidRPr="00633719">
        <w:rPr>
          <w:rFonts w:ascii="Arial" w:hAnsi="Arial" w:cs="Arial"/>
          <w:sz w:val="24"/>
          <w:szCs w:val="24"/>
        </w:rPr>
        <w:t xml:space="preserve">gyda rhanddeiliaid i </w:t>
      </w:r>
      <w:proofErr w:type="spellStart"/>
      <w:r w:rsidRPr="00633719">
        <w:rPr>
          <w:rFonts w:ascii="Arial" w:hAnsi="Arial" w:cs="Arial"/>
          <w:sz w:val="24"/>
          <w:szCs w:val="24"/>
        </w:rPr>
        <w:t>archwilio'r</w:t>
      </w:r>
      <w:proofErr w:type="spellEnd"/>
      <w:r w:rsidRPr="0063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719">
        <w:rPr>
          <w:rFonts w:ascii="Arial" w:hAnsi="Arial" w:cs="Arial"/>
          <w:sz w:val="24"/>
          <w:szCs w:val="24"/>
        </w:rPr>
        <w:t>ffordd</w:t>
      </w:r>
      <w:proofErr w:type="spellEnd"/>
      <w:r w:rsidRPr="0063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719">
        <w:rPr>
          <w:rFonts w:ascii="Arial" w:hAnsi="Arial" w:cs="Arial"/>
          <w:sz w:val="24"/>
          <w:szCs w:val="24"/>
        </w:rPr>
        <w:t>orau</w:t>
      </w:r>
      <w:proofErr w:type="spellEnd"/>
      <w:r w:rsidRPr="00633719">
        <w:rPr>
          <w:rFonts w:ascii="Arial" w:hAnsi="Arial" w:cs="Arial"/>
          <w:sz w:val="24"/>
          <w:szCs w:val="24"/>
        </w:rPr>
        <w:t xml:space="preserve"> </w:t>
      </w:r>
      <w:r w:rsidR="0010030B">
        <w:rPr>
          <w:rFonts w:ascii="Arial" w:hAnsi="Arial" w:cs="Arial"/>
          <w:sz w:val="24"/>
          <w:szCs w:val="24"/>
        </w:rPr>
        <w:t>o</w:t>
      </w:r>
      <w:r w:rsidR="00CD0A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86">
        <w:rPr>
          <w:rFonts w:ascii="Arial" w:hAnsi="Arial" w:cs="Arial"/>
          <w:sz w:val="24"/>
          <w:szCs w:val="24"/>
        </w:rPr>
        <w:t>gyflawni</w:t>
      </w:r>
      <w:proofErr w:type="spellEnd"/>
      <w:r w:rsidR="00CD0A86">
        <w:rPr>
          <w:rFonts w:ascii="Arial" w:hAnsi="Arial" w:cs="Arial"/>
          <w:sz w:val="24"/>
          <w:szCs w:val="24"/>
        </w:rPr>
        <w:t xml:space="preserve"> hynny. </w:t>
      </w:r>
      <w:proofErr w:type="spellStart"/>
      <w:r w:rsidRPr="00633719">
        <w:rPr>
          <w:rFonts w:ascii="Arial" w:hAnsi="Arial" w:cs="Arial"/>
          <w:sz w:val="24"/>
          <w:szCs w:val="24"/>
        </w:rPr>
        <w:t>Rwy'n</w:t>
      </w:r>
      <w:proofErr w:type="spellEnd"/>
      <w:r w:rsidRPr="0063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719">
        <w:rPr>
          <w:rFonts w:ascii="Arial" w:hAnsi="Arial" w:cs="Arial"/>
          <w:sz w:val="24"/>
          <w:szCs w:val="24"/>
        </w:rPr>
        <w:t>disgwyl</w:t>
      </w:r>
      <w:proofErr w:type="spellEnd"/>
      <w:r w:rsidRPr="00633719">
        <w:rPr>
          <w:rFonts w:ascii="Arial" w:hAnsi="Arial" w:cs="Arial"/>
          <w:sz w:val="24"/>
          <w:szCs w:val="24"/>
        </w:rPr>
        <w:t xml:space="preserve"> y bydd y Comisiwn </w:t>
      </w:r>
      <w:r w:rsidR="00861CAF" w:rsidRPr="00633719">
        <w:rPr>
          <w:rFonts w:ascii="Arial" w:hAnsi="Arial" w:cs="Arial"/>
          <w:sz w:val="24"/>
          <w:szCs w:val="24"/>
        </w:rPr>
        <w:t xml:space="preserve">arfaethedig ar y </w:t>
      </w:r>
      <w:proofErr w:type="spellStart"/>
      <w:r w:rsidR="00861CAF" w:rsidRPr="00633719">
        <w:rPr>
          <w:rFonts w:ascii="Arial" w:hAnsi="Arial" w:cs="Arial"/>
          <w:sz w:val="24"/>
          <w:szCs w:val="24"/>
        </w:rPr>
        <w:t>Cyfansoddiad</w:t>
      </w:r>
      <w:proofErr w:type="spellEnd"/>
      <w:r w:rsidR="00861CAF" w:rsidRPr="00633719">
        <w:rPr>
          <w:rFonts w:ascii="Arial" w:hAnsi="Arial" w:cs="Arial"/>
          <w:sz w:val="24"/>
          <w:szCs w:val="24"/>
        </w:rPr>
        <w:t xml:space="preserve"> </w:t>
      </w:r>
      <w:r w:rsidRPr="00633719">
        <w:rPr>
          <w:rFonts w:ascii="Arial" w:hAnsi="Arial" w:cs="Arial"/>
          <w:sz w:val="24"/>
          <w:szCs w:val="24"/>
        </w:rPr>
        <w:t>hefyd yn ystyried y materion</w:t>
      </w:r>
      <w:r w:rsidRPr="00306D88">
        <w:rPr>
          <w:rFonts w:ascii="Arial" w:hAnsi="Arial" w:cs="Arial"/>
          <w:sz w:val="24"/>
          <w:szCs w:val="24"/>
        </w:rPr>
        <w:t xml:space="preserve"> hyn. Yn y </w:t>
      </w:r>
      <w:proofErr w:type="spellStart"/>
      <w:r w:rsidRPr="00306D88">
        <w:rPr>
          <w:rFonts w:ascii="Arial" w:hAnsi="Arial" w:cs="Arial"/>
          <w:sz w:val="24"/>
          <w:szCs w:val="24"/>
        </w:rPr>
        <w:t>cyfamser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, </w:t>
      </w:r>
      <w:r w:rsidR="00861CAF">
        <w:rPr>
          <w:rFonts w:ascii="Arial" w:hAnsi="Arial" w:cs="Arial"/>
          <w:sz w:val="24"/>
          <w:szCs w:val="24"/>
        </w:rPr>
        <w:t>ar sail yr</w:t>
      </w:r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ohebiaeth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â'r</w:t>
      </w:r>
      <w:r w:rsidR="00861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CAF">
        <w:rPr>
          <w:rFonts w:ascii="Arial" w:hAnsi="Arial" w:cs="Arial"/>
          <w:sz w:val="24"/>
          <w:szCs w:val="24"/>
        </w:rPr>
        <w:t>Arglwydd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CAF">
        <w:rPr>
          <w:rFonts w:ascii="Arial" w:hAnsi="Arial" w:cs="Arial"/>
          <w:sz w:val="24"/>
          <w:szCs w:val="24"/>
        </w:rPr>
        <w:t>Ganghellor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blaenorol, </w:t>
      </w:r>
      <w:proofErr w:type="spellStart"/>
      <w:r w:rsidR="00861CAF">
        <w:rPr>
          <w:rFonts w:ascii="Arial" w:hAnsi="Arial" w:cs="Arial"/>
          <w:sz w:val="24"/>
          <w:szCs w:val="24"/>
        </w:rPr>
        <w:t>rydym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61CAF">
        <w:rPr>
          <w:rFonts w:ascii="Arial" w:hAnsi="Arial" w:cs="Arial"/>
          <w:sz w:val="24"/>
          <w:szCs w:val="24"/>
        </w:rPr>
        <w:t>disgwyl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y bydd y</w:t>
      </w:r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trafodaethau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rhwng y ddwy </w:t>
      </w:r>
      <w:proofErr w:type="spellStart"/>
      <w:r w:rsidRPr="00306D88">
        <w:rPr>
          <w:rFonts w:ascii="Arial" w:hAnsi="Arial" w:cs="Arial"/>
          <w:sz w:val="24"/>
          <w:szCs w:val="24"/>
        </w:rPr>
        <w:t>lywodraeth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 dechrau cyn </w:t>
      </w:r>
      <w:proofErr w:type="spellStart"/>
      <w:proofErr w:type="gramStart"/>
      <w:r w:rsidRPr="0010030B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10030B">
        <w:rPr>
          <w:rFonts w:ascii="Arial" w:hAnsi="Arial" w:cs="Arial"/>
          <w:sz w:val="24"/>
          <w:szCs w:val="24"/>
        </w:rPr>
        <w:t xml:space="preserve"> hir. </w:t>
      </w:r>
      <w:proofErr w:type="gramStart"/>
      <w:r w:rsidR="00861CAF" w:rsidRPr="0010030B">
        <w:rPr>
          <w:rFonts w:ascii="Arial" w:hAnsi="Arial" w:cs="Arial"/>
          <w:sz w:val="24"/>
          <w:szCs w:val="24"/>
        </w:rPr>
        <w:t xml:space="preserve">Ein bwriad </w:t>
      </w:r>
      <w:proofErr w:type="spellStart"/>
      <w:r w:rsidR="00861CAF" w:rsidRPr="0010030B">
        <w:rPr>
          <w:rFonts w:ascii="Arial" w:hAnsi="Arial" w:cs="Arial"/>
          <w:sz w:val="24"/>
          <w:szCs w:val="24"/>
        </w:rPr>
        <w:t>yw</w:t>
      </w:r>
      <w:proofErr w:type="spellEnd"/>
      <w:r w:rsidR="00861CAF" w:rsidRPr="0010030B">
        <w:rPr>
          <w:rFonts w:ascii="Arial" w:hAnsi="Arial" w:cs="Arial"/>
          <w:sz w:val="24"/>
          <w:szCs w:val="24"/>
        </w:rPr>
        <w:t xml:space="preserve"> y bydd y </w:t>
      </w:r>
      <w:proofErr w:type="spellStart"/>
      <w:r w:rsidR="00861CAF" w:rsidRPr="0010030B">
        <w:rPr>
          <w:rFonts w:ascii="Arial" w:hAnsi="Arial" w:cs="Arial"/>
          <w:sz w:val="24"/>
          <w:szCs w:val="24"/>
        </w:rPr>
        <w:t>rhain</w:t>
      </w:r>
      <w:proofErr w:type="spellEnd"/>
      <w:r w:rsidR="00861CAF" w:rsidRPr="0010030B">
        <w:rPr>
          <w:rFonts w:ascii="Arial" w:hAnsi="Arial" w:cs="Arial"/>
          <w:sz w:val="24"/>
          <w:szCs w:val="24"/>
        </w:rPr>
        <w:t xml:space="preserve"> yn ymdrin</w:t>
      </w:r>
      <w:r w:rsidRPr="0010030B">
        <w:rPr>
          <w:rFonts w:ascii="Arial" w:hAnsi="Arial" w:cs="Arial"/>
          <w:sz w:val="24"/>
          <w:szCs w:val="24"/>
        </w:rPr>
        <w:t xml:space="preserve"> â'r ystod o </w:t>
      </w:r>
      <w:proofErr w:type="spellStart"/>
      <w:r w:rsidRPr="0010030B">
        <w:rPr>
          <w:rFonts w:ascii="Arial" w:hAnsi="Arial" w:cs="Arial"/>
          <w:sz w:val="24"/>
          <w:szCs w:val="24"/>
        </w:rPr>
        <w:t>bynciau</w:t>
      </w:r>
      <w:proofErr w:type="spellEnd"/>
      <w:r w:rsidRPr="0010030B">
        <w:rPr>
          <w:rFonts w:ascii="Arial" w:hAnsi="Arial" w:cs="Arial"/>
          <w:sz w:val="24"/>
          <w:szCs w:val="24"/>
        </w:rPr>
        <w:t xml:space="preserve"> </w:t>
      </w:r>
      <w:r w:rsidR="00861CAF" w:rsidRPr="0010030B">
        <w:rPr>
          <w:rFonts w:ascii="Arial" w:hAnsi="Arial" w:cs="Arial"/>
          <w:sz w:val="24"/>
          <w:szCs w:val="24"/>
        </w:rPr>
        <w:t>sydd yn</w:t>
      </w:r>
      <w:r w:rsidRPr="0010030B">
        <w:rPr>
          <w:rFonts w:ascii="Arial" w:hAnsi="Arial" w:cs="Arial"/>
          <w:sz w:val="24"/>
          <w:szCs w:val="24"/>
        </w:rPr>
        <w:t xml:space="preserve"> adroddiad Comisiwn Thomas, gan </w:t>
      </w:r>
      <w:proofErr w:type="spellStart"/>
      <w:r w:rsidRPr="0010030B">
        <w:rPr>
          <w:rFonts w:ascii="Arial" w:hAnsi="Arial" w:cs="Arial"/>
          <w:sz w:val="24"/>
          <w:szCs w:val="24"/>
        </w:rPr>
        <w:t>gynnwys</w:t>
      </w:r>
      <w:proofErr w:type="spellEnd"/>
      <w:r w:rsidRPr="0010030B">
        <w:rPr>
          <w:rFonts w:ascii="Arial" w:hAnsi="Arial" w:cs="Arial"/>
          <w:sz w:val="24"/>
          <w:szCs w:val="24"/>
        </w:rPr>
        <w:t xml:space="preserve"> yr angen am </w:t>
      </w:r>
      <w:proofErr w:type="spellStart"/>
      <w:r w:rsidR="0010030B" w:rsidRPr="0010030B">
        <w:rPr>
          <w:rFonts w:ascii="Arial" w:hAnsi="Arial" w:cs="Arial"/>
          <w:sz w:val="24"/>
          <w:szCs w:val="24"/>
        </w:rPr>
        <w:t>ddata</w:t>
      </w:r>
      <w:proofErr w:type="spellEnd"/>
      <w:r w:rsidR="0010030B" w:rsidRPr="00100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30B" w:rsidRPr="0010030B">
        <w:rPr>
          <w:rFonts w:ascii="Arial" w:hAnsi="Arial" w:cs="Arial"/>
          <w:sz w:val="24"/>
          <w:szCs w:val="24"/>
        </w:rPr>
        <w:t>cyfiawnder</w:t>
      </w:r>
      <w:proofErr w:type="spellEnd"/>
      <w:r w:rsidR="0010030B" w:rsidRPr="0010030B">
        <w:rPr>
          <w:rFonts w:ascii="Arial" w:hAnsi="Arial" w:cs="Arial"/>
          <w:sz w:val="24"/>
          <w:szCs w:val="24"/>
        </w:rPr>
        <w:t xml:space="preserve"> wedi'u </w:t>
      </w:r>
      <w:proofErr w:type="spellStart"/>
      <w:r w:rsidRPr="0010030B">
        <w:rPr>
          <w:rFonts w:ascii="Arial" w:hAnsi="Arial" w:cs="Arial"/>
          <w:sz w:val="24"/>
          <w:szCs w:val="24"/>
        </w:rPr>
        <w:t>dadgyfuno</w:t>
      </w:r>
      <w:proofErr w:type="spellEnd"/>
      <w:r w:rsidR="00861CAF" w:rsidRPr="0010030B">
        <w:rPr>
          <w:rFonts w:ascii="Arial" w:hAnsi="Arial" w:cs="Arial"/>
          <w:sz w:val="24"/>
          <w:szCs w:val="24"/>
        </w:rPr>
        <w:t xml:space="preserve"> ar gyfer</w:t>
      </w:r>
      <w:r w:rsidR="00861CAF">
        <w:rPr>
          <w:rFonts w:ascii="Arial" w:hAnsi="Arial" w:cs="Arial"/>
          <w:sz w:val="24"/>
          <w:szCs w:val="24"/>
        </w:rPr>
        <w:t xml:space="preserve"> Cymru, </w:t>
      </w:r>
      <w:r w:rsidR="0010030B">
        <w:rPr>
          <w:rFonts w:ascii="Arial" w:hAnsi="Arial" w:cs="Arial"/>
          <w:sz w:val="24"/>
          <w:szCs w:val="24"/>
        </w:rPr>
        <w:t xml:space="preserve">sicrhau bod pobl yn </w:t>
      </w:r>
      <w:proofErr w:type="spellStart"/>
      <w:r w:rsidR="0010030B">
        <w:rPr>
          <w:rFonts w:ascii="Arial" w:hAnsi="Arial" w:cs="Arial"/>
          <w:sz w:val="24"/>
          <w:szCs w:val="24"/>
        </w:rPr>
        <w:t>gallu</w:t>
      </w:r>
      <w:proofErr w:type="spellEnd"/>
      <w:r w:rsidR="0010030B">
        <w:rPr>
          <w:rFonts w:ascii="Arial" w:hAnsi="Arial" w:cs="Arial"/>
          <w:sz w:val="24"/>
          <w:szCs w:val="24"/>
        </w:rPr>
        <w:t xml:space="preserve"> defnyddio g</w:t>
      </w:r>
      <w:r w:rsidRPr="00306D88">
        <w:rPr>
          <w:rFonts w:ascii="Arial" w:hAnsi="Arial" w:cs="Arial"/>
          <w:sz w:val="24"/>
          <w:szCs w:val="24"/>
        </w:rPr>
        <w:t xml:space="preserve">wasanaethau </w:t>
      </w:r>
      <w:proofErr w:type="spellStart"/>
      <w:r w:rsidRPr="00306D88">
        <w:rPr>
          <w:rFonts w:ascii="Arial" w:hAnsi="Arial" w:cs="Arial"/>
          <w:sz w:val="24"/>
          <w:szCs w:val="24"/>
        </w:rPr>
        <w:t>llysoedd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wrth </w:t>
      </w:r>
      <w:r w:rsidR="00861CAF">
        <w:rPr>
          <w:rFonts w:ascii="Arial" w:hAnsi="Arial" w:cs="Arial"/>
          <w:sz w:val="24"/>
          <w:szCs w:val="24"/>
        </w:rPr>
        <w:t xml:space="preserve">iddynt gael eu </w:t>
      </w:r>
      <w:proofErr w:type="spellStart"/>
      <w:r w:rsidR="00861CAF">
        <w:rPr>
          <w:rFonts w:ascii="Arial" w:hAnsi="Arial" w:cs="Arial"/>
          <w:sz w:val="24"/>
          <w:szCs w:val="24"/>
        </w:rPr>
        <w:t>digideiddio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D88">
        <w:rPr>
          <w:rFonts w:ascii="Arial" w:hAnsi="Arial" w:cs="Arial"/>
          <w:sz w:val="24"/>
          <w:szCs w:val="24"/>
        </w:rPr>
        <w:t>archwilio'r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posibilrwydd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6D88">
        <w:rPr>
          <w:rFonts w:ascii="Arial" w:hAnsi="Arial" w:cs="Arial"/>
          <w:sz w:val="24"/>
          <w:szCs w:val="24"/>
        </w:rPr>
        <w:t>lysoedd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datrys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problemau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yng Nghymru, cymorth i ddarparwyr </w:t>
      </w:r>
      <w:r w:rsidRPr="00306D88">
        <w:rPr>
          <w:rFonts w:ascii="Arial" w:hAnsi="Arial" w:cs="Arial"/>
          <w:sz w:val="24"/>
          <w:szCs w:val="24"/>
        </w:rPr>
        <w:lastRenderedPageBreak/>
        <w:t>gwasana</w:t>
      </w:r>
      <w:r w:rsidR="00861CAF">
        <w:rPr>
          <w:rFonts w:ascii="Arial" w:hAnsi="Arial" w:cs="Arial"/>
          <w:sz w:val="24"/>
          <w:szCs w:val="24"/>
        </w:rPr>
        <w:t xml:space="preserve">ethau </w:t>
      </w:r>
      <w:proofErr w:type="spellStart"/>
      <w:r w:rsidR="00861CAF">
        <w:rPr>
          <w:rFonts w:ascii="Arial" w:hAnsi="Arial" w:cs="Arial"/>
          <w:sz w:val="24"/>
          <w:szCs w:val="24"/>
        </w:rPr>
        <w:t>cynghori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61CAF">
        <w:rPr>
          <w:rFonts w:ascii="Arial" w:hAnsi="Arial" w:cs="Arial"/>
          <w:sz w:val="24"/>
          <w:szCs w:val="24"/>
        </w:rPr>
        <w:t>amrywiaeth</w:t>
      </w:r>
      <w:proofErr w:type="spellEnd"/>
      <w:r w:rsidR="00861CA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306D88">
        <w:rPr>
          <w:rFonts w:ascii="Arial" w:hAnsi="Arial" w:cs="Arial"/>
          <w:sz w:val="24"/>
          <w:szCs w:val="24"/>
        </w:rPr>
        <w:t>asiantaethau'r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306D88">
        <w:rPr>
          <w:rFonts w:ascii="Arial" w:hAnsi="Arial" w:cs="Arial"/>
          <w:sz w:val="24"/>
          <w:szCs w:val="24"/>
        </w:rPr>
        <w:t>gyfiawnder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D88">
        <w:rPr>
          <w:rFonts w:ascii="Arial" w:hAnsi="Arial" w:cs="Arial"/>
          <w:sz w:val="24"/>
          <w:szCs w:val="24"/>
        </w:rPr>
        <w:t>ansawdd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 lleoliad </w:t>
      </w:r>
      <w:proofErr w:type="spellStart"/>
      <w:r w:rsidRPr="00306D88">
        <w:rPr>
          <w:rFonts w:ascii="Arial" w:hAnsi="Arial" w:cs="Arial"/>
          <w:sz w:val="24"/>
          <w:szCs w:val="24"/>
        </w:rPr>
        <w:t>adeiladau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llysoedd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6D88">
        <w:rPr>
          <w:rFonts w:ascii="Arial" w:hAnsi="Arial" w:cs="Arial"/>
          <w:sz w:val="24"/>
          <w:szCs w:val="24"/>
        </w:rPr>
        <w:t>darpariaeth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Gymraeg yn y system </w:t>
      </w:r>
      <w:proofErr w:type="spellStart"/>
      <w:r w:rsidRPr="00306D88">
        <w:rPr>
          <w:rFonts w:ascii="Arial" w:hAnsi="Arial" w:cs="Arial"/>
          <w:sz w:val="24"/>
          <w:szCs w:val="24"/>
        </w:rPr>
        <w:t>gyfi</w:t>
      </w:r>
      <w:r w:rsidR="0010030B">
        <w:rPr>
          <w:rFonts w:ascii="Arial" w:hAnsi="Arial" w:cs="Arial"/>
          <w:sz w:val="24"/>
          <w:szCs w:val="24"/>
        </w:rPr>
        <w:t>awnder</w:t>
      </w:r>
      <w:proofErr w:type="spellEnd"/>
      <w:r w:rsidR="0010030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0030B">
        <w:rPr>
          <w:rFonts w:ascii="Arial" w:hAnsi="Arial" w:cs="Arial"/>
          <w:sz w:val="24"/>
          <w:szCs w:val="24"/>
        </w:rPr>
        <w:t>threfniadaeth</w:t>
      </w:r>
      <w:proofErr w:type="spellEnd"/>
      <w:r w:rsidR="0010030B">
        <w:rPr>
          <w:rFonts w:ascii="Arial" w:hAnsi="Arial" w:cs="Arial"/>
          <w:sz w:val="24"/>
          <w:szCs w:val="24"/>
        </w:rPr>
        <w:t xml:space="preserve"> yr uwch-</w:t>
      </w:r>
      <w:proofErr w:type="spellStart"/>
      <w:r w:rsidRPr="00306D88">
        <w:rPr>
          <w:rFonts w:ascii="Arial" w:hAnsi="Arial" w:cs="Arial"/>
          <w:sz w:val="24"/>
          <w:szCs w:val="24"/>
        </w:rPr>
        <w:t>farnwriaeth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306D88">
        <w:rPr>
          <w:rFonts w:ascii="Arial" w:hAnsi="Arial" w:cs="Arial"/>
          <w:sz w:val="24"/>
          <w:szCs w:val="24"/>
        </w:rPr>
        <w:t>gynnwys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cynrychiolaeth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861CAF">
        <w:rPr>
          <w:rFonts w:ascii="Arial" w:hAnsi="Arial" w:cs="Arial"/>
          <w:sz w:val="24"/>
          <w:szCs w:val="24"/>
        </w:rPr>
        <w:t xml:space="preserve">yng </w:t>
      </w:r>
      <w:proofErr w:type="spellStart"/>
      <w:r w:rsidR="00861CAF">
        <w:rPr>
          <w:rFonts w:ascii="Arial" w:hAnsi="Arial" w:cs="Arial"/>
          <w:sz w:val="24"/>
          <w:szCs w:val="24"/>
        </w:rPr>
        <w:t>Ngoruchaf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Lys y DU.</w:t>
      </w:r>
      <w:proofErr w:type="gramEnd"/>
    </w:p>
    <w:p w14:paraId="63C1D7B5" w14:textId="77777777" w:rsidR="00306D88" w:rsidRDefault="00306D88" w:rsidP="00F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4EB1AD" w14:textId="368A7ECA" w:rsidR="00C03670" w:rsidRPr="0010030B" w:rsidRDefault="0010030B" w:rsidP="00FA7D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 yn </w:t>
      </w:r>
      <w:proofErr w:type="spellStart"/>
      <w:r>
        <w:rPr>
          <w:rFonts w:ascii="Arial" w:hAnsi="Arial" w:cs="Arial"/>
          <w:sz w:val="24"/>
          <w:szCs w:val="24"/>
        </w:rPr>
        <w:t>llaw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â'r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trafodaethau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hynny gyda Llywodraeth y DU, </w:t>
      </w:r>
      <w:r w:rsidR="00CD0A86">
        <w:rPr>
          <w:rFonts w:ascii="Arial" w:hAnsi="Arial" w:cs="Arial"/>
          <w:sz w:val="24"/>
          <w:szCs w:val="24"/>
        </w:rPr>
        <w:t xml:space="preserve">bydd yn parhau i </w:t>
      </w:r>
      <w:proofErr w:type="spellStart"/>
      <w:r w:rsidR="00CD0A86">
        <w:rPr>
          <w:rFonts w:ascii="Arial" w:hAnsi="Arial" w:cs="Arial"/>
          <w:sz w:val="24"/>
          <w:szCs w:val="24"/>
        </w:rPr>
        <w:t>fwrw</w:t>
      </w:r>
      <w:proofErr w:type="spellEnd"/>
      <w:r w:rsidR="00CD0A86">
        <w:rPr>
          <w:rFonts w:ascii="Arial" w:hAnsi="Arial" w:cs="Arial"/>
          <w:sz w:val="24"/>
          <w:szCs w:val="24"/>
        </w:rPr>
        <w:t xml:space="preserve"> ymlaen </w:t>
      </w:r>
      <w:r w:rsidR="00306D88" w:rsidRPr="00306D88">
        <w:rPr>
          <w:rFonts w:ascii="Arial" w:hAnsi="Arial" w:cs="Arial"/>
          <w:sz w:val="24"/>
          <w:szCs w:val="24"/>
        </w:rPr>
        <w:t xml:space="preserve">â'r rhaglenni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presennol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weithio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mewn partneriaeth. Rydym yn gweithio gyda Gwasanaeth Carchardai a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Phrawf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Ei Mawrhydi, y Swyddfa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Gartref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Chomisiynwyr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yr Heddlu a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Throseddu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Glasbrintiau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C</w:t>
      </w:r>
      <w:r w:rsidR="00D11D52">
        <w:rPr>
          <w:rFonts w:ascii="Arial" w:hAnsi="Arial" w:cs="Arial"/>
          <w:sz w:val="24"/>
          <w:szCs w:val="24"/>
        </w:rPr>
        <w:t xml:space="preserve">yfiawnder Ieuenctid a </w:t>
      </w:r>
      <w:proofErr w:type="spellStart"/>
      <w:r w:rsidR="00D11D52">
        <w:rPr>
          <w:rFonts w:ascii="Arial" w:hAnsi="Arial" w:cs="Arial"/>
          <w:sz w:val="24"/>
          <w:szCs w:val="24"/>
        </w:rPr>
        <w:t>Throseddwyr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Benywaidd, gan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gynnwys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sefydlu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Canolfan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Breswyl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Fenywod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yng Nghymru a datblygu mod</w:t>
      </w:r>
      <w:r w:rsidR="00306D88">
        <w:rPr>
          <w:rFonts w:ascii="Arial" w:hAnsi="Arial" w:cs="Arial"/>
          <w:sz w:val="24"/>
          <w:szCs w:val="24"/>
        </w:rPr>
        <w:t>el cyflenwi newyd</w:t>
      </w:r>
      <w:r>
        <w:rPr>
          <w:rFonts w:ascii="Arial" w:hAnsi="Arial" w:cs="Arial"/>
          <w:sz w:val="24"/>
          <w:szCs w:val="24"/>
        </w:rPr>
        <w:t xml:space="preserve">d i </w:t>
      </w:r>
      <w:proofErr w:type="spellStart"/>
      <w:r w:rsidR="00306D88">
        <w:rPr>
          <w:rFonts w:ascii="Arial" w:hAnsi="Arial" w:cs="Arial"/>
          <w:sz w:val="24"/>
          <w:szCs w:val="24"/>
        </w:rPr>
        <w:t>ysta</w:t>
      </w:r>
      <w:r w:rsidR="00306D88" w:rsidRPr="00306D88">
        <w:rPr>
          <w:rFonts w:ascii="Arial" w:hAnsi="Arial" w:cs="Arial"/>
          <w:sz w:val="24"/>
          <w:szCs w:val="24"/>
        </w:rPr>
        <w:t>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ddiogel Cymru ar gyfer </w:t>
      </w:r>
      <w:proofErr w:type="spellStart"/>
      <w:r>
        <w:rPr>
          <w:rFonts w:ascii="Arial" w:hAnsi="Arial" w:cs="Arial"/>
          <w:sz w:val="24"/>
          <w:szCs w:val="24"/>
        </w:rPr>
        <w:t>cyfiawnder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phlant</w:t>
      </w:r>
      <w:proofErr w:type="spellEnd"/>
      <w:r>
        <w:rPr>
          <w:rFonts w:ascii="Arial" w:hAnsi="Arial" w:cs="Arial"/>
          <w:sz w:val="24"/>
          <w:szCs w:val="24"/>
        </w:rPr>
        <w:t xml:space="preserve"> sy’n derbyn gofal. </w:t>
      </w:r>
    </w:p>
    <w:p w14:paraId="1411B793" w14:textId="78E62750" w:rsidR="00306D88" w:rsidRPr="0010030B" w:rsidRDefault="00306D88" w:rsidP="00FA7DA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F6AD71" w14:textId="60BEC8FF" w:rsidR="00780250" w:rsidRPr="00780250" w:rsidRDefault="00306D88" w:rsidP="00FA7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6D88">
        <w:rPr>
          <w:rFonts w:ascii="Arial" w:hAnsi="Arial" w:cs="Arial"/>
          <w:sz w:val="24"/>
          <w:szCs w:val="24"/>
        </w:rPr>
        <w:t xml:space="preserve">Rydym hefyd yn datblygu ein rhaglen waith ein </w:t>
      </w:r>
      <w:proofErr w:type="spellStart"/>
      <w:r w:rsidRPr="00306D88">
        <w:rPr>
          <w:rFonts w:ascii="Arial" w:hAnsi="Arial" w:cs="Arial"/>
          <w:sz w:val="24"/>
          <w:szCs w:val="24"/>
        </w:rPr>
        <w:t>hunain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ar argymhellion Comisiwn Thomas sydd o fewn </w:t>
      </w:r>
      <w:proofErr w:type="gramStart"/>
      <w:r w:rsidR="007557BA">
        <w:rPr>
          <w:rFonts w:ascii="Arial" w:hAnsi="Arial" w:cs="Arial"/>
          <w:sz w:val="24"/>
          <w:szCs w:val="24"/>
        </w:rPr>
        <w:t>maes</w:t>
      </w:r>
      <w:proofErr w:type="gramEnd"/>
      <w:r w:rsidR="00755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7BA">
        <w:rPr>
          <w:rFonts w:ascii="Arial" w:hAnsi="Arial" w:cs="Arial"/>
          <w:sz w:val="24"/>
          <w:szCs w:val="24"/>
        </w:rPr>
        <w:t>cyfrifoldeb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Llywodraeth Cymru a rhanddeiliaid eraill yng Nghymru</w:t>
      </w:r>
      <w:r w:rsidRPr="00306D88">
        <w:rPr>
          <w:rFonts w:ascii="Arial" w:hAnsi="Arial" w:cs="Arial"/>
          <w:sz w:val="24"/>
          <w:szCs w:val="24"/>
        </w:rPr>
        <w:t xml:space="preserve">. Un </w:t>
      </w:r>
      <w:proofErr w:type="gramStart"/>
      <w:r w:rsidRPr="00306D88">
        <w:rPr>
          <w:rFonts w:ascii="Arial" w:hAnsi="Arial" w:cs="Arial"/>
          <w:sz w:val="24"/>
          <w:szCs w:val="24"/>
        </w:rPr>
        <w:t>maes</w:t>
      </w:r>
      <w:proofErr w:type="gram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allweddol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yw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teu</w:t>
      </w:r>
      <w:r w:rsidR="008C4C72">
        <w:rPr>
          <w:rFonts w:ascii="Arial" w:hAnsi="Arial" w:cs="Arial"/>
          <w:sz w:val="24"/>
          <w:szCs w:val="24"/>
        </w:rPr>
        <w:t>luol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C4C72">
        <w:rPr>
          <w:rFonts w:ascii="Arial" w:hAnsi="Arial" w:cs="Arial"/>
          <w:sz w:val="24"/>
          <w:szCs w:val="24"/>
        </w:rPr>
        <w:t>Roedd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Comisiwn Thomas </w:t>
      </w:r>
      <w:r w:rsidR="008C4C72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8C4C72">
        <w:rPr>
          <w:rFonts w:ascii="Arial" w:hAnsi="Arial" w:cs="Arial"/>
          <w:sz w:val="24"/>
          <w:szCs w:val="24"/>
        </w:rPr>
        <w:t>rhannu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8C4C72">
        <w:rPr>
          <w:rFonts w:ascii="Arial" w:hAnsi="Arial" w:cs="Arial"/>
          <w:sz w:val="24"/>
          <w:szCs w:val="24"/>
        </w:rPr>
        <w:t>pryderon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ynghylch</w:t>
      </w:r>
      <w:r w:rsidRPr="00306D88">
        <w:rPr>
          <w:rFonts w:ascii="Arial" w:hAnsi="Arial" w:cs="Arial"/>
          <w:sz w:val="24"/>
          <w:szCs w:val="24"/>
        </w:rPr>
        <w:t xml:space="preserve"> nifer y plant yng Nghymru sy'n </w:t>
      </w:r>
      <w:r w:rsidR="008C4C72">
        <w:rPr>
          <w:rFonts w:ascii="Arial" w:hAnsi="Arial" w:cs="Arial"/>
          <w:sz w:val="24"/>
          <w:szCs w:val="24"/>
        </w:rPr>
        <w:t xml:space="preserve">cael eu derbyn i </w:t>
      </w:r>
      <w:r w:rsidRPr="00306D88">
        <w:rPr>
          <w:rFonts w:ascii="Arial" w:hAnsi="Arial" w:cs="Arial"/>
          <w:sz w:val="24"/>
          <w:szCs w:val="24"/>
        </w:rPr>
        <w:t xml:space="preserve">ofal, ac </w:t>
      </w:r>
      <w:proofErr w:type="spellStart"/>
      <w:r w:rsidRPr="00306D88">
        <w:rPr>
          <w:rFonts w:ascii="Arial" w:hAnsi="Arial" w:cs="Arial"/>
          <w:sz w:val="24"/>
          <w:szCs w:val="24"/>
        </w:rPr>
        <w:t>ystyriodd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 rôl </w:t>
      </w:r>
      <w:proofErr w:type="spellStart"/>
      <w:r w:rsidRPr="00306D88">
        <w:rPr>
          <w:rFonts w:ascii="Arial" w:hAnsi="Arial" w:cs="Arial"/>
          <w:sz w:val="24"/>
          <w:szCs w:val="24"/>
        </w:rPr>
        <w:t>bwysig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sydd gan </w:t>
      </w:r>
      <w:proofErr w:type="spellStart"/>
      <w:r w:rsidRPr="00306D88">
        <w:rPr>
          <w:rFonts w:ascii="Arial" w:hAnsi="Arial" w:cs="Arial"/>
          <w:sz w:val="24"/>
          <w:szCs w:val="24"/>
        </w:rPr>
        <w:t>bartneriaid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 y system </w:t>
      </w:r>
      <w:proofErr w:type="spellStart"/>
      <w:r w:rsidRPr="00306D88">
        <w:rPr>
          <w:rFonts w:ascii="Arial" w:hAnsi="Arial" w:cs="Arial"/>
          <w:sz w:val="24"/>
          <w:szCs w:val="24"/>
        </w:rPr>
        <w:t>gyfiawnder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wrth </w:t>
      </w:r>
      <w:proofErr w:type="spellStart"/>
      <w:r w:rsidRPr="00306D88">
        <w:rPr>
          <w:rFonts w:ascii="Arial" w:hAnsi="Arial" w:cs="Arial"/>
          <w:sz w:val="24"/>
          <w:szCs w:val="24"/>
        </w:rPr>
        <w:t>ofalu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am blant yng Nghymru. Rydym yn </w:t>
      </w:r>
      <w:proofErr w:type="spellStart"/>
      <w:r w:rsidRPr="00306D88">
        <w:rPr>
          <w:rFonts w:ascii="Arial" w:hAnsi="Arial" w:cs="Arial"/>
          <w:sz w:val="24"/>
          <w:szCs w:val="24"/>
        </w:rPr>
        <w:t>cydweithio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06D88">
        <w:rPr>
          <w:rFonts w:ascii="Arial" w:hAnsi="Arial" w:cs="Arial"/>
          <w:sz w:val="24"/>
          <w:szCs w:val="24"/>
        </w:rPr>
        <w:t>phartneriaid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8C4C72">
        <w:rPr>
          <w:rFonts w:ascii="Arial" w:hAnsi="Arial" w:cs="Arial"/>
          <w:sz w:val="24"/>
          <w:szCs w:val="24"/>
        </w:rPr>
        <w:t xml:space="preserve">yn y </w:t>
      </w:r>
      <w:proofErr w:type="gramStart"/>
      <w:r w:rsidR="008C4C72">
        <w:rPr>
          <w:rFonts w:ascii="Arial" w:hAnsi="Arial" w:cs="Arial"/>
          <w:sz w:val="24"/>
          <w:szCs w:val="24"/>
        </w:rPr>
        <w:t>maes</w:t>
      </w:r>
      <w:proofErr w:type="gramEnd"/>
      <w:r w:rsidR="008C4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yng Nghymru i </w:t>
      </w:r>
      <w:proofErr w:type="spellStart"/>
      <w:r w:rsidRPr="00306D88">
        <w:rPr>
          <w:rFonts w:ascii="Arial" w:hAnsi="Arial" w:cs="Arial"/>
          <w:sz w:val="24"/>
          <w:szCs w:val="24"/>
        </w:rPr>
        <w:t>fwrw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ymlaen ag argymhellion Gweithgor Cyfraith Gyhoeddus yr Is-</w:t>
      </w:r>
      <w:r w:rsidR="008C4C72">
        <w:rPr>
          <w:rFonts w:ascii="Arial" w:hAnsi="Arial" w:cs="Arial"/>
          <w:sz w:val="24"/>
          <w:szCs w:val="24"/>
        </w:rPr>
        <w:t xml:space="preserve">adran </w:t>
      </w:r>
      <w:proofErr w:type="spellStart"/>
      <w:r w:rsidR="008C4C72">
        <w:rPr>
          <w:rFonts w:ascii="Arial" w:hAnsi="Arial" w:cs="Arial"/>
          <w:sz w:val="24"/>
          <w:szCs w:val="24"/>
        </w:rPr>
        <w:t>Deulu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06D88">
        <w:rPr>
          <w:rFonts w:ascii="Arial" w:hAnsi="Arial" w:cs="Arial"/>
          <w:sz w:val="24"/>
          <w:szCs w:val="24"/>
        </w:rPr>
        <w:t>gynlluniwyd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6D88">
        <w:rPr>
          <w:rFonts w:ascii="Arial" w:hAnsi="Arial" w:cs="Arial"/>
          <w:sz w:val="24"/>
          <w:szCs w:val="24"/>
        </w:rPr>
        <w:t>gadw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teuluoedd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gyda'i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C72">
        <w:rPr>
          <w:rFonts w:ascii="Arial" w:hAnsi="Arial" w:cs="Arial"/>
          <w:sz w:val="24"/>
          <w:szCs w:val="24"/>
        </w:rPr>
        <w:t>gilydd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, </w:t>
      </w:r>
      <w:r w:rsidR="0078025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80250">
        <w:rPr>
          <w:rFonts w:ascii="Arial" w:hAnsi="Arial" w:cs="Arial"/>
          <w:sz w:val="24"/>
          <w:szCs w:val="24"/>
        </w:rPr>
        <w:t>disgwylir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y bydd</w:t>
      </w:r>
      <w:r w:rsidR="008C4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Llys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8C4C72">
        <w:rPr>
          <w:rFonts w:ascii="Arial" w:hAnsi="Arial" w:cs="Arial"/>
          <w:sz w:val="24"/>
          <w:szCs w:val="24"/>
        </w:rPr>
        <w:t xml:space="preserve">Teulu </w:t>
      </w:r>
      <w:proofErr w:type="spellStart"/>
      <w:r w:rsidR="008C4C72">
        <w:rPr>
          <w:rFonts w:ascii="Arial" w:hAnsi="Arial" w:cs="Arial"/>
          <w:sz w:val="24"/>
          <w:szCs w:val="24"/>
        </w:rPr>
        <w:t>Cyffuriau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ac Alcohol c</w:t>
      </w:r>
      <w:r w:rsidRPr="00306D88">
        <w:rPr>
          <w:rFonts w:ascii="Arial" w:hAnsi="Arial" w:cs="Arial"/>
          <w:sz w:val="24"/>
          <w:szCs w:val="24"/>
        </w:rPr>
        <w:t xml:space="preserve">yntaf </w:t>
      </w:r>
      <w:r w:rsidR="00780250">
        <w:rPr>
          <w:rFonts w:ascii="Arial" w:hAnsi="Arial" w:cs="Arial"/>
          <w:sz w:val="24"/>
          <w:szCs w:val="24"/>
        </w:rPr>
        <w:t xml:space="preserve">Cymru yn cael ei </w:t>
      </w:r>
      <w:proofErr w:type="spellStart"/>
      <w:r w:rsidR="00780250">
        <w:rPr>
          <w:rFonts w:ascii="Arial" w:hAnsi="Arial" w:cs="Arial"/>
          <w:sz w:val="24"/>
          <w:szCs w:val="24"/>
        </w:rPr>
        <w:t>lansio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</w:t>
      </w:r>
      <w:r w:rsidR="008C4C72">
        <w:rPr>
          <w:rFonts w:ascii="Arial" w:hAnsi="Arial" w:cs="Arial"/>
          <w:sz w:val="24"/>
          <w:szCs w:val="24"/>
        </w:rPr>
        <w:t>yr</w:t>
      </w:r>
      <w:r w:rsidRPr="00306D88">
        <w:rPr>
          <w:rFonts w:ascii="Arial" w:hAnsi="Arial" w:cs="Arial"/>
          <w:sz w:val="24"/>
          <w:szCs w:val="24"/>
        </w:rPr>
        <w:t xml:space="preserve"> hydref hwn drwy gynllun peilot yng </w:t>
      </w:r>
      <w:proofErr w:type="spellStart"/>
      <w:r w:rsidRPr="00306D88">
        <w:rPr>
          <w:rFonts w:ascii="Arial" w:hAnsi="Arial" w:cs="Arial"/>
          <w:sz w:val="24"/>
          <w:szCs w:val="24"/>
        </w:rPr>
        <w:t>Nghaerdydd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. Mae Bwrdd Cyfiawnder </w:t>
      </w:r>
      <w:proofErr w:type="spellStart"/>
      <w:r w:rsidRPr="00306D88">
        <w:rPr>
          <w:rFonts w:ascii="Arial" w:hAnsi="Arial" w:cs="Arial"/>
          <w:sz w:val="24"/>
          <w:szCs w:val="24"/>
        </w:rPr>
        <w:t>Teuluol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Lleol Gogledd Cymru yn </w:t>
      </w:r>
      <w:proofErr w:type="gramStart"/>
      <w:r w:rsidRPr="00306D88">
        <w:rPr>
          <w:rFonts w:ascii="Arial" w:hAnsi="Arial" w:cs="Arial"/>
          <w:sz w:val="24"/>
          <w:szCs w:val="24"/>
        </w:rPr>
        <w:t>un</w:t>
      </w:r>
      <w:proofErr w:type="gramEnd"/>
      <w:r w:rsidRPr="00306D88">
        <w:rPr>
          <w:rFonts w:ascii="Arial" w:hAnsi="Arial" w:cs="Arial"/>
          <w:sz w:val="24"/>
          <w:szCs w:val="24"/>
        </w:rPr>
        <w:t xml:space="preserve"> o ddwy ardal</w:t>
      </w:r>
      <w:r w:rsidR="008C4C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C72">
        <w:rPr>
          <w:rFonts w:ascii="Arial" w:hAnsi="Arial" w:cs="Arial"/>
          <w:sz w:val="24"/>
          <w:szCs w:val="24"/>
        </w:rPr>
        <w:t>f</w:t>
      </w:r>
      <w:r w:rsidRPr="00306D88">
        <w:rPr>
          <w:rFonts w:ascii="Arial" w:hAnsi="Arial" w:cs="Arial"/>
          <w:sz w:val="24"/>
          <w:szCs w:val="24"/>
        </w:rPr>
        <w:t>raenaru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yng Nghymru a Lloegr sy'n cymryd rhan mewn rhaglen beilot i brofi a </w:t>
      </w:r>
      <w:proofErr w:type="spellStart"/>
      <w:r w:rsidRPr="00306D88">
        <w:rPr>
          <w:rFonts w:ascii="Arial" w:hAnsi="Arial" w:cs="Arial"/>
          <w:sz w:val="24"/>
          <w:szCs w:val="24"/>
        </w:rPr>
        <w:t>gwerthuso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Rhaglen Trefniadau Plant ddiwygiedig ar ran </w:t>
      </w:r>
      <w:r w:rsidRPr="00306D88">
        <w:rPr>
          <w:rFonts w:ascii="Arial" w:hAnsi="Arial" w:cs="Arial"/>
          <w:sz w:val="24"/>
          <w:szCs w:val="24"/>
        </w:rPr>
        <w:lastRenderedPageBreak/>
        <w:t>Gweithgor Cyfra</w:t>
      </w:r>
      <w:r w:rsidR="008C4C72">
        <w:rPr>
          <w:rFonts w:ascii="Arial" w:hAnsi="Arial" w:cs="Arial"/>
          <w:sz w:val="24"/>
          <w:szCs w:val="24"/>
        </w:rPr>
        <w:t xml:space="preserve">ith </w:t>
      </w:r>
      <w:proofErr w:type="spellStart"/>
      <w:r w:rsidR="008C4C72">
        <w:rPr>
          <w:rFonts w:ascii="Arial" w:hAnsi="Arial" w:cs="Arial"/>
          <w:sz w:val="24"/>
          <w:szCs w:val="24"/>
        </w:rPr>
        <w:t>Breifat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yr Is-adran </w:t>
      </w:r>
      <w:proofErr w:type="spellStart"/>
      <w:r w:rsidR="008C4C72">
        <w:rPr>
          <w:rFonts w:ascii="Arial" w:hAnsi="Arial" w:cs="Arial"/>
          <w:sz w:val="24"/>
          <w:szCs w:val="24"/>
        </w:rPr>
        <w:t>Deulu</w:t>
      </w:r>
      <w:proofErr w:type="spellEnd"/>
      <w:r w:rsidR="008C4C72">
        <w:rPr>
          <w:rFonts w:ascii="Arial" w:hAnsi="Arial" w:cs="Arial"/>
          <w:sz w:val="24"/>
          <w:szCs w:val="24"/>
        </w:rPr>
        <w:t>.</w:t>
      </w:r>
      <w:r w:rsidRPr="00306D88">
        <w:rPr>
          <w:rFonts w:ascii="Arial" w:hAnsi="Arial" w:cs="Arial"/>
          <w:sz w:val="24"/>
          <w:szCs w:val="24"/>
        </w:rPr>
        <w:t xml:space="preserve"> </w:t>
      </w:r>
      <w:r w:rsidR="00780250" w:rsidRPr="00780250">
        <w:rPr>
          <w:rFonts w:ascii="Arial" w:hAnsi="Arial" w:cs="Arial"/>
          <w:sz w:val="24"/>
          <w:szCs w:val="24"/>
        </w:rPr>
        <w:t xml:space="preserve">Y nod </w:t>
      </w:r>
      <w:proofErr w:type="spellStart"/>
      <w:r w:rsidR="00780250" w:rsidRPr="00780250">
        <w:rPr>
          <w:rFonts w:ascii="Arial" w:hAnsi="Arial" w:cs="Arial"/>
          <w:sz w:val="24"/>
          <w:szCs w:val="24"/>
        </w:rPr>
        <w:t>yw</w:t>
      </w:r>
      <w:proofErr w:type="spellEnd"/>
      <w:r w:rsidR="00780250" w:rsidRPr="00780250">
        <w:rPr>
          <w:rFonts w:ascii="Arial" w:hAnsi="Arial" w:cs="Arial"/>
          <w:sz w:val="24"/>
          <w:szCs w:val="24"/>
        </w:rPr>
        <w:t xml:space="preserve"> hyrwydd</w:t>
      </w:r>
      <w:r w:rsidR="0078025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80250">
        <w:rPr>
          <w:rFonts w:ascii="Arial" w:hAnsi="Arial" w:cs="Arial"/>
          <w:sz w:val="24"/>
          <w:szCs w:val="24"/>
        </w:rPr>
        <w:t>dulliau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</w:t>
      </w:r>
      <w:r w:rsidR="00780250" w:rsidRPr="00780250">
        <w:rPr>
          <w:rFonts w:ascii="Arial" w:hAnsi="Arial" w:cs="Arial"/>
          <w:sz w:val="24"/>
          <w:szCs w:val="24"/>
        </w:rPr>
        <w:t xml:space="preserve">sy’n </w:t>
      </w:r>
      <w:proofErr w:type="spellStart"/>
      <w:r w:rsidR="00780250" w:rsidRPr="00780250">
        <w:rPr>
          <w:rFonts w:ascii="Arial" w:hAnsi="Arial" w:cs="Arial"/>
          <w:sz w:val="24"/>
          <w:szCs w:val="24"/>
        </w:rPr>
        <w:t>datr</w:t>
      </w:r>
      <w:r w:rsidR="00780250">
        <w:rPr>
          <w:rFonts w:ascii="Arial" w:hAnsi="Arial" w:cs="Arial"/>
          <w:sz w:val="24"/>
          <w:szCs w:val="24"/>
        </w:rPr>
        <w:t>ys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250">
        <w:rPr>
          <w:rFonts w:ascii="Arial" w:hAnsi="Arial" w:cs="Arial"/>
          <w:sz w:val="24"/>
          <w:szCs w:val="24"/>
        </w:rPr>
        <w:t>problemau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80250">
        <w:rPr>
          <w:rFonts w:ascii="Arial" w:hAnsi="Arial" w:cs="Arial"/>
          <w:sz w:val="24"/>
          <w:szCs w:val="24"/>
        </w:rPr>
        <w:t>dulliau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250">
        <w:rPr>
          <w:rFonts w:ascii="Arial" w:hAnsi="Arial" w:cs="Arial"/>
          <w:sz w:val="24"/>
          <w:szCs w:val="24"/>
        </w:rPr>
        <w:t>nad</w:t>
      </w:r>
      <w:proofErr w:type="gramEnd"/>
      <w:r w:rsidR="00780250">
        <w:rPr>
          <w:rFonts w:ascii="Arial" w:hAnsi="Arial" w:cs="Arial"/>
          <w:sz w:val="24"/>
          <w:szCs w:val="24"/>
        </w:rPr>
        <w:t xml:space="preserve"> ydynt yn </w:t>
      </w:r>
      <w:proofErr w:type="spellStart"/>
      <w:r w:rsidR="00780250">
        <w:rPr>
          <w:rFonts w:ascii="Arial" w:hAnsi="Arial" w:cs="Arial"/>
          <w:sz w:val="24"/>
          <w:szCs w:val="24"/>
        </w:rPr>
        <w:t>wrthwynebol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</w:t>
      </w:r>
      <w:r w:rsidR="00780250" w:rsidRPr="00780250">
        <w:rPr>
          <w:rFonts w:ascii="Arial" w:hAnsi="Arial" w:cs="Arial"/>
          <w:sz w:val="24"/>
          <w:szCs w:val="24"/>
        </w:rPr>
        <w:t xml:space="preserve">wrth ymdrin ag achosion, </w:t>
      </w:r>
      <w:r w:rsidRPr="00780250">
        <w:rPr>
          <w:rFonts w:ascii="Arial" w:hAnsi="Arial" w:cs="Arial"/>
          <w:sz w:val="24"/>
          <w:szCs w:val="24"/>
        </w:rPr>
        <w:t xml:space="preserve">a </w:t>
      </w:r>
      <w:r w:rsidR="00780250" w:rsidRPr="00780250">
        <w:rPr>
          <w:rFonts w:ascii="Arial" w:hAnsi="Arial" w:cs="Arial"/>
          <w:sz w:val="24"/>
          <w:szCs w:val="24"/>
        </w:rPr>
        <w:t xml:space="preserve">sicrhau bod </w:t>
      </w:r>
      <w:proofErr w:type="spellStart"/>
      <w:r w:rsidR="00780250" w:rsidRPr="00780250">
        <w:rPr>
          <w:rFonts w:ascii="Arial" w:hAnsi="Arial" w:cs="Arial"/>
          <w:sz w:val="24"/>
          <w:szCs w:val="24"/>
        </w:rPr>
        <w:t>llai</w:t>
      </w:r>
      <w:proofErr w:type="spellEnd"/>
      <w:r w:rsidR="00780250" w:rsidRPr="00780250">
        <w:rPr>
          <w:rFonts w:ascii="Arial" w:hAnsi="Arial" w:cs="Arial"/>
          <w:sz w:val="24"/>
          <w:szCs w:val="24"/>
        </w:rPr>
        <w:t xml:space="preserve"> o achosion yn </w:t>
      </w:r>
      <w:proofErr w:type="spellStart"/>
      <w:r w:rsidR="00780250" w:rsidRPr="00780250">
        <w:rPr>
          <w:rFonts w:ascii="Arial" w:hAnsi="Arial" w:cs="Arial"/>
          <w:sz w:val="24"/>
          <w:szCs w:val="24"/>
        </w:rPr>
        <w:t>cronni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780250">
        <w:rPr>
          <w:rFonts w:ascii="Arial" w:hAnsi="Arial" w:cs="Arial"/>
          <w:sz w:val="24"/>
          <w:szCs w:val="24"/>
        </w:rPr>
        <w:t>reoli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achosion yn well</w:t>
      </w:r>
      <w:r w:rsidR="007D774E" w:rsidRPr="00780250">
        <w:rPr>
          <w:rFonts w:ascii="Arial" w:hAnsi="Arial" w:cs="Arial"/>
          <w:sz w:val="24"/>
          <w:szCs w:val="24"/>
        </w:rPr>
        <w:t>.</w:t>
      </w:r>
    </w:p>
    <w:p w14:paraId="0CD0BE22" w14:textId="77777777" w:rsidR="00780250" w:rsidRDefault="00780250" w:rsidP="00F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CB49B8" w14:textId="39F82AAF" w:rsidR="007B2EED" w:rsidRPr="00780250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6D88">
        <w:rPr>
          <w:rFonts w:ascii="Arial" w:hAnsi="Arial" w:cs="Arial"/>
          <w:sz w:val="24"/>
          <w:szCs w:val="24"/>
        </w:rPr>
        <w:t xml:space="preserve">Mae'n hanfodol bod </w:t>
      </w:r>
      <w:proofErr w:type="spellStart"/>
      <w:r w:rsidR="008C4C72">
        <w:rPr>
          <w:rFonts w:ascii="Arial" w:hAnsi="Arial" w:cs="Arial"/>
          <w:sz w:val="24"/>
          <w:szCs w:val="24"/>
        </w:rPr>
        <w:t>gennym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sector cyfreithiol </w:t>
      </w:r>
      <w:proofErr w:type="spellStart"/>
      <w:r w:rsidR="00780250">
        <w:rPr>
          <w:rFonts w:ascii="Arial" w:hAnsi="Arial" w:cs="Arial"/>
          <w:sz w:val="24"/>
          <w:szCs w:val="24"/>
        </w:rPr>
        <w:t>egnïol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yng Nghymru i sicrhau bod </w:t>
      </w:r>
      <w:r w:rsidR="008C4C72">
        <w:rPr>
          <w:rFonts w:ascii="Arial" w:hAnsi="Arial" w:cs="Arial"/>
          <w:sz w:val="24"/>
          <w:szCs w:val="24"/>
        </w:rPr>
        <w:t xml:space="preserve">pob person, </w:t>
      </w:r>
      <w:proofErr w:type="spellStart"/>
      <w:r w:rsidR="008C4C72">
        <w:rPr>
          <w:rFonts w:ascii="Arial" w:hAnsi="Arial" w:cs="Arial"/>
          <w:sz w:val="24"/>
          <w:szCs w:val="24"/>
        </w:rPr>
        <w:t>busnes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C4C72">
        <w:rPr>
          <w:rFonts w:ascii="Arial" w:hAnsi="Arial" w:cs="Arial"/>
          <w:sz w:val="24"/>
          <w:szCs w:val="24"/>
        </w:rPr>
        <w:t>chymuned</w:t>
      </w:r>
      <w:proofErr w:type="spellEnd"/>
      <w:r w:rsidR="008C4C72">
        <w:rPr>
          <w:rFonts w:ascii="Arial" w:hAnsi="Arial" w:cs="Arial"/>
          <w:sz w:val="24"/>
          <w:szCs w:val="24"/>
        </w:rPr>
        <w:t xml:space="preserve"> y</w:t>
      </w:r>
      <w:r w:rsidR="00780250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780250">
        <w:rPr>
          <w:rFonts w:ascii="Arial" w:hAnsi="Arial" w:cs="Arial"/>
          <w:sz w:val="24"/>
          <w:szCs w:val="24"/>
        </w:rPr>
        <w:t>gallu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cael </w:t>
      </w:r>
      <w:proofErr w:type="spellStart"/>
      <w:r w:rsidR="00780250">
        <w:rPr>
          <w:rFonts w:ascii="Arial" w:hAnsi="Arial" w:cs="Arial"/>
          <w:sz w:val="24"/>
          <w:szCs w:val="24"/>
        </w:rPr>
        <w:t>gafael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80250">
        <w:rPr>
          <w:rFonts w:ascii="Arial" w:hAnsi="Arial" w:cs="Arial"/>
          <w:sz w:val="24"/>
          <w:szCs w:val="24"/>
        </w:rPr>
        <w:t>hawdd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ar </w:t>
      </w:r>
      <w:r w:rsidR="008C4C72">
        <w:rPr>
          <w:rFonts w:ascii="Arial" w:hAnsi="Arial" w:cs="Arial"/>
          <w:sz w:val="24"/>
          <w:szCs w:val="24"/>
        </w:rPr>
        <w:t>y</w:t>
      </w:r>
      <w:r w:rsidRPr="00306D88">
        <w:rPr>
          <w:rFonts w:ascii="Arial" w:hAnsi="Arial" w:cs="Arial"/>
          <w:sz w:val="24"/>
          <w:szCs w:val="24"/>
        </w:rPr>
        <w:t xml:space="preserve"> cyngor sydd ei angen arnynt pan fydd ei angen arnynt, ac i gefnogi ein </w:t>
      </w:r>
      <w:proofErr w:type="spellStart"/>
      <w:r w:rsidRPr="00306D88">
        <w:rPr>
          <w:rFonts w:ascii="Arial" w:hAnsi="Arial" w:cs="Arial"/>
          <w:sz w:val="24"/>
          <w:szCs w:val="24"/>
        </w:rPr>
        <w:t>gweledigaeth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ar gyfer system </w:t>
      </w:r>
      <w:proofErr w:type="spellStart"/>
      <w:r w:rsidRPr="00306D88">
        <w:rPr>
          <w:rFonts w:ascii="Arial" w:hAnsi="Arial" w:cs="Arial"/>
          <w:sz w:val="24"/>
          <w:szCs w:val="24"/>
        </w:rPr>
        <w:t>gyfiawnder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well i bobl Cymru. Rydym yn gweithio </w:t>
      </w:r>
      <w:proofErr w:type="spellStart"/>
      <w:r w:rsidRPr="00306D88">
        <w:rPr>
          <w:rFonts w:ascii="Arial" w:hAnsi="Arial" w:cs="Arial"/>
          <w:sz w:val="24"/>
          <w:szCs w:val="24"/>
        </w:rPr>
        <w:t>gyda'r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sector cyfreithiol ar </w:t>
      </w:r>
      <w:proofErr w:type="spellStart"/>
      <w:r w:rsidRPr="00306D88">
        <w:rPr>
          <w:rFonts w:ascii="Arial" w:hAnsi="Arial" w:cs="Arial"/>
          <w:sz w:val="24"/>
          <w:szCs w:val="24"/>
        </w:rPr>
        <w:t>becyn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80250">
        <w:rPr>
          <w:rFonts w:ascii="Arial" w:hAnsi="Arial" w:cs="Arial"/>
          <w:sz w:val="24"/>
          <w:szCs w:val="24"/>
        </w:rPr>
        <w:t>fesurau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i gefnogi ei </w:t>
      </w:r>
      <w:proofErr w:type="spellStart"/>
      <w:r w:rsidRPr="00780250">
        <w:rPr>
          <w:rFonts w:ascii="Arial" w:hAnsi="Arial" w:cs="Arial"/>
          <w:sz w:val="24"/>
          <w:szCs w:val="24"/>
        </w:rPr>
        <w:t>ddatblygiad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hirdymor drwy gymorth </w:t>
      </w:r>
      <w:proofErr w:type="spellStart"/>
      <w:r w:rsidRPr="00780250">
        <w:rPr>
          <w:rFonts w:ascii="Arial" w:hAnsi="Arial" w:cs="Arial"/>
          <w:sz w:val="24"/>
          <w:szCs w:val="24"/>
        </w:rPr>
        <w:t>busnes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a digidol, </w:t>
      </w:r>
      <w:proofErr w:type="spellStart"/>
      <w:r w:rsidRPr="00780250">
        <w:rPr>
          <w:rFonts w:ascii="Arial" w:hAnsi="Arial" w:cs="Arial"/>
          <w:sz w:val="24"/>
          <w:szCs w:val="24"/>
        </w:rPr>
        <w:t>seiberddiogelwch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a chaffael gwasanaethau cyfreithiol, </w:t>
      </w:r>
      <w:r w:rsidR="008C4C72" w:rsidRPr="00780250">
        <w:rPr>
          <w:rFonts w:ascii="Arial" w:hAnsi="Arial" w:cs="Arial"/>
          <w:sz w:val="24"/>
          <w:szCs w:val="24"/>
        </w:rPr>
        <w:t xml:space="preserve">a hynny mewn modd sy’n </w:t>
      </w:r>
      <w:proofErr w:type="spellStart"/>
      <w:r w:rsidR="008C4C72" w:rsidRPr="00780250">
        <w:rPr>
          <w:rFonts w:ascii="Arial" w:hAnsi="Arial" w:cs="Arial"/>
          <w:sz w:val="24"/>
          <w:szCs w:val="24"/>
        </w:rPr>
        <w:t>gweddu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80250">
        <w:rPr>
          <w:rFonts w:ascii="Arial" w:hAnsi="Arial" w:cs="Arial"/>
          <w:sz w:val="24"/>
          <w:szCs w:val="24"/>
        </w:rPr>
        <w:t>anghenion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250">
        <w:rPr>
          <w:rFonts w:ascii="Arial" w:hAnsi="Arial" w:cs="Arial"/>
          <w:sz w:val="24"/>
          <w:szCs w:val="24"/>
        </w:rPr>
        <w:t>penodol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250">
        <w:rPr>
          <w:rFonts w:ascii="Arial" w:hAnsi="Arial" w:cs="Arial"/>
          <w:sz w:val="24"/>
          <w:szCs w:val="24"/>
        </w:rPr>
        <w:t>cwmnïa</w:t>
      </w:r>
      <w:r w:rsidR="008C4C72" w:rsidRPr="00780250">
        <w:rPr>
          <w:rFonts w:ascii="Arial" w:hAnsi="Arial" w:cs="Arial"/>
          <w:sz w:val="24"/>
          <w:szCs w:val="24"/>
        </w:rPr>
        <w:t>u</w:t>
      </w:r>
      <w:proofErr w:type="spellEnd"/>
      <w:r w:rsidR="008C4C72" w:rsidRPr="00780250">
        <w:rPr>
          <w:rFonts w:ascii="Arial" w:hAnsi="Arial" w:cs="Arial"/>
          <w:sz w:val="24"/>
          <w:szCs w:val="24"/>
        </w:rPr>
        <w:t xml:space="preserve"> cyfraith </w:t>
      </w:r>
      <w:proofErr w:type="spellStart"/>
      <w:r w:rsidR="008C4C72" w:rsidRPr="00780250">
        <w:rPr>
          <w:rFonts w:ascii="Arial" w:hAnsi="Arial" w:cs="Arial"/>
          <w:sz w:val="24"/>
          <w:szCs w:val="24"/>
        </w:rPr>
        <w:t>fasnachol</w:t>
      </w:r>
      <w:proofErr w:type="spellEnd"/>
      <w:proofErr w:type="gramStart"/>
      <w:r w:rsidR="008C4C72" w:rsidRPr="00780250">
        <w:rPr>
          <w:rFonts w:ascii="Arial" w:hAnsi="Arial" w:cs="Arial"/>
          <w:sz w:val="24"/>
          <w:szCs w:val="24"/>
        </w:rPr>
        <w:t xml:space="preserve">, </w:t>
      </w:r>
      <w:r w:rsidRPr="0078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C72" w:rsidRPr="00780250">
        <w:rPr>
          <w:rFonts w:ascii="Arial" w:hAnsi="Arial" w:cs="Arial"/>
          <w:sz w:val="24"/>
          <w:szCs w:val="24"/>
        </w:rPr>
        <w:t>practisau’r</w:t>
      </w:r>
      <w:proofErr w:type="spellEnd"/>
      <w:proofErr w:type="gramEnd"/>
      <w:r w:rsidR="008C4C72" w:rsidRPr="007802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250">
        <w:rPr>
          <w:rFonts w:ascii="Arial" w:hAnsi="Arial" w:cs="Arial"/>
          <w:sz w:val="24"/>
          <w:szCs w:val="24"/>
        </w:rPr>
        <w:t>stryd</w:t>
      </w:r>
      <w:proofErr w:type="spellEnd"/>
      <w:r w:rsidRPr="00780250">
        <w:rPr>
          <w:rFonts w:ascii="Arial" w:hAnsi="Arial" w:cs="Arial"/>
          <w:sz w:val="24"/>
          <w:szCs w:val="24"/>
        </w:rPr>
        <w:t xml:space="preserve"> fawr a'r bar.</w:t>
      </w:r>
    </w:p>
    <w:p w14:paraId="0F645673" w14:textId="77777777" w:rsidR="00306D88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49AC73" w14:textId="3FF57004" w:rsidR="006D2F65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06D88">
        <w:rPr>
          <w:rFonts w:ascii="Arial" w:hAnsi="Arial" w:cs="Arial"/>
          <w:sz w:val="24"/>
          <w:szCs w:val="24"/>
        </w:rPr>
        <w:t>Un</w:t>
      </w:r>
      <w:proofErr w:type="gramEnd"/>
      <w:r w:rsidRPr="00306D88">
        <w:rPr>
          <w:rFonts w:ascii="Arial" w:hAnsi="Arial" w:cs="Arial"/>
          <w:sz w:val="24"/>
          <w:szCs w:val="24"/>
        </w:rPr>
        <w:t xml:space="preserve"> o argymhellion </w:t>
      </w:r>
      <w:proofErr w:type="spellStart"/>
      <w:r w:rsidRPr="00306D88">
        <w:rPr>
          <w:rFonts w:ascii="Arial" w:hAnsi="Arial" w:cs="Arial"/>
          <w:sz w:val="24"/>
          <w:szCs w:val="24"/>
        </w:rPr>
        <w:t>allweddol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Comisiwn Thomas </w:t>
      </w:r>
      <w:proofErr w:type="spellStart"/>
      <w:r w:rsidRPr="00306D88">
        <w:rPr>
          <w:rFonts w:ascii="Arial" w:hAnsi="Arial" w:cs="Arial"/>
          <w:sz w:val="24"/>
          <w:szCs w:val="24"/>
        </w:rPr>
        <w:t>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sefydlu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8C4C72">
        <w:rPr>
          <w:rFonts w:ascii="Arial" w:hAnsi="Arial" w:cs="Arial"/>
          <w:sz w:val="24"/>
          <w:szCs w:val="24"/>
        </w:rPr>
        <w:t>Cyngor Cyfraith Cymru i</w:t>
      </w:r>
      <w:r w:rsidRPr="00306D88">
        <w:rPr>
          <w:rFonts w:ascii="Arial" w:hAnsi="Arial" w:cs="Arial"/>
          <w:sz w:val="24"/>
          <w:szCs w:val="24"/>
        </w:rPr>
        <w:t xml:space="preserve"> hyrwyddo buddiannau addysg gyfreithiol ac </w:t>
      </w:r>
      <w:proofErr w:type="spellStart"/>
      <w:r w:rsidRPr="00306D88">
        <w:rPr>
          <w:rFonts w:ascii="Arial" w:hAnsi="Arial" w:cs="Arial"/>
          <w:sz w:val="24"/>
          <w:szCs w:val="24"/>
        </w:rPr>
        <w:t>ymwybyddiaeth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6D88">
        <w:rPr>
          <w:rFonts w:ascii="Arial" w:hAnsi="Arial" w:cs="Arial"/>
          <w:sz w:val="24"/>
          <w:szCs w:val="24"/>
        </w:rPr>
        <w:t>gyfraith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Cymru, </w:t>
      </w:r>
      <w:r w:rsidR="00780250">
        <w:rPr>
          <w:rFonts w:ascii="Arial" w:hAnsi="Arial" w:cs="Arial"/>
          <w:sz w:val="24"/>
          <w:szCs w:val="24"/>
        </w:rPr>
        <w:t xml:space="preserve">i </w:t>
      </w:r>
      <w:r w:rsidRPr="00306D88">
        <w:rPr>
          <w:rFonts w:ascii="Arial" w:hAnsi="Arial" w:cs="Arial"/>
          <w:sz w:val="24"/>
          <w:szCs w:val="24"/>
        </w:rPr>
        <w:t xml:space="preserve">sicrhau </w:t>
      </w:r>
      <w:proofErr w:type="spellStart"/>
      <w:r w:rsidRPr="00306D88">
        <w:rPr>
          <w:rFonts w:ascii="Arial" w:hAnsi="Arial" w:cs="Arial"/>
          <w:sz w:val="24"/>
          <w:szCs w:val="24"/>
        </w:rPr>
        <w:t>darpariaeth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briodol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o add</w:t>
      </w:r>
      <w:r w:rsidR="008C4C72">
        <w:rPr>
          <w:rFonts w:ascii="Arial" w:hAnsi="Arial" w:cs="Arial"/>
          <w:sz w:val="24"/>
          <w:szCs w:val="24"/>
        </w:rPr>
        <w:t>ysg gyfreithiol</w:t>
      </w:r>
      <w:r w:rsidR="00780250">
        <w:rPr>
          <w:rFonts w:ascii="Arial" w:hAnsi="Arial" w:cs="Arial"/>
          <w:sz w:val="24"/>
          <w:szCs w:val="24"/>
        </w:rPr>
        <w:t xml:space="preserve"> yn Gymraeg, ac i </w:t>
      </w:r>
      <w:proofErr w:type="spellStart"/>
      <w:r w:rsidR="00780250">
        <w:rPr>
          <w:rFonts w:ascii="Arial" w:hAnsi="Arial" w:cs="Arial"/>
          <w:sz w:val="24"/>
          <w:szCs w:val="24"/>
        </w:rPr>
        <w:t>g</w:t>
      </w:r>
      <w:r w:rsidRPr="00306D88">
        <w:rPr>
          <w:rFonts w:ascii="Arial" w:hAnsi="Arial" w:cs="Arial"/>
          <w:sz w:val="24"/>
          <w:szCs w:val="24"/>
        </w:rPr>
        <w:t>ynorthwyo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myfyrwyr yn eu </w:t>
      </w:r>
      <w:proofErr w:type="spellStart"/>
      <w:r w:rsidRPr="00306D88">
        <w:rPr>
          <w:rFonts w:ascii="Arial" w:hAnsi="Arial" w:cs="Arial"/>
          <w:sz w:val="24"/>
          <w:szCs w:val="24"/>
        </w:rPr>
        <w:t>haddysg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a'u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hyfforddiant </w:t>
      </w:r>
      <w:r w:rsidRPr="007557BA">
        <w:rPr>
          <w:rFonts w:ascii="Arial" w:hAnsi="Arial" w:cs="Arial"/>
          <w:sz w:val="24"/>
          <w:szCs w:val="24"/>
        </w:rPr>
        <w:t xml:space="preserve">fel </w:t>
      </w:r>
      <w:proofErr w:type="spellStart"/>
      <w:r w:rsidRPr="007557BA">
        <w:rPr>
          <w:rFonts w:ascii="Arial" w:hAnsi="Arial" w:cs="Arial"/>
          <w:sz w:val="24"/>
          <w:szCs w:val="24"/>
        </w:rPr>
        <w:t>ymarferwyr</w:t>
      </w:r>
      <w:proofErr w:type="spellEnd"/>
      <w:r w:rsidRPr="007557BA">
        <w:rPr>
          <w:rFonts w:ascii="Arial" w:hAnsi="Arial" w:cs="Arial"/>
          <w:sz w:val="24"/>
          <w:szCs w:val="24"/>
        </w:rPr>
        <w:t xml:space="preserve"> yn y dyfodol. Rydym wedi bod yn gweithio </w:t>
      </w:r>
      <w:proofErr w:type="spellStart"/>
      <w:r w:rsidRPr="007557BA">
        <w:rPr>
          <w:rFonts w:ascii="Arial" w:hAnsi="Arial" w:cs="Arial"/>
          <w:sz w:val="24"/>
          <w:szCs w:val="24"/>
        </w:rPr>
        <w:t>gyda'r</w:t>
      </w:r>
      <w:proofErr w:type="spellEnd"/>
      <w:r w:rsidRPr="007557BA">
        <w:rPr>
          <w:rFonts w:ascii="Arial" w:hAnsi="Arial" w:cs="Arial"/>
          <w:sz w:val="24"/>
          <w:szCs w:val="24"/>
        </w:rPr>
        <w:t xml:space="preserve"> sector cyfreithiol yn ystod y flwyddyn </w:t>
      </w:r>
      <w:proofErr w:type="spellStart"/>
      <w:r w:rsidRPr="007557BA">
        <w:rPr>
          <w:rFonts w:ascii="Arial" w:hAnsi="Arial" w:cs="Arial"/>
          <w:sz w:val="24"/>
          <w:szCs w:val="24"/>
        </w:rPr>
        <w:t>ddiwethaf</w:t>
      </w:r>
      <w:proofErr w:type="spellEnd"/>
      <w:r w:rsidRPr="007557B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557BA">
        <w:rPr>
          <w:rFonts w:ascii="Arial" w:hAnsi="Arial" w:cs="Arial"/>
          <w:sz w:val="24"/>
          <w:szCs w:val="24"/>
        </w:rPr>
        <w:t>sefydlu</w:t>
      </w:r>
      <w:proofErr w:type="spellEnd"/>
      <w:r w:rsidR="007557BA" w:rsidRPr="007557BA">
        <w:rPr>
          <w:rFonts w:ascii="Arial" w:hAnsi="Arial" w:cs="Arial"/>
          <w:sz w:val="24"/>
          <w:szCs w:val="24"/>
        </w:rPr>
        <w:t xml:space="preserve"> Cyngor y G</w:t>
      </w:r>
      <w:r w:rsidRPr="007557BA">
        <w:rPr>
          <w:rFonts w:ascii="Arial" w:hAnsi="Arial" w:cs="Arial"/>
          <w:sz w:val="24"/>
          <w:szCs w:val="24"/>
        </w:rPr>
        <w:t xml:space="preserve">yfraith.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Rwy’n</w:t>
      </w:r>
      <w:proofErr w:type="spellEnd"/>
      <w:r w:rsidR="0060534A" w:rsidRPr="00755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falch</w:t>
      </w:r>
      <w:proofErr w:type="spellEnd"/>
      <w:r w:rsidR="0060534A" w:rsidRPr="007557B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ddweud</w:t>
      </w:r>
      <w:proofErr w:type="spellEnd"/>
      <w:r w:rsidR="0060534A" w:rsidRPr="007557BA">
        <w:rPr>
          <w:rFonts w:ascii="Arial" w:hAnsi="Arial" w:cs="Arial"/>
          <w:sz w:val="24"/>
          <w:szCs w:val="24"/>
        </w:rPr>
        <w:t xml:space="preserve"> ein bod wedi cael ymateb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brwdfrydig</w:t>
      </w:r>
      <w:proofErr w:type="spellEnd"/>
      <w:r w:rsidR="0060534A" w:rsidRPr="007557BA">
        <w:rPr>
          <w:rFonts w:ascii="Arial" w:hAnsi="Arial" w:cs="Arial"/>
          <w:sz w:val="24"/>
          <w:szCs w:val="24"/>
        </w:rPr>
        <w:t xml:space="preserve"> o ran cymryd rhan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ynddo</w:t>
      </w:r>
      <w:proofErr w:type="spellEnd"/>
      <w:r w:rsidR="00780250" w:rsidRPr="007557BA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="00780250" w:rsidRPr="007557BA">
        <w:rPr>
          <w:rFonts w:ascii="Arial" w:hAnsi="Arial" w:cs="Arial"/>
          <w:sz w:val="24"/>
          <w:szCs w:val="24"/>
        </w:rPr>
        <w:t>unol</w:t>
      </w:r>
      <w:proofErr w:type="spellEnd"/>
      <w:r w:rsidR="00780250" w:rsidRPr="007557BA">
        <w:rPr>
          <w:rFonts w:ascii="Arial" w:hAnsi="Arial" w:cs="Arial"/>
          <w:sz w:val="24"/>
          <w:szCs w:val="24"/>
        </w:rPr>
        <w:t xml:space="preserve"> â hynny, </w:t>
      </w:r>
      <w:proofErr w:type="spellStart"/>
      <w:r w:rsidR="00780250" w:rsidRPr="007557BA">
        <w:rPr>
          <w:rFonts w:ascii="Arial" w:hAnsi="Arial" w:cs="Arial"/>
          <w:sz w:val="24"/>
          <w:szCs w:val="24"/>
        </w:rPr>
        <w:t>r</w:t>
      </w:r>
      <w:r w:rsidRPr="007557BA">
        <w:rPr>
          <w:rFonts w:ascii="Arial" w:hAnsi="Arial" w:cs="Arial"/>
          <w:sz w:val="24"/>
          <w:szCs w:val="24"/>
        </w:rPr>
        <w:t>wyf</w:t>
      </w:r>
      <w:proofErr w:type="spellEnd"/>
      <w:r w:rsidRPr="007557BA">
        <w:rPr>
          <w:rFonts w:ascii="Arial" w:hAnsi="Arial" w:cs="Arial"/>
          <w:sz w:val="24"/>
          <w:szCs w:val="24"/>
        </w:rPr>
        <w:t xml:space="preserve"> bellach wedi </w:t>
      </w:r>
      <w:proofErr w:type="spellStart"/>
      <w:r w:rsidRPr="007557BA">
        <w:rPr>
          <w:rFonts w:ascii="Arial" w:hAnsi="Arial" w:cs="Arial"/>
          <w:sz w:val="24"/>
          <w:szCs w:val="24"/>
        </w:rPr>
        <w:t>gwahodd</w:t>
      </w:r>
      <w:proofErr w:type="spellEnd"/>
      <w:r w:rsidRPr="007557BA">
        <w:rPr>
          <w:rFonts w:ascii="Arial" w:hAnsi="Arial" w:cs="Arial"/>
          <w:sz w:val="24"/>
          <w:szCs w:val="24"/>
        </w:rPr>
        <w:t xml:space="preserve"> aelodau arfaethedig ei Bwyllgor Gweithredol i gyfarfod cychwynnol ym mis Tachwedd, a </w:t>
      </w:r>
      <w:proofErr w:type="spellStart"/>
      <w:r w:rsidRPr="007557BA">
        <w:rPr>
          <w:rFonts w:ascii="Arial" w:hAnsi="Arial" w:cs="Arial"/>
          <w:sz w:val="24"/>
          <w:szCs w:val="24"/>
        </w:rPr>
        <w:t>disgwyliwn</w:t>
      </w:r>
      <w:proofErr w:type="spellEnd"/>
      <w:r w:rsidRPr="007557BA">
        <w:rPr>
          <w:rFonts w:ascii="Arial" w:hAnsi="Arial" w:cs="Arial"/>
          <w:sz w:val="24"/>
          <w:szCs w:val="24"/>
        </w:rPr>
        <w:t xml:space="preserve"> </w:t>
      </w:r>
      <w:r w:rsidR="0060534A" w:rsidRPr="007557BA">
        <w:rPr>
          <w:rFonts w:ascii="Arial" w:hAnsi="Arial" w:cs="Arial"/>
          <w:sz w:val="24"/>
          <w:szCs w:val="24"/>
        </w:rPr>
        <w:t xml:space="preserve">y bydd hynny’n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arwain</w:t>
      </w:r>
      <w:proofErr w:type="spellEnd"/>
      <w:r w:rsidR="0060534A" w:rsidRPr="007557B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60534A" w:rsidRPr="007557BA">
        <w:rPr>
          <w:rFonts w:ascii="Arial" w:hAnsi="Arial" w:cs="Arial"/>
          <w:sz w:val="24"/>
          <w:szCs w:val="24"/>
        </w:rPr>
        <w:t>sefydlu</w:t>
      </w:r>
      <w:proofErr w:type="spellEnd"/>
      <w:r w:rsidR="0060534A" w:rsidRPr="007557BA">
        <w:rPr>
          <w:rFonts w:ascii="Arial" w:hAnsi="Arial" w:cs="Arial"/>
          <w:sz w:val="24"/>
          <w:szCs w:val="24"/>
        </w:rPr>
        <w:t xml:space="preserve"> </w:t>
      </w:r>
      <w:r w:rsidRPr="007557BA">
        <w:rPr>
          <w:rFonts w:ascii="Arial" w:hAnsi="Arial" w:cs="Arial"/>
          <w:sz w:val="24"/>
          <w:szCs w:val="24"/>
        </w:rPr>
        <w:t>Cyngor y Gyfraith yn</w:t>
      </w:r>
      <w:r w:rsidRPr="00306D88">
        <w:rPr>
          <w:rFonts w:ascii="Arial" w:hAnsi="Arial" w:cs="Arial"/>
          <w:sz w:val="24"/>
          <w:szCs w:val="24"/>
        </w:rPr>
        <w:t xml:space="preserve"> ffurfiol yn </w:t>
      </w:r>
      <w:proofErr w:type="spellStart"/>
      <w:r w:rsidRPr="00306D88">
        <w:rPr>
          <w:rFonts w:ascii="Arial" w:hAnsi="Arial" w:cs="Arial"/>
          <w:sz w:val="24"/>
          <w:szCs w:val="24"/>
        </w:rPr>
        <w:t>fuan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ar ôl hynny. Er </w:t>
      </w:r>
      <w:proofErr w:type="spellStart"/>
      <w:r w:rsidRPr="00306D88">
        <w:rPr>
          <w:rFonts w:ascii="Arial" w:hAnsi="Arial" w:cs="Arial"/>
          <w:sz w:val="24"/>
          <w:szCs w:val="24"/>
        </w:rPr>
        <w:t>mai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mater i Gyngor y Gyfraith ei </w:t>
      </w:r>
      <w:proofErr w:type="spellStart"/>
      <w:r w:rsidRPr="00306D88">
        <w:rPr>
          <w:rFonts w:ascii="Arial" w:hAnsi="Arial" w:cs="Arial"/>
          <w:sz w:val="24"/>
          <w:szCs w:val="24"/>
        </w:rPr>
        <w:t>hun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fydd </w:t>
      </w:r>
      <w:proofErr w:type="spellStart"/>
      <w:r w:rsidRPr="00306D88">
        <w:rPr>
          <w:rFonts w:ascii="Arial" w:hAnsi="Arial" w:cs="Arial"/>
          <w:sz w:val="24"/>
          <w:szCs w:val="24"/>
        </w:rPr>
        <w:t>penderfynu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ar ei union </w:t>
      </w:r>
      <w:proofErr w:type="spellStart"/>
      <w:r w:rsidRPr="00306D88">
        <w:rPr>
          <w:rFonts w:ascii="Arial" w:hAnsi="Arial" w:cs="Arial"/>
          <w:sz w:val="24"/>
          <w:szCs w:val="24"/>
        </w:rPr>
        <w:t>gylch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gwaith, </w:t>
      </w:r>
      <w:proofErr w:type="spellStart"/>
      <w:r w:rsidR="0060534A">
        <w:rPr>
          <w:rFonts w:ascii="Arial" w:hAnsi="Arial" w:cs="Arial"/>
          <w:sz w:val="24"/>
          <w:szCs w:val="24"/>
        </w:rPr>
        <w:t>rhagwelwn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ar sail </w:t>
      </w:r>
      <w:proofErr w:type="spellStart"/>
      <w:r w:rsidR="0060534A">
        <w:rPr>
          <w:rFonts w:ascii="Arial" w:hAnsi="Arial" w:cs="Arial"/>
          <w:sz w:val="24"/>
          <w:szCs w:val="24"/>
        </w:rPr>
        <w:t>trafodaethau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â’r</w:t>
      </w:r>
      <w:r w:rsidRPr="00306D88">
        <w:rPr>
          <w:rFonts w:ascii="Arial" w:hAnsi="Arial" w:cs="Arial"/>
          <w:sz w:val="24"/>
          <w:szCs w:val="24"/>
        </w:rPr>
        <w:t xml:space="preserve"> sector </w:t>
      </w:r>
      <w:r w:rsidR="0060534A">
        <w:rPr>
          <w:rFonts w:ascii="Arial" w:hAnsi="Arial" w:cs="Arial"/>
          <w:sz w:val="24"/>
          <w:szCs w:val="24"/>
        </w:rPr>
        <w:t>y bydd yn</w:t>
      </w:r>
      <w:r w:rsidRPr="00306D88">
        <w:rPr>
          <w:rFonts w:ascii="Arial" w:hAnsi="Arial" w:cs="Arial"/>
          <w:sz w:val="24"/>
          <w:szCs w:val="24"/>
        </w:rPr>
        <w:t xml:space="preserve"> ymestyn y </w:t>
      </w:r>
      <w:proofErr w:type="spellStart"/>
      <w:r w:rsidRPr="00306D88">
        <w:rPr>
          <w:rFonts w:ascii="Arial" w:hAnsi="Arial" w:cs="Arial"/>
          <w:sz w:val="24"/>
          <w:szCs w:val="24"/>
        </w:rPr>
        <w:t>tu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hwnt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i addysg gyfreit</w:t>
      </w:r>
      <w:r w:rsidR="00780250">
        <w:rPr>
          <w:rFonts w:ascii="Arial" w:hAnsi="Arial" w:cs="Arial"/>
          <w:sz w:val="24"/>
          <w:szCs w:val="24"/>
        </w:rPr>
        <w:t xml:space="preserve">hiol a </w:t>
      </w:r>
      <w:proofErr w:type="spellStart"/>
      <w:r w:rsidR="00780250">
        <w:rPr>
          <w:rFonts w:ascii="Arial" w:hAnsi="Arial" w:cs="Arial"/>
          <w:sz w:val="24"/>
          <w:szCs w:val="24"/>
        </w:rPr>
        <w:lastRenderedPageBreak/>
        <w:t>chyfraith</w:t>
      </w:r>
      <w:proofErr w:type="spellEnd"/>
      <w:r w:rsidR="00780250">
        <w:rPr>
          <w:rFonts w:ascii="Arial" w:hAnsi="Arial" w:cs="Arial"/>
          <w:sz w:val="24"/>
          <w:szCs w:val="24"/>
        </w:rPr>
        <w:t xml:space="preserve"> Cymru i </w:t>
      </w:r>
      <w:proofErr w:type="spellStart"/>
      <w:r w:rsidR="00780250">
        <w:rPr>
          <w:rFonts w:ascii="Arial" w:hAnsi="Arial" w:cs="Arial"/>
          <w:sz w:val="24"/>
          <w:szCs w:val="24"/>
        </w:rPr>
        <w:t>gynnwys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datblygiad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economaidd y sector a </w:t>
      </w:r>
      <w:proofErr w:type="spellStart"/>
      <w:r w:rsidRPr="00306D88">
        <w:rPr>
          <w:rFonts w:ascii="Arial" w:hAnsi="Arial" w:cs="Arial"/>
          <w:sz w:val="24"/>
          <w:szCs w:val="24"/>
        </w:rPr>
        <w:t>thechnoleg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60534A">
        <w:rPr>
          <w:rFonts w:ascii="Arial" w:hAnsi="Arial" w:cs="Arial"/>
          <w:sz w:val="24"/>
          <w:szCs w:val="24"/>
        </w:rPr>
        <w:t xml:space="preserve">ac </w:t>
      </w:r>
      <w:proofErr w:type="spellStart"/>
      <w:r w:rsidR="0060534A">
        <w:rPr>
          <w:rFonts w:ascii="Arial" w:hAnsi="Arial" w:cs="Arial"/>
          <w:sz w:val="24"/>
          <w:szCs w:val="24"/>
        </w:rPr>
        <w:t>arloesedd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ym </w:t>
      </w:r>
      <w:proofErr w:type="gramStart"/>
      <w:r w:rsidR="0060534A">
        <w:rPr>
          <w:rFonts w:ascii="Arial" w:hAnsi="Arial" w:cs="Arial"/>
          <w:sz w:val="24"/>
          <w:szCs w:val="24"/>
        </w:rPr>
        <w:t>maes</w:t>
      </w:r>
      <w:proofErr w:type="gramEnd"/>
      <w:r w:rsidR="0060534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0534A">
        <w:rPr>
          <w:rFonts w:ascii="Arial" w:hAnsi="Arial" w:cs="Arial"/>
          <w:sz w:val="24"/>
          <w:szCs w:val="24"/>
        </w:rPr>
        <w:t>gyfraith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. </w:t>
      </w:r>
    </w:p>
    <w:p w14:paraId="381F6738" w14:textId="77777777" w:rsidR="00306D88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B406B6" w14:textId="11D7E5AE" w:rsidR="008C22EF" w:rsidRDefault="00CD0A86" w:rsidP="00306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yn parhau i </w:t>
      </w:r>
      <w:proofErr w:type="spellStart"/>
      <w:r>
        <w:rPr>
          <w:rFonts w:ascii="Arial" w:hAnsi="Arial" w:cs="Arial"/>
          <w:sz w:val="24"/>
          <w:szCs w:val="24"/>
        </w:rPr>
        <w:t>weithio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sicrhau'r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canlyniadau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gorau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posibl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drwy'r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swyddogaethau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cyfiawnder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datganoledig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presennol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tribiwnlysoedd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Cymru wedi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addasu'n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dda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r w:rsidR="007557BA">
        <w:rPr>
          <w:rFonts w:ascii="Arial" w:hAnsi="Arial" w:cs="Arial"/>
          <w:sz w:val="24"/>
          <w:szCs w:val="24"/>
        </w:rPr>
        <w:t>ar ôl i’r</w:t>
      </w:r>
      <w:r w:rsidR="0060534A">
        <w:rPr>
          <w:rFonts w:ascii="Arial" w:hAnsi="Arial" w:cs="Arial"/>
          <w:sz w:val="24"/>
          <w:szCs w:val="24"/>
        </w:rPr>
        <w:t xml:space="preserve"> pandemig </w:t>
      </w:r>
      <w:proofErr w:type="spellStart"/>
      <w:r w:rsidR="007557BA">
        <w:rPr>
          <w:rFonts w:ascii="Arial" w:hAnsi="Arial" w:cs="Arial"/>
          <w:sz w:val="24"/>
          <w:szCs w:val="24"/>
        </w:rPr>
        <w:t>darfu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ar eu </w:t>
      </w:r>
      <w:proofErr w:type="spellStart"/>
      <w:r w:rsidR="0060534A">
        <w:rPr>
          <w:rFonts w:ascii="Arial" w:hAnsi="Arial" w:cs="Arial"/>
          <w:sz w:val="24"/>
          <w:szCs w:val="24"/>
        </w:rPr>
        <w:t>harferion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gwaith arferol mewn modd </w:t>
      </w:r>
      <w:proofErr w:type="gramStart"/>
      <w:r w:rsidR="0060534A">
        <w:rPr>
          <w:rFonts w:ascii="Arial" w:hAnsi="Arial" w:cs="Arial"/>
          <w:sz w:val="24"/>
          <w:szCs w:val="24"/>
        </w:rPr>
        <w:t>na</w:t>
      </w:r>
      <w:proofErr w:type="gramEnd"/>
      <w:r w:rsidR="00605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>
        <w:rPr>
          <w:rFonts w:ascii="Arial" w:hAnsi="Arial" w:cs="Arial"/>
          <w:sz w:val="24"/>
          <w:szCs w:val="24"/>
        </w:rPr>
        <w:t>welwyd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ei </w:t>
      </w:r>
      <w:proofErr w:type="spellStart"/>
      <w:r w:rsidR="0060534A">
        <w:rPr>
          <w:rFonts w:ascii="Arial" w:hAnsi="Arial" w:cs="Arial"/>
          <w:sz w:val="24"/>
          <w:szCs w:val="24"/>
        </w:rPr>
        <w:t>debyg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o’r </w:t>
      </w:r>
      <w:proofErr w:type="spellStart"/>
      <w:r w:rsidR="0060534A">
        <w:rPr>
          <w:rFonts w:ascii="Arial" w:hAnsi="Arial" w:cs="Arial"/>
          <w:sz w:val="24"/>
          <w:szCs w:val="24"/>
        </w:rPr>
        <w:t>blaen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. Mae’r </w:t>
      </w:r>
      <w:proofErr w:type="spellStart"/>
      <w:r w:rsidR="0060534A">
        <w:rPr>
          <w:rFonts w:ascii="Arial" w:hAnsi="Arial" w:cs="Arial"/>
          <w:sz w:val="24"/>
          <w:szCs w:val="24"/>
        </w:rPr>
        <w:t>ffaith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eu bod wedi dal i weithredu, gan sicrhau bod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defnyddwyr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gallu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parhau i </w:t>
      </w:r>
      <w:proofErr w:type="gramStart"/>
      <w:r w:rsidR="00306D88" w:rsidRPr="00306D88">
        <w:rPr>
          <w:rFonts w:ascii="Arial" w:hAnsi="Arial" w:cs="Arial"/>
          <w:sz w:val="24"/>
          <w:szCs w:val="24"/>
        </w:rPr>
        <w:t>gael</w:t>
      </w:r>
      <w:proofErr w:type="gramEnd"/>
      <w:r w:rsidR="00306D88" w:rsidRPr="00306D88">
        <w:rPr>
          <w:rFonts w:ascii="Arial" w:hAnsi="Arial" w:cs="Arial"/>
          <w:sz w:val="24"/>
          <w:szCs w:val="24"/>
        </w:rPr>
        <w:t xml:space="preserve"> mynediad at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gyfiawnder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="0060534A">
        <w:rPr>
          <w:rFonts w:ascii="Arial" w:hAnsi="Arial" w:cs="Arial"/>
          <w:sz w:val="24"/>
          <w:szCs w:val="24"/>
        </w:rPr>
        <w:t>dangos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>
        <w:rPr>
          <w:rFonts w:ascii="Arial" w:hAnsi="Arial" w:cs="Arial"/>
          <w:sz w:val="24"/>
          <w:szCs w:val="24"/>
        </w:rPr>
        <w:t>mor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>
        <w:rPr>
          <w:rFonts w:ascii="Arial" w:hAnsi="Arial" w:cs="Arial"/>
          <w:sz w:val="24"/>
          <w:szCs w:val="24"/>
        </w:rPr>
        <w:t>effeithiol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y mae </w:t>
      </w:r>
      <w:proofErr w:type="spellStart"/>
      <w:r w:rsidR="0060534A">
        <w:rPr>
          <w:rFonts w:ascii="Arial" w:hAnsi="Arial" w:cs="Arial"/>
          <w:sz w:val="24"/>
          <w:szCs w:val="24"/>
        </w:rPr>
        <w:t>barnwriaeth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gweinyddwyr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tribiwnlysoedd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arweiniad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Llywydd Tribiwnlysoedd Cymru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Syr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Wyn Williams, wedi ymateb i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amgylchiadau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gwirioneddol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eithriadol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0534A">
        <w:rPr>
          <w:rFonts w:ascii="Arial" w:hAnsi="Arial" w:cs="Arial"/>
          <w:sz w:val="24"/>
          <w:szCs w:val="24"/>
        </w:rPr>
        <w:t>Rwy’n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>
        <w:rPr>
          <w:rFonts w:ascii="Arial" w:hAnsi="Arial" w:cs="Arial"/>
          <w:sz w:val="24"/>
          <w:szCs w:val="24"/>
        </w:rPr>
        <w:t>cymeradwyo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</w:t>
      </w:r>
      <w:r w:rsidR="00306D88" w:rsidRPr="00306D88">
        <w:rPr>
          <w:rFonts w:ascii="Arial" w:hAnsi="Arial" w:cs="Arial"/>
          <w:sz w:val="24"/>
          <w:szCs w:val="24"/>
        </w:rPr>
        <w:t xml:space="preserve">adroddiad blynyddol diweddaraf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Syr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Wyn ar g</w:t>
      </w:r>
      <w:r w:rsidR="00306D88">
        <w:rPr>
          <w:rFonts w:ascii="Arial" w:hAnsi="Arial" w:cs="Arial"/>
          <w:sz w:val="24"/>
          <w:szCs w:val="24"/>
        </w:rPr>
        <w:t xml:space="preserve">yfer 2020-2021, ac </w:t>
      </w:r>
      <w:proofErr w:type="spellStart"/>
      <w:r w:rsidR="00306D88">
        <w:rPr>
          <w:rFonts w:ascii="Arial" w:hAnsi="Arial" w:cs="Arial"/>
          <w:sz w:val="24"/>
          <w:szCs w:val="24"/>
        </w:rPr>
        <w:t>rydym</w:t>
      </w:r>
      <w:proofErr w:type="spellEnd"/>
      <w:r w:rsidR="00306D8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306D88">
        <w:rPr>
          <w:rFonts w:ascii="Arial" w:hAnsi="Arial" w:cs="Arial"/>
          <w:sz w:val="24"/>
          <w:szCs w:val="24"/>
        </w:rPr>
        <w:t>bwriadu</w:t>
      </w:r>
      <w:proofErr w:type="spellEnd"/>
      <w:r w:rsid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6D88">
        <w:rPr>
          <w:rFonts w:ascii="Arial" w:hAnsi="Arial" w:cs="Arial"/>
          <w:sz w:val="24"/>
          <w:szCs w:val="24"/>
        </w:rPr>
        <w:t>trefnu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amser i </w:t>
      </w:r>
      <w:proofErr w:type="spellStart"/>
      <w:r w:rsidR="00306D88" w:rsidRPr="00306D88">
        <w:rPr>
          <w:rFonts w:ascii="Arial" w:hAnsi="Arial" w:cs="Arial"/>
          <w:sz w:val="24"/>
          <w:szCs w:val="24"/>
        </w:rPr>
        <w:t>drafod</w:t>
      </w:r>
      <w:proofErr w:type="spellEnd"/>
      <w:r w:rsidR="00306D88" w:rsidRPr="00306D88">
        <w:rPr>
          <w:rFonts w:ascii="Arial" w:hAnsi="Arial" w:cs="Arial"/>
          <w:sz w:val="24"/>
          <w:szCs w:val="24"/>
        </w:rPr>
        <w:t xml:space="preserve"> yr adroddiad yn y Cyfarfod Llawn.</w:t>
      </w:r>
    </w:p>
    <w:p w14:paraId="5A6BEC73" w14:textId="77777777" w:rsidR="00306D88" w:rsidRDefault="00306D88" w:rsidP="00306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626E18" w14:textId="5804429C" w:rsidR="00306D88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6D88">
        <w:rPr>
          <w:rFonts w:ascii="Arial" w:hAnsi="Arial" w:cs="Arial"/>
          <w:sz w:val="24"/>
          <w:szCs w:val="24"/>
        </w:rPr>
        <w:t xml:space="preserve">Yn ei adroddiad cyntaf hyd at fis Mawrth 2019, </w:t>
      </w:r>
      <w:proofErr w:type="spellStart"/>
      <w:r w:rsidR="0060534A">
        <w:rPr>
          <w:rFonts w:ascii="Arial" w:hAnsi="Arial" w:cs="Arial"/>
          <w:sz w:val="24"/>
          <w:szCs w:val="24"/>
        </w:rPr>
        <w:t>cyfeiriodd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>
        <w:rPr>
          <w:rFonts w:ascii="Arial" w:hAnsi="Arial" w:cs="Arial"/>
          <w:sz w:val="24"/>
          <w:szCs w:val="24"/>
        </w:rPr>
        <w:t>Syr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Wyn at Ddeddf Cymru 2017 a </w:t>
      </w:r>
      <w:proofErr w:type="spellStart"/>
      <w:r w:rsidR="0060534A">
        <w:rPr>
          <w:rFonts w:ascii="Arial" w:hAnsi="Arial" w:cs="Arial"/>
          <w:sz w:val="24"/>
          <w:szCs w:val="24"/>
        </w:rPr>
        <w:t>oedd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yn</w:t>
      </w:r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sefydlu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swydd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Llywydd Tribiwnlysoedd Cymru ac yn </w:t>
      </w:r>
      <w:proofErr w:type="spellStart"/>
      <w:r w:rsidRPr="00306D88">
        <w:rPr>
          <w:rFonts w:ascii="Arial" w:hAnsi="Arial" w:cs="Arial"/>
          <w:sz w:val="24"/>
          <w:szCs w:val="24"/>
        </w:rPr>
        <w:t>diffinio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tribiwnlysoedd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Cymru, </w:t>
      </w:r>
      <w:r w:rsidR="0060534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0534A">
        <w:rPr>
          <w:rFonts w:ascii="Arial" w:hAnsi="Arial" w:cs="Arial"/>
          <w:sz w:val="24"/>
          <w:szCs w:val="24"/>
        </w:rPr>
        <w:t>disgrifiodd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hyn fel</w:t>
      </w:r>
      <w:r w:rsidRPr="00306D88">
        <w:rPr>
          <w:rFonts w:ascii="Arial" w:hAnsi="Arial" w:cs="Arial"/>
          <w:sz w:val="24"/>
          <w:szCs w:val="24"/>
        </w:rPr>
        <w:t xml:space="preserve"> "...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cychwyn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taith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tuag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at gyflwyno system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dribiwnlysoedd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fodern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hyblyg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i Gymru - system a fydd yn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gallu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ymateb i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anghenion</w:t>
      </w:r>
      <w:proofErr w:type="spellEnd"/>
      <w:r w:rsidR="006053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rhesymol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 xml:space="preserve"> y rheini sy’n defnyddio’r </w:t>
      </w:r>
      <w:proofErr w:type="spellStart"/>
      <w:r w:rsidRPr="0060534A">
        <w:rPr>
          <w:rFonts w:ascii="Arial" w:hAnsi="Arial" w:cs="Arial"/>
          <w:i/>
          <w:sz w:val="24"/>
          <w:szCs w:val="24"/>
        </w:rPr>
        <w:t>tribiwnlysoedd</w:t>
      </w:r>
      <w:proofErr w:type="spellEnd"/>
      <w:r w:rsidRPr="0060534A">
        <w:rPr>
          <w:rFonts w:ascii="Arial" w:hAnsi="Arial" w:cs="Arial"/>
          <w:i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  <w:r w:rsidRPr="00306D88">
        <w:rPr>
          <w:rFonts w:ascii="Arial" w:hAnsi="Arial" w:cs="Arial"/>
          <w:sz w:val="24"/>
          <w:szCs w:val="24"/>
        </w:rPr>
        <w:t xml:space="preserve">Mae'r </w:t>
      </w:r>
      <w:proofErr w:type="spellStart"/>
      <w:r w:rsidRPr="00306D88">
        <w:rPr>
          <w:rFonts w:ascii="Arial" w:hAnsi="Arial" w:cs="Arial"/>
          <w:sz w:val="24"/>
          <w:szCs w:val="24"/>
        </w:rPr>
        <w:t>daith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honno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wedi parhau gyda </w:t>
      </w:r>
      <w:proofErr w:type="spellStart"/>
      <w:r w:rsidRPr="00306D88">
        <w:rPr>
          <w:rFonts w:ascii="Arial" w:hAnsi="Arial" w:cs="Arial"/>
          <w:sz w:val="24"/>
          <w:szCs w:val="24"/>
        </w:rPr>
        <w:t>phrosiect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gan Gomisiwn y Gyfraith i </w:t>
      </w:r>
      <w:proofErr w:type="spellStart"/>
      <w:r w:rsidRPr="00306D88">
        <w:rPr>
          <w:rFonts w:ascii="Arial" w:hAnsi="Arial" w:cs="Arial"/>
          <w:sz w:val="24"/>
          <w:szCs w:val="24"/>
        </w:rPr>
        <w:t>adolygu'r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gyfraith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306D88">
        <w:rPr>
          <w:rFonts w:ascii="Arial" w:hAnsi="Arial" w:cs="Arial"/>
          <w:sz w:val="24"/>
          <w:szCs w:val="24"/>
        </w:rPr>
        <w:t>ll</w:t>
      </w:r>
      <w:r w:rsidR="0060534A">
        <w:rPr>
          <w:rFonts w:ascii="Arial" w:hAnsi="Arial" w:cs="Arial"/>
          <w:sz w:val="24"/>
          <w:szCs w:val="24"/>
        </w:rPr>
        <w:t>ywodraethu’r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534A">
        <w:rPr>
          <w:rFonts w:ascii="Arial" w:hAnsi="Arial" w:cs="Arial"/>
          <w:sz w:val="24"/>
          <w:szCs w:val="24"/>
        </w:rPr>
        <w:t>ffordd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y </w:t>
      </w:r>
      <w:proofErr w:type="gramStart"/>
      <w:r w:rsidR="0060534A">
        <w:rPr>
          <w:rFonts w:ascii="Arial" w:hAnsi="Arial" w:cs="Arial"/>
          <w:sz w:val="24"/>
          <w:szCs w:val="24"/>
        </w:rPr>
        <w:t>mae</w:t>
      </w:r>
      <w:proofErr w:type="gramEnd"/>
      <w:r w:rsidR="0060534A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306D88">
        <w:rPr>
          <w:rFonts w:ascii="Arial" w:hAnsi="Arial" w:cs="Arial"/>
          <w:sz w:val="24"/>
          <w:szCs w:val="24"/>
        </w:rPr>
        <w:t>tribiwnlysoedd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datganoledig </w:t>
      </w:r>
      <w:r w:rsidR="0060534A">
        <w:rPr>
          <w:rFonts w:ascii="Arial" w:hAnsi="Arial" w:cs="Arial"/>
          <w:sz w:val="24"/>
          <w:szCs w:val="24"/>
        </w:rPr>
        <w:t xml:space="preserve">yn gweithredu, </w:t>
      </w:r>
      <w:r w:rsidRPr="00306D88">
        <w:rPr>
          <w:rFonts w:ascii="Arial" w:hAnsi="Arial" w:cs="Arial"/>
          <w:sz w:val="24"/>
          <w:szCs w:val="24"/>
        </w:rPr>
        <w:t xml:space="preserve">ac </w:t>
      </w:r>
      <w:r w:rsidR="0060534A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306D88">
        <w:rPr>
          <w:rFonts w:ascii="Arial" w:hAnsi="Arial" w:cs="Arial"/>
          <w:sz w:val="24"/>
          <w:szCs w:val="24"/>
        </w:rPr>
        <w:t>argymell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diwygiadau i </w:t>
      </w:r>
      <w:proofErr w:type="spellStart"/>
      <w:r w:rsidRPr="00306D88">
        <w:rPr>
          <w:rFonts w:ascii="Arial" w:hAnsi="Arial" w:cs="Arial"/>
          <w:sz w:val="24"/>
          <w:szCs w:val="24"/>
        </w:rPr>
        <w:t>gryfhau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306D88">
        <w:rPr>
          <w:rFonts w:ascii="Arial" w:hAnsi="Arial" w:cs="Arial"/>
          <w:sz w:val="24"/>
          <w:szCs w:val="24"/>
        </w:rPr>
        <w:t>hannibyniaeth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a'u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heffeithiolrwydd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. Mae'r prosiect </w:t>
      </w:r>
      <w:proofErr w:type="spellStart"/>
      <w:r w:rsidRPr="00306D88">
        <w:rPr>
          <w:rFonts w:ascii="Arial" w:hAnsi="Arial" w:cs="Arial"/>
          <w:sz w:val="24"/>
          <w:szCs w:val="24"/>
        </w:rPr>
        <w:t>pwysig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hwn yn </w:t>
      </w:r>
      <w:proofErr w:type="spellStart"/>
      <w:r w:rsidRPr="00306D88">
        <w:rPr>
          <w:rFonts w:ascii="Arial" w:hAnsi="Arial" w:cs="Arial"/>
          <w:sz w:val="24"/>
          <w:szCs w:val="24"/>
        </w:rPr>
        <w:t>nodi'r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diwygiadau </w:t>
      </w:r>
      <w:proofErr w:type="spellStart"/>
      <w:r w:rsidRPr="00306D88">
        <w:rPr>
          <w:rFonts w:ascii="Arial" w:hAnsi="Arial" w:cs="Arial"/>
          <w:sz w:val="24"/>
          <w:szCs w:val="24"/>
        </w:rPr>
        <w:t>strwythurol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06D88">
        <w:rPr>
          <w:rFonts w:ascii="Arial" w:hAnsi="Arial" w:cs="Arial"/>
          <w:sz w:val="24"/>
          <w:szCs w:val="24"/>
        </w:rPr>
        <w:t>gallwn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eu gwneud ar gyfer system </w:t>
      </w:r>
      <w:proofErr w:type="spellStart"/>
      <w:r w:rsidRPr="00306D88">
        <w:rPr>
          <w:rFonts w:ascii="Arial" w:hAnsi="Arial" w:cs="Arial"/>
          <w:sz w:val="24"/>
          <w:szCs w:val="24"/>
        </w:rPr>
        <w:t>dribiwnlysoedd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fodern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i Gymru fel cam </w:t>
      </w:r>
      <w:proofErr w:type="spellStart"/>
      <w:r w:rsidRPr="00306D88">
        <w:rPr>
          <w:rFonts w:ascii="Arial" w:hAnsi="Arial" w:cs="Arial"/>
          <w:sz w:val="24"/>
          <w:szCs w:val="24"/>
        </w:rPr>
        <w:t>pwysig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arall </w:t>
      </w:r>
      <w:proofErr w:type="spellStart"/>
      <w:r w:rsidRPr="00306D88">
        <w:rPr>
          <w:rFonts w:ascii="Arial" w:hAnsi="Arial" w:cs="Arial"/>
          <w:sz w:val="24"/>
          <w:szCs w:val="24"/>
        </w:rPr>
        <w:t>tuag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06D88">
        <w:rPr>
          <w:rFonts w:ascii="Arial" w:hAnsi="Arial" w:cs="Arial"/>
          <w:sz w:val="24"/>
          <w:szCs w:val="24"/>
        </w:rPr>
        <w:t>adeiladu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seilwaith </w:t>
      </w:r>
      <w:proofErr w:type="spellStart"/>
      <w:r w:rsidRPr="00306D88">
        <w:rPr>
          <w:rFonts w:ascii="Arial" w:hAnsi="Arial" w:cs="Arial"/>
          <w:sz w:val="24"/>
          <w:szCs w:val="24"/>
        </w:rPr>
        <w:t>c</w:t>
      </w:r>
      <w:r w:rsidR="0060534A">
        <w:rPr>
          <w:rFonts w:ascii="Arial" w:hAnsi="Arial" w:cs="Arial"/>
          <w:sz w:val="24"/>
          <w:szCs w:val="24"/>
        </w:rPr>
        <w:t>yfiawnder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datganoledig. </w:t>
      </w:r>
      <w:proofErr w:type="spellStart"/>
      <w:r w:rsidRPr="00306D88">
        <w:rPr>
          <w:rFonts w:ascii="Arial" w:hAnsi="Arial" w:cs="Arial"/>
          <w:sz w:val="24"/>
          <w:szCs w:val="24"/>
        </w:rPr>
        <w:t>Daeth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ymgynghoriad Comisiwn y Gyfraith i ben ym mis Mawrth, ac </w:t>
      </w:r>
      <w:proofErr w:type="spellStart"/>
      <w:r w:rsidR="0060534A">
        <w:rPr>
          <w:rFonts w:ascii="Arial" w:hAnsi="Arial" w:cs="Arial"/>
          <w:sz w:val="24"/>
          <w:szCs w:val="24"/>
        </w:rPr>
        <w:t>rwy’n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rhag-weld y </w:t>
      </w:r>
      <w:proofErr w:type="spellStart"/>
      <w:r w:rsidR="0060534A">
        <w:rPr>
          <w:rFonts w:ascii="Arial" w:hAnsi="Arial" w:cs="Arial"/>
          <w:sz w:val="24"/>
          <w:szCs w:val="24"/>
        </w:rPr>
        <w:lastRenderedPageBreak/>
        <w:t>byddaf</w:t>
      </w:r>
      <w:proofErr w:type="spellEnd"/>
      <w:r w:rsidR="0060534A">
        <w:rPr>
          <w:rFonts w:ascii="Arial" w:hAnsi="Arial" w:cs="Arial"/>
          <w:sz w:val="24"/>
          <w:szCs w:val="24"/>
        </w:rPr>
        <w:t xml:space="preserve"> yn</w:t>
      </w:r>
      <w:r w:rsidR="007557BA">
        <w:rPr>
          <w:rFonts w:ascii="Arial" w:hAnsi="Arial" w:cs="Arial"/>
          <w:sz w:val="24"/>
          <w:szCs w:val="24"/>
        </w:rPr>
        <w:t xml:space="preserve"> cael</w:t>
      </w:r>
      <w:r w:rsidRPr="00306D88">
        <w:rPr>
          <w:rFonts w:ascii="Arial" w:hAnsi="Arial" w:cs="Arial"/>
          <w:sz w:val="24"/>
          <w:szCs w:val="24"/>
        </w:rPr>
        <w:t xml:space="preserve"> ei adroddiad terfynol yr hydref hwn ac </w:t>
      </w:r>
      <w:r w:rsidR="0060534A">
        <w:rPr>
          <w:rFonts w:ascii="Arial" w:hAnsi="Arial" w:cs="Arial"/>
          <w:sz w:val="24"/>
          <w:szCs w:val="24"/>
        </w:rPr>
        <w:t xml:space="preserve">yn ystyried ei argymhellion er mwyn </w:t>
      </w:r>
      <w:proofErr w:type="spellStart"/>
      <w:r w:rsidR="0060534A">
        <w:rPr>
          <w:rFonts w:ascii="Arial" w:hAnsi="Arial" w:cs="Arial"/>
          <w:sz w:val="24"/>
          <w:szCs w:val="24"/>
        </w:rPr>
        <w:t>p</w:t>
      </w:r>
      <w:r w:rsidRPr="00306D88">
        <w:rPr>
          <w:rFonts w:ascii="Arial" w:hAnsi="Arial" w:cs="Arial"/>
          <w:sz w:val="24"/>
          <w:szCs w:val="24"/>
        </w:rPr>
        <w:t>aratoi'r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ffordd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ar gyfer</w:t>
      </w:r>
      <w:r w:rsidR="007557BA">
        <w:rPr>
          <w:rFonts w:ascii="Arial" w:hAnsi="Arial" w:cs="Arial"/>
          <w:sz w:val="24"/>
          <w:szCs w:val="24"/>
        </w:rPr>
        <w:t xml:space="preserve"> Bil a fydd yn rhoi </w:t>
      </w:r>
      <w:r w:rsidRPr="00306D88">
        <w:rPr>
          <w:rFonts w:ascii="Arial" w:hAnsi="Arial" w:cs="Arial"/>
          <w:sz w:val="24"/>
          <w:szCs w:val="24"/>
        </w:rPr>
        <w:t xml:space="preserve">polisi </w:t>
      </w:r>
      <w:proofErr w:type="spellStart"/>
      <w:r w:rsidRPr="00306D88">
        <w:rPr>
          <w:rFonts w:ascii="Arial" w:hAnsi="Arial" w:cs="Arial"/>
          <w:sz w:val="24"/>
          <w:szCs w:val="24"/>
        </w:rPr>
        <w:t>penodol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</w:t>
      </w:r>
      <w:r w:rsidR="007557BA">
        <w:rPr>
          <w:rFonts w:ascii="Arial" w:hAnsi="Arial" w:cs="Arial"/>
          <w:sz w:val="24"/>
          <w:szCs w:val="24"/>
        </w:rPr>
        <w:t xml:space="preserve">ar waith </w:t>
      </w:r>
      <w:r w:rsidRPr="00306D88">
        <w:rPr>
          <w:rFonts w:ascii="Arial" w:hAnsi="Arial" w:cs="Arial"/>
          <w:sz w:val="24"/>
          <w:szCs w:val="24"/>
        </w:rPr>
        <w:t xml:space="preserve">i Gymru yn y </w:t>
      </w:r>
      <w:proofErr w:type="gramStart"/>
      <w:r w:rsidRPr="00306D88">
        <w:rPr>
          <w:rFonts w:ascii="Arial" w:hAnsi="Arial" w:cs="Arial"/>
          <w:sz w:val="24"/>
          <w:szCs w:val="24"/>
        </w:rPr>
        <w:t>maes</w:t>
      </w:r>
      <w:proofErr w:type="gramEnd"/>
      <w:r w:rsidRPr="00306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D88">
        <w:rPr>
          <w:rFonts w:ascii="Arial" w:hAnsi="Arial" w:cs="Arial"/>
          <w:sz w:val="24"/>
          <w:szCs w:val="24"/>
        </w:rPr>
        <w:t>pwysig</w:t>
      </w:r>
      <w:proofErr w:type="spellEnd"/>
      <w:r w:rsidRPr="00306D88">
        <w:rPr>
          <w:rFonts w:ascii="Arial" w:hAnsi="Arial" w:cs="Arial"/>
          <w:sz w:val="24"/>
          <w:szCs w:val="24"/>
        </w:rPr>
        <w:t xml:space="preserve"> hwn.</w:t>
      </w:r>
    </w:p>
    <w:p w14:paraId="70CC339A" w14:textId="79BF78B6" w:rsidR="00306D88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86E5AA" w14:textId="035ED52E" w:rsidR="00306D88" w:rsidRDefault="00306D88" w:rsidP="00602C7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06D88" w:rsidSect="005C0B23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678F" w14:textId="77777777" w:rsidR="008B66A8" w:rsidRDefault="008B66A8" w:rsidP="00602C7A">
      <w:pPr>
        <w:spacing w:after="0" w:line="240" w:lineRule="auto"/>
      </w:pPr>
      <w:r>
        <w:separator/>
      </w:r>
    </w:p>
  </w:endnote>
  <w:endnote w:type="continuationSeparator" w:id="0">
    <w:p w14:paraId="68D52FDE" w14:textId="77777777" w:rsidR="008B66A8" w:rsidRDefault="008B66A8" w:rsidP="006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3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0FDB" w14:textId="00169883" w:rsidR="00602C7A" w:rsidRDefault="00602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701F00" w14:textId="77777777" w:rsidR="00602C7A" w:rsidRDefault="00602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9FDE" w14:textId="77777777" w:rsidR="008B66A8" w:rsidRDefault="008B66A8" w:rsidP="00602C7A">
      <w:pPr>
        <w:spacing w:after="0" w:line="240" w:lineRule="auto"/>
      </w:pPr>
      <w:r>
        <w:separator/>
      </w:r>
    </w:p>
  </w:footnote>
  <w:footnote w:type="continuationSeparator" w:id="0">
    <w:p w14:paraId="402B4E1C" w14:textId="77777777" w:rsidR="008B66A8" w:rsidRDefault="008B66A8" w:rsidP="0060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8F43" w14:textId="01665E96" w:rsidR="005C0B23" w:rsidRDefault="005C0B23">
    <w:pPr>
      <w:pStyle w:val="Header"/>
    </w:pPr>
  </w:p>
  <w:p w14:paraId="099404BF" w14:textId="77777777" w:rsidR="005C0B23" w:rsidRDefault="005C0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F4EC" w14:textId="0BCFB588" w:rsidR="005C0B23" w:rsidRDefault="005C0B23" w:rsidP="005C0B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E93784" wp14:editId="48D0C2D8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F1"/>
    <w:rsid w:val="00014FCA"/>
    <w:rsid w:val="00066A4D"/>
    <w:rsid w:val="00074E0A"/>
    <w:rsid w:val="000B4C51"/>
    <w:rsid w:val="000F6741"/>
    <w:rsid w:val="0010030B"/>
    <w:rsid w:val="00120811"/>
    <w:rsid w:val="00120AC9"/>
    <w:rsid w:val="00184F90"/>
    <w:rsid w:val="001B3661"/>
    <w:rsid w:val="001B4D48"/>
    <w:rsid w:val="001D5241"/>
    <w:rsid w:val="001D553B"/>
    <w:rsid w:val="001E3AAC"/>
    <w:rsid w:val="001F0101"/>
    <w:rsid w:val="001F2683"/>
    <w:rsid w:val="002369D1"/>
    <w:rsid w:val="002D4EF2"/>
    <w:rsid w:val="00304BE0"/>
    <w:rsid w:val="00306D88"/>
    <w:rsid w:val="00341D3C"/>
    <w:rsid w:val="003D5D0B"/>
    <w:rsid w:val="00404DAC"/>
    <w:rsid w:val="004179D2"/>
    <w:rsid w:val="00451225"/>
    <w:rsid w:val="0046552E"/>
    <w:rsid w:val="00482ED4"/>
    <w:rsid w:val="00486484"/>
    <w:rsid w:val="004A4AD5"/>
    <w:rsid w:val="004D4FB2"/>
    <w:rsid w:val="004E7CD6"/>
    <w:rsid w:val="00513B32"/>
    <w:rsid w:val="0056107B"/>
    <w:rsid w:val="005618F1"/>
    <w:rsid w:val="0057672E"/>
    <w:rsid w:val="00595452"/>
    <w:rsid w:val="005C0B23"/>
    <w:rsid w:val="005F41EC"/>
    <w:rsid w:val="00602C7A"/>
    <w:rsid w:val="0060534A"/>
    <w:rsid w:val="006300B8"/>
    <w:rsid w:val="00633719"/>
    <w:rsid w:val="0066093C"/>
    <w:rsid w:val="00674D8A"/>
    <w:rsid w:val="006D2F65"/>
    <w:rsid w:val="0072696E"/>
    <w:rsid w:val="007557BA"/>
    <w:rsid w:val="00760C88"/>
    <w:rsid w:val="0077382D"/>
    <w:rsid w:val="00780250"/>
    <w:rsid w:val="007A7554"/>
    <w:rsid w:val="007B2EED"/>
    <w:rsid w:val="007D774E"/>
    <w:rsid w:val="00805B83"/>
    <w:rsid w:val="008269EB"/>
    <w:rsid w:val="008356F1"/>
    <w:rsid w:val="00861CAF"/>
    <w:rsid w:val="00881197"/>
    <w:rsid w:val="00881281"/>
    <w:rsid w:val="008B66A8"/>
    <w:rsid w:val="008C22EF"/>
    <w:rsid w:val="008C4C72"/>
    <w:rsid w:val="008D6D76"/>
    <w:rsid w:val="00921FB7"/>
    <w:rsid w:val="00941D14"/>
    <w:rsid w:val="009A2BB3"/>
    <w:rsid w:val="009C3826"/>
    <w:rsid w:val="009C56C7"/>
    <w:rsid w:val="009E4EE7"/>
    <w:rsid w:val="009F0B4B"/>
    <w:rsid w:val="009F306F"/>
    <w:rsid w:val="00A01D3C"/>
    <w:rsid w:val="00A13DB8"/>
    <w:rsid w:val="00A13E15"/>
    <w:rsid w:val="00A20F0A"/>
    <w:rsid w:val="00A228A2"/>
    <w:rsid w:val="00A47E13"/>
    <w:rsid w:val="00A531AD"/>
    <w:rsid w:val="00A64F3D"/>
    <w:rsid w:val="00A81F8D"/>
    <w:rsid w:val="00A861FB"/>
    <w:rsid w:val="00AC641F"/>
    <w:rsid w:val="00B00E29"/>
    <w:rsid w:val="00B22D70"/>
    <w:rsid w:val="00B97B8F"/>
    <w:rsid w:val="00BA5791"/>
    <w:rsid w:val="00BB525A"/>
    <w:rsid w:val="00BD7AFC"/>
    <w:rsid w:val="00BE1F1D"/>
    <w:rsid w:val="00BE4931"/>
    <w:rsid w:val="00C03670"/>
    <w:rsid w:val="00C07106"/>
    <w:rsid w:val="00C152B8"/>
    <w:rsid w:val="00C17E6F"/>
    <w:rsid w:val="00C91E8A"/>
    <w:rsid w:val="00C9263C"/>
    <w:rsid w:val="00CA7C53"/>
    <w:rsid w:val="00CD0A86"/>
    <w:rsid w:val="00CD2635"/>
    <w:rsid w:val="00CD640E"/>
    <w:rsid w:val="00D06BB7"/>
    <w:rsid w:val="00D11D52"/>
    <w:rsid w:val="00D6095B"/>
    <w:rsid w:val="00D6733B"/>
    <w:rsid w:val="00DA2D64"/>
    <w:rsid w:val="00DC5EBC"/>
    <w:rsid w:val="00E10E83"/>
    <w:rsid w:val="00E26174"/>
    <w:rsid w:val="00E6251B"/>
    <w:rsid w:val="00E8202D"/>
    <w:rsid w:val="00EA6510"/>
    <w:rsid w:val="00EB69FF"/>
    <w:rsid w:val="00EC7A25"/>
    <w:rsid w:val="00F13707"/>
    <w:rsid w:val="00F56F2A"/>
    <w:rsid w:val="00F63EC9"/>
    <w:rsid w:val="00F9585B"/>
    <w:rsid w:val="00FA7DA8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EE4ED"/>
  <w15:chartTrackingRefBased/>
  <w15:docId w15:val="{EB701FDE-18ED-41D3-8EA9-C5D1CE4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553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53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7A"/>
  </w:style>
  <w:style w:type="paragraph" w:styleId="Footer">
    <w:name w:val="footer"/>
    <w:basedOn w:val="Normal"/>
    <w:link w:val="FooterChar"/>
    <w:uiPriority w:val="99"/>
    <w:unhideWhenUsed/>
    <w:rsid w:val="0060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7A"/>
  </w:style>
  <w:style w:type="paragraph" w:styleId="BalloonText">
    <w:name w:val="Balloon Text"/>
    <w:basedOn w:val="Normal"/>
    <w:link w:val="BalloonTextChar"/>
    <w:uiPriority w:val="99"/>
    <w:semiHidden/>
    <w:unhideWhenUsed/>
    <w:rsid w:val="0034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F"/>
    <w:rsid w:val="00B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5FD5A164C4413B107748CA129AA9C">
    <w:name w:val="EBA5FD5A164C4413B107748CA129AA9C"/>
    <w:rsid w:val="00B5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A36207787</value>
    </field>
    <field name="Objective-Title">
      <value order="0">Written Statement on justice and the legal sector - September 2021</value>
    </field>
    <field name="Objective-Description">
      <value order="0"/>
    </field>
    <field name="Objective-CreationStamp">
      <value order="0">2021-08-19T11:54:16Z</value>
    </field>
    <field name="Objective-IsApproved">
      <value order="0">false</value>
    </field>
    <field name="Objective-IsPublished">
      <value order="0">true</value>
    </field>
    <field name="Objective-DatePublished">
      <value order="0">2021-09-23T16:16:06Z</value>
    </field>
    <field name="Objective-ModificationStamp">
      <value order="0">2021-09-23T16:16:06Z</value>
    </field>
    <field name="Objective-Owner">
      <value order="0">Felton, Andrew (OFM - Justice Policy)</value>
    </field>
    <field name="Objective-Path">
      <value order="0">Objective Global Folder:Business File Plan:Office of the First Minister (OFM):Office of the First Minister (OFM) - Justice Policy Division:1 - Save:Senedd Cymru - 6th Term:Government Business:UK / Welsh Government Statements, Speeches and Debates - Justice Policy Division - 2021 - 2026</value>
    </field>
    <field name="Objective-Parent">
      <value order="0">UK / Welsh Government Statements, Speeches and Debates - Justice Policy Division - 2021 - 2026</value>
    </field>
    <field name="Objective-State">
      <value order="0">Published</value>
    </field>
    <field name="Objective-VersionId">
      <value order="0">vA71638988</value>
    </field>
    <field name="Objective-Version">
      <value order="0">24.0</value>
    </field>
    <field name="Objective-VersionNumber">
      <value order="0">25</value>
    </field>
    <field name="Objective-VersionComment">
      <value order="0"/>
    </field>
    <field name="Objective-FileNumber">
      <value order="0">qA1474771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EEDB9-8081-485C-BEE1-6A0CA631DCD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6DA8180-1388-4063-B6A5-5088B8A64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788E5-1D77-4CC3-B491-CA3E0108B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Felton, Andrew (OFM - Justice Policy)</dc:creator>
  <cp:keywords/>
  <dc:description/>
  <cp:lastModifiedBy>Oxenham, James (OFM - Cabinet Division)</cp:lastModifiedBy>
  <cp:revision>4</cp:revision>
  <dcterms:created xsi:type="dcterms:W3CDTF">2021-09-30T08:50:00Z</dcterms:created>
  <dcterms:modified xsi:type="dcterms:W3CDTF">2021-09-30T08:51:00Z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A36207787</vt:lpwstr>
  </property>
  <property fmtid="{D5CDD505-2E9C-101B-9397-08002B2CF9AE}" pid="4" name="Objective-Title">
    <vt:lpwstr>Written Statement on justice and the legal sector - September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2021-08-19T11:54:16Z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2021-09-23T16:16:06Z</vt:filetime>
  </property>
  <property fmtid="{D5CDD505-2E9C-101B-9397-08002B2CF9AE}" pid="10" name="Objective-ModificationStamp">
    <vt:filetime>2021-09-23T16:16:06Z</vt:filetime>
  </property>
  <property fmtid="{D5CDD505-2E9C-101B-9397-08002B2CF9AE}" pid="11" name="Objective-Owner">
    <vt:lpwstr>Felton, Andrew (OFM - Justice Policy)</vt:lpwstr>
  </property>
  <property fmtid="{D5CDD505-2E9C-101B-9397-08002B2CF9AE}" pid="12" name="Objective-Path">
    <vt:lpwstr>Objective Global Folder:Business File Plan:Office of the First Minister (OFM):Office of the First Minister (OFM) - Justice Policy Division:1 - Save:Senedd Cymru - 6th Term:Government Business:UK / Welsh Government Statements, Speeches and Debates - Justic</vt:lpwstr>
  </property>
  <property fmtid="{D5CDD505-2E9C-101B-9397-08002B2CF9AE}" pid="13" name="Objective-Parent">
    <vt:lpwstr>UK / Welsh Government Statements, Speeches and Debates - Justice Policy Division - 2021 - 2026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vA71638988</vt:lpwstr>
  </property>
  <property fmtid="{D5CDD505-2E9C-101B-9397-08002B2CF9AE}" pid="16" name="Objective-Version">
    <vt:lpwstr>24.0</vt:lpwstr>
  </property>
  <property fmtid="{D5CDD505-2E9C-101B-9397-08002B2CF9AE}" pid="17" name="Objective-VersionNumber">
    <vt:r8>25</vt:r8>
  </property>
  <property fmtid="{D5CDD505-2E9C-101B-9397-08002B2CF9AE}" pid="18" name="Objective-VersionComment">
    <vt:lpwstr/>
  </property>
  <property fmtid="{D5CDD505-2E9C-101B-9397-08002B2CF9AE}" pid="19" name="Objective-FileNumber">
    <vt:lpwstr>qA1474771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2021-08-18T23:00:00Z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