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BE08" w14:textId="77777777" w:rsidR="001A39E2" w:rsidRPr="00730B0D" w:rsidRDefault="001A39E2" w:rsidP="001A39E2">
      <w:pPr>
        <w:jc w:val="right"/>
        <w:rPr>
          <w:b/>
          <w:lang w:val="cy-GB"/>
        </w:rPr>
      </w:pPr>
    </w:p>
    <w:p w14:paraId="154F354A" w14:textId="77777777" w:rsidR="00A845A9" w:rsidRPr="00730B0D" w:rsidRDefault="000C5E9B" w:rsidP="00A845A9">
      <w:pPr>
        <w:pStyle w:val="Heading1"/>
        <w:rPr>
          <w:color w:val="FF0000"/>
          <w:lang w:val="cy-GB"/>
        </w:rPr>
      </w:pPr>
      <w:r w:rsidRPr="00730B0D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CF9E6A" wp14:editId="7BFD0A5E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62C786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1ABC1F71" w14:textId="47505EC4" w:rsidR="00A845A9" w:rsidRPr="00730B0D" w:rsidRDefault="00AA3E9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30B0D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</w:p>
    <w:p w14:paraId="3E0EF76F" w14:textId="74EA7A76" w:rsidR="00A845A9" w:rsidRPr="00730B0D" w:rsidRDefault="00AA3E9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30B0D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5F373ECE" w14:textId="031AC16D" w:rsidR="00A845A9" w:rsidRPr="00730B0D" w:rsidRDefault="00AA3E9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30B0D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65714ABD" w14:textId="77777777" w:rsidR="00A845A9" w:rsidRPr="00730B0D" w:rsidRDefault="000C5E9B" w:rsidP="00A845A9">
      <w:pPr>
        <w:rPr>
          <w:b/>
          <w:color w:val="FF0000"/>
          <w:lang w:val="cy-GB"/>
        </w:rPr>
      </w:pPr>
      <w:r w:rsidRPr="00730B0D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583AB64" wp14:editId="1752DCE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F95385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730B0D" w14:paraId="00201B1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D0FB3" w14:textId="77777777" w:rsidR="00EA5290" w:rsidRPr="00730B0D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1560141B" w14:textId="0DAD24DE" w:rsidR="00EA5290" w:rsidRPr="00730B0D" w:rsidRDefault="00AA3E9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30B0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="00EA5290" w:rsidRPr="00730B0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00DA0" w14:textId="77777777" w:rsidR="00EA5290" w:rsidRPr="00730B0D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11478759" w14:textId="43640B92" w:rsidR="00EA5290" w:rsidRPr="00730B0D" w:rsidRDefault="00AA3E9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30B0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Cynghorwyr Arbennig</w:t>
            </w:r>
          </w:p>
        </w:tc>
      </w:tr>
      <w:tr w:rsidR="00EA5290" w:rsidRPr="00730B0D" w14:paraId="56B6BB1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C9001" w14:textId="71A9B8EA" w:rsidR="00EA5290" w:rsidRPr="00730B0D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30B0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AA3E92" w:rsidRPr="00730B0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D7537" w14:textId="235F9344" w:rsidR="00EA5290" w:rsidRPr="00730B0D" w:rsidRDefault="00DC53DE" w:rsidP="00F667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</w:t>
            </w:r>
            <w:r w:rsidR="00B50BA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Awst 2023</w:t>
            </w:r>
          </w:p>
        </w:tc>
      </w:tr>
      <w:tr w:rsidR="00EA5290" w:rsidRPr="00730B0D" w14:paraId="5F73745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326DC" w14:textId="46C3014C" w:rsidR="00EA5290" w:rsidRPr="00730B0D" w:rsidRDefault="00AA3E9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30B0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69BCA" w14:textId="22B391CE" w:rsidR="00EA5290" w:rsidRPr="00730B0D" w:rsidRDefault="00E82735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30B0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Mark </w:t>
            </w:r>
            <w:proofErr w:type="spellStart"/>
            <w:r w:rsidRPr="00730B0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Drakeford</w:t>
            </w:r>
            <w:proofErr w:type="spellEnd"/>
            <w:r w:rsidRPr="00730B0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AA3E92" w:rsidRPr="00730B0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730B0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AA3E92" w:rsidRPr="00730B0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Prif Weinidog</w:t>
            </w:r>
          </w:p>
        </w:tc>
      </w:tr>
    </w:tbl>
    <w:p w14:paraId="6B4407C6" w14:textId="77777777" w:rsidR="00EA5290" w:rsidRPr="00730B0D" w:rsidRDefault="00EA5290" w:rsidP="00EA5290">
      <w:pPr>
        <w:rPr>
          <w:lang w:val="cy-GB"/>
        </w:rPr>
      </w:pPr>
    </w:p>
    <w:p w14:paraId="2BEB17AA" w14:textId="48E0B3AE" w:rsidR="0000482F" w:rsidRPr="00730B0D" w:rsidRDefault="00AA3E92" w:rsidP="0000482F">
      <w:pPr>
        <w:rPr>
          <w:rFonts w:ascii="Arial" w:hAnsi="Arial" w:cs="Arial"/>
          <w:color w:val="1F1F1F"/>
          <w:sz w:val="24"/>
          <w:szCs w:val="27"/>
          <w:lang w:val="cy-GB" w:eastAsia="en-GB"/>
        </w:rPr>
      </w:pPr>
      <w:r w:rsidRPr="00730B0D">
        <w:rPr>
          <w:rFonts w:ascii="Arial" w:hAnsi="Arial" w:cs="Arial"/>
          <w:color w:val="1F1F1F"/>
          <w:sz w:val="24"/>
          <w:szCs w:val="27"/>
          <w:lang w:val="cy-GB" w:eastAsia="en-GB"/>
        </w:rPr>
        <w:t xml:space="preserve">Mae Cynghorwyr Arbennig yn rhoi dimensiwn gwleidyddol i’r cyngor a’r gefnogaeth sydd ar gael i Weinidogion ac yn atgyfnerthu hefyd ddidueddrwydd gwleidyddol y Gwasanaeth Sifil parhaol drwy </w:t>
      </w:r>
      <w:r w:rsidR="008D6508">
        <w:rPr>
          <w:rFonts w:ascii="Arial" w:hAnsi="Arial" w:cs="Arial"/>
          <w:color w:val="1F1F1F"/>
          <w:sz w:val="24"/>
          <w:szCs w:val="27"/>
          <w:lang w:val="cy-GB" w:eastAsia="en-GB"/>
        </w:rPr>
        <w:t>ddangos bod cyngor a</w:t>
      </w:r>
      <w:r w:rsidR="004359B8">
        <w:rPr>
          <w:rFonts w:ascii="Arial" w:hAnsi="Arial" w:cs="Arial"/>
          <w:color w:val="1F1F1F"/>
          <w:sz w:val="24"/>
          <w:szCs w:val="27"/>
          <w:lang w:val="cy-GB" w:eastAsia="en-GB"/>
        </w:rPr>
        <w:t xml:space="preserve"> ch</w:t>
      </w:r>
      <w:r w:rsidR="008D6508">
        <w:rPr>
          <w:rFonts w:ascii="Arial" w:hAnsi="Arial" w:cs="Arial"/>
          <w:color w:val="1F1F1F"/>
          <w:sz w:val="24"/>
          <w:szCs w:val="27"/>
          <w:lang w:val="cy-GB" w:eastAsia="en-GB"/>
        </w:rPr>
        <w:t>ymorth gwleidyddol yn dod o ffynhonnell wahanol.</w:t>
      </w:r>
    </w:p>
    <w:p w14:paraId="74F79B6A" w14:textId="77777777" w:rsidR="0000482F" w:rsidRPr="00730B0D" w:rsidRDefault="0000482F" w:rsidP="0000482F">
      <w:pPr>
        <w:rPr>
          <w:rFonts w:ascii="Arial" w:hAnsi="Arial" w:cs="Arial"/>
          <w:color w:val="1F1F1F"/>
          <w:sz w:val="24"/>
          <w:szCs w:val="27"/>
          <w:lang w:val="cy-GB" w:eastAsia="en-GB"/>
        </w:rPr>
      </w:pPr>
    </w:p>
    <w:p w14:paraId="5A12165C" w14:textId="47C23F7F" w:rsidR="0000482F" w:rsidRPr="00730B0D" w:rsidRDefault="00AA3E92" w:rsidP="0000482F">
      <w:pPr>
        <w:rPr>
          <w:rFonts w:ascii="Arial" w:hAnsi="Arial" w:cs="Arial"/>
          <w:color w:val="1F1F1F"/>
          <w:sz w:val="24"/>
          <w:szCs w:val="27"/>
          <w:lang w:val="cy-GB" w:eastAsia="en-GB"/>
        </w:rPr>
      </w:pPr>
      <w:proofErr w:type="spellStart"/>
      <w:r w:rsidRPr="00730B0D">
        <w:rPr>
          <w:rFonts w:ascii="Arial" w:hAnsi="Arial" w:cs="Arial"/>
          <w:color w:val="1F1F1F"/>
          <w:sz w:val="24"/>
          <w:szCs w:val="27"/>
          <w:lang w:val="cy-GB" w:eastAsia="en-GB"/>
        </w:rPr>
        <w:t>Fe’u</w:t>
      </w:r>
      <w:proofErr w:type="spellEnd"/>
      <w:r w:rsidRPr="00730B0D">
        <w:rPr>
          <w:rFonts w:ascii="Arial" w:hAnsi="Arial" w:cs="Arial"/>
          <w:color w:val="1F1F1F"/>
          <w:sz w:val="24"/>
          <w:szCs w:val="27"/>
          <w:lang w:val="cy-GB" w:eastAsia="en-GB"/>
        </w:rPr>
        <w:t xml:space="preserve"> penodir gan y Prif Weinidog i helpu Gweinidogion i ymateb i faterion pan fo gwaith y Llywodraeth a’r blaid sy’n llywodraethu yn gorgyffwrdd a phan na fyddai’n briodol i weision sifil parhaol gymryd rhan</w:t>
      </w:r>
      <w:r w:rsidR="0000482F" w:rsidRPr="00730B0D">
        <w:rPr>
          <w:rFonts w:ascii="Arial" w:hAnsi="Arial" w:cs="Arial"/>
          <w:color w:val="1F1F1F"/>
          <w:sz w:val="24"/>
          <w:szCs w:val="27"/>
          <w:lang w:val="cy-GB" w:eastAsia="en-GB"/>
        </w:rPr>
        <w:t>.</w:t>
      </w:r>
    </w:p>
    <w:p w14:paraId="02F0B426" w14:textId="77777777" w:rsidR="0000482F" w:rsidRPr="00730B0D" w:rsidRDefault="0000482F" w:rsidP="0000482F">
      <w:pPr>
        <w:rPr>
          <w:rFonts w:ascii="Arial" w:hAnsi="Arial" w:cs="Arial"/>
          <w:color w:val="1F1F1F"/>
          <w:sz w:val="24"/>
          <w:szCs w:val="27"/>
          <w:lang w:val="cy-GB" w:eastAsia="en-GB"/>
        </w:rPr>
      </w:pPr>
    </w:p>
    <w:p w14:paraId="673BB86B" w14:textId="08B765EF" w:rsidR="0000482F" w:rsidRPr="00730B0D" w:rsidRDefault="00AA3E92" w:rsidP="0000482F">
      <w:pPr>
        <w:rPr>
          <w:rFonts w:ascii="Arial" w:hAnsi="Arial" w:cs="Arial"/>
          <w:color w:val="1F1F1F"/>
          <w:sz w:val="24"/>
          <w:szCs w:val="27"/>
          <w:lang w:val="cy-GB" w:eastAsia="en-GB"/>
        </w:rPr>
      </w:pPr>
      <w:r w:rsidRPr="00730B0D">
        <w:rPr>
          <w:rFonts w:ascii="Arial" w:hAnsi="Arial" w:cs="Arial"/>
          <w:color w:val="1F1F1F"/>
          <w:sz w:val="24"/>
          <w:szCs w:val="27"/>
          <w:lang w:val="cy-GB" w:eastAsia="en-GB"/>
        </w:rPr>
        <w:t>Roedd 20 o Gynghorwyr Arbennig yn gweithio yn ystod y cyfan neu ran o flwyddyn ariannol 2022/23, sy’n cyfateb i 14.6 o Gynghorwyr Arbennig cyfwerth ag amser llawn ar gyfartaledd, fel y nodir isod</w:t>
      </w:r>
      <w:r w:rsidR="0000482F" w:rsidRPr="00730B0D">
        <w:rPr>
          <w:rFonts w:ascii="Arial" w:hAnsi="Arial" w:cs="Arial"/>
          <w:color w:val="1F1F1F"/>
          <w:sz w:val="24"/>
          <w:szCs w:val="27"/>
          <w:lang w:val="cy-GB" w:eastAsia="en-GB"/>
        </w:rPr>
        <w:t>:</w:t>
      </w:r>
    </w:p>
    <w:p w14:paraId="791EDDED" w14:textId="77777777" w:rsidR="0000482F" w:rsidRPr="00730B0D" w:rsidRDefault="0000482F" w:rsidP="0000482F">
      <w:pPr>
        <w:rPr>
          <w:rFonts w:ascii="Arial" w:hAnsi="Arial" w:cs="Arial"/>
          <w:color w:val="1F1F1F"/>
          <w:sz w:val="24"/>
          <w:szCs w:val="27"/>
          <w:lang w:val="cy-GB" w:eastAsia="en-GB"/>
        </w:rPr>
      </w:pPr>
    </w:p>
    <w:tbl>
      <w:tblPr>
        <w:tblStyle w:val="TableGrid"/>
        <w:tblW w:w="5382" w:type="dxa"/>
        <w:tblInd w:w="0" w:type="dxa"/>
        <w:tblLook w:val="04A0" w:firstRow="1" w:lastRow="0" w:firstColumn="1" w:lastColumn="0" w:noHBand="0" w:noVBand="1"/>
      </w:tblPr>
      <w:tblGrid>
        <w:gridCol w:w="5382"/>
      </w:tblGrid>
      <w:tr w:rsidR="001D18E6" w:rsidRPr="00730B0D" w14:paraId="0ED15510" w14:textId="77777777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16C" w14:textId="7E15A5EC" w:rsidR="001D18E6" w:rsidRPr="00730B0D" w:rsidRDefault="001D18E6" w:rsidP="00CB26DF">
            <w:pPr>
              <w:rPr>
                <w:rFonts w:ascii="Arial" w:hAnsi="Arial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  <w:t>Alex Bevan</w:t>
            </w:r>
          </w:p>
        </w:tc>
      </w:tr>
      <w:tr w:rsidR="001D18E6" w:rsidRPr="00730B0D" w14:paraId="471332CC" w14:textId="77777777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ECA" w14:textId="22CA80A9" w:rsidR="001D18E6" w:rsidRPr="00730B0D" w:rsidRDefault="001D18E6" w:rsidP="00CB26DF">
            <w:pPr>
              <w:rPr>
                <w:rFonts w:ascii="Arial" w:hAnsi="Arial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  <w:t>Madeleine Brindley</w:t>
            </w:r>
            <w:r w:rsidR="002B7444" w:rsidRPr="00730B0D"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1D18E6" w:rsidRPr="00730B0D" w14:paraId="4FBCBB02" w14:textId="77777777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05D6" w14:textId="5676697F" w:rsidR="001D18E6" w:rsidRPr="00730B0D" w:rsidRDefault="001D18E6" w:rsidP="00CB26DF">
            <w:pPr>
              <w:rPr>
                <w:rFonts w:ascii="Arial" w:hAnsi="Arial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hAnsi="Arial"/>
                <w:sz w:val="24"/>
                <w:szCs w:val="24"/>
                <w:lang w:val="cy-GB" w:eastAsia="en-GB"/>
              </w:rPr>
              <w:t>Steffan Bryn</w:t>
            </w:r>
          </w:p>
        </w:tc>
      </w:tr>
      <w:tr w:rsidR="001D18E6" w:rsidRPr="00730B0D" w14:paraId="3134BB36" w14:textId="77777777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846A" w14:textId="4B6FED87" w:rsidR="001D18E6" w:rsidRPr="00730B0D" w:rsidRDefault="001D18E6" w:rsidP="001D18E6">
            <w:pPr>
              <w:rPr>
                <w:rFonts w:ascii="Arial" w:hAnsi="Arial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  <w:t xml:space="preserve">Daniel Butler </w:t>
            </w:r>
            <w:r w:rsidRPr="00730B0D">
              <w:rPr>
                <w:rFonts w:ascii="Arial" w:eastAsia="Times New Roman" w:hAnsi="Arial" w:cs="Times New Roman"/>
                <w:sz w:val="20"/>
                <w:szCs w:val="20"/>
                <w:lang w:val="cy-GB" w:eastAsia="en-GB"/>
              </w:rPr>
              <w:t>*</w:t>
            </w:r>
            <w:r w:rsidR="00244825" w:rsidRPr="00730B0D">
              <w:rPr>
                <w:rFonts w:ascii="Arial" w:eastAsia="Times New Roman" w:hAnsi="Arial" w:cs="Times New Roman"/>
                <w:sz w:val="20"/>
                <w:szCs w:val="20"/>
                <w:lang w:val="cy-GB" w:eastAsia="en-GB"/>
              </w:rPr>
              <w:t>*</w:t>
            </w:r>
            <w:r w:rsidRPr="00730B0D">
              <w:rPr>
                <w:rFonts w:ascii="Arial" w:eastAsia="Times New Roman" w:hAnsi="Arial" w:cs="Times New Roman"/>
                <w:sz w:val="20"/>
                <w:szCs w:val="20"/>
                <w:lang w:val="cy-GB" w:eastAsia="en-GB"/>
              </w:rPr>
              <w:t xml:space="preserve">  </w:t>
            </w:r>
            <w:r w:rsidR="007D1039" w:rsidRPr="00730B0D">
              <w:rPr>
                <w:rFonts w:ascii="Arial" w:eastAsia="Times New Roman" w:hAnsi="Arial" w:cs="Times New Roman"/>
                <w:sz w:val="20"/>
                <w:szCs w:val="20"/>
                <w:lang w:val="cy-GB" w:eastAsia="en-GB"/>
              </w:rPr>
              <w:t xml:space="preserve"> </w:t>
            </w:r>
          </w:p>
        </w:tc>
      </w:tr>
      <w:tr w:rsidR="001D18E6" w:rsidRPr="00730B0D" w14:paraId="23ADB1E7" w14:textId="77777777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E540" w14:textId="10B87AE4" w:rsidR="001D18E6" w:rsidRPr="00730B0D" w:rsidRDefault="001D18E6" w:rsidP="001D18E6">
            <w:pPr>
              <w:rPr>
                <w:rFonts w:ascii="Arial" w:hAnsi="Arial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  <w:t xml:space="preserve">Ian Butler </w:t>
            </w:r>
            <w:r w:rsidR="00244825" w:rsidRPr="00730B0D">
              <w:rPr>
                <w:rFonts w:ascii="Arial" w:eastAsia="Times New Roman" w:hAnsi="Arial" w:cs="Times New Roman"/>
                <w:sz w:val="20"/>
                <w:szCs w:val="20"/>
                <w:lang w:val="cy-GB" w:eastAsia="en-GB"/>
              </w:rPr>
              <w:t>*</w:t>
            </w:r>
            <w:r w:rsidRPr="00730B0D">
              <w:rPr>
                <w:rFonts w:ascii="Arial" w:eastAsia="Times New Roman" w:hAnsi="Arial" w:cs="Times New Roman"/>
                <w:sz w:val="20"/>
                <w:szCs w:val="20"/>
                <w:lang w:val="cy-GB" w:eastAsia="en-GB"/>
              </w:rPr>
              <w:t>*</w:t>
            </w:r>
            <w:r w:rsidR="007D1039" w:rsidRPr="00730B0D">
              <w:rPr>
                <w:rFonts w:ascii="Arial" w:eastAsia="Times New Roman" w:hAnsi="Arial" w:cs="Times New Roman"/>
                <w:sz w:val="20"/>
                <w:szCs w:val="20"/>
                <w:lang w:val="cy-GB" w:eastAsia="en-GB"/>
              </w:rPr>
              <w:t xml:space="preserve"> </w:t>
            </w:r>
          </w:p>
        </w:tc>
      </w:tr>
      <w:tr w:rsidR="001D18E6" w:rsidRPr="00730B0D" w14:paraId="31287C18" w14:textId="77777777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FB5A" w14:textId="17BA0F38" w:rsidR="001D18E6" w:rsidRPr="00730B0D" w:rsidRDefault="001D18E6" w:rsidP="001D18E6">
            <w:pPr>
              <w:rPr>
                <w:rFonts w:ascii="Arial" w:hAnsi="Arial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hAnsi="Arial"/>
                <w:sz w:val="24"/>
                <w:szCs w:val="24"/>
                <w:lang w:val="cy-GB" w:eastAsia="en-GB"/>
              </w:rPr>
              <w:t>David Davies</w:t>
            </w:r>
            <w:r w:rsidR="00244825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</w:t>
            </w:r>
            <w:r w:rsidR="00244825" w:rsidRPr="00730B0D">
              <w:rPr>
                <w:rFonts w:ascii="Arial" w:hAnsi="Arial" w:cs="Arial"/>
                <w:sz w:val="20"/>
                <w:szCs w:val="20"/>
                <w:lang w:val="cy-GB" w:eastAsia="en-GB"/>
              </w:rPr>
              <w:t>†</w:t>
            </w:r>
            <w:r w:rsidR="007D1039" w:rsidRPr="00730B0D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</w:t>
            </w:r>
          </w:p>
        </w:tc>
      </w:tr>
      <w:tr w:rsidR="001D18E6" w:rsidRPr="00730B0D" w14:paraId="500612DD" w14:textId="77777777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A2BD" w14:textId="77EC1F82" w:rsidR="001D18E6" w:rsidRPr="00730B0D" w:rsidRDefault="001D18E6" w:rsidP="001D18E6">
            <w:pPr>
              <w:rPr>
                <w:rFonts w:ascii="Arial" w:hAnsi="Arial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  <w:t>Kate Edmunds</w:t>
            </w:r>
            <w:r w:rsidR="007D1039" w:rsidRPr="00730B0D"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1D18E6" w:rsidRPr="00730B0D" w14:paraId="0A3E6756" w14:textId="77777777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78D6" w14:textId="68D0B289" w:rsidR="001D18E6" w:rsidRPr="00730B0D" w:rsidRDefault="001D18E6" w:rsidP="001D18E6">
            <w:pPr>
              <w:rPr>
                <w:rFonts w:ascii="Arial" w:hAnsi="Arial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  <w:t>Sara Faye</w:t>
            </w:r>
            <w:r w:rsidR="007D1039" w:rsidRPr="00730B0D"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1D18E6" w:rsidRPr="00730B0D" w14:paraId="6E362CC2" w14:textId="72408BC0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C403" w14:textId="6711C293" w:rsidR="001D18E6" w:rsidRPr="00730B0D" w:rsidRDefault="001D18E6" w:rsidP="001D18E6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  <w:t xml:space="preserve">Clare Jenkins </w:t>
            </w:r>
            <w:r w:rsidR="00244825" w:rsidRPr="00730B0D">
              <w:rPr>
                <w:rFonts w:ascii="Arial" w:eastAsia="Times New Roman" w:hAnsi="Arial" w:cs="Times New Roman"/>
                <w:sz w:val="20"/>
                <w:szCs w:val="20"/>
                <w:lang w:val="cy-GB" w:eastAsia="en-GB"/>
              </w:rPr>
              <w:t>*</w:t>
            </w:r>
            <w:r w:rsidR="007D1039" w:rsidRPr="00730B0D">
              <w:rPr>
                <w:rFonts w:ascii="Arial" w:eastAsia="Times New Roman" w:hAnsi="Arial" w:cs="Times New Roman"/>
                <w:sz w:val="20"/>
                <w:szCs w:val="20"/>
                <w:lang w:val="cy-GB" w:eastAsia="en-GB"/>
              </w:rPr>
              <w:t xml:space="preserve"> </w:t>
            </w:r>
          </w:p>
        </w:tc>
      </w:tr>
      <w:tr w:rsidR="006B0EBF" w:rsidRPr="00730B0D" w14:paraId="4ECE62A6" w14:textId="77777777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5CC" w14:textId="128677CE" w:rsidR="006B0EBF" w:rsidRPr="00730B0D" w:rsidRDefault="006B0EBF" w:rsidP="001D18E6">
            <w:pPr>
              <w:rPr>
                <w:rFonts w:ascii="Arial" w:hAnsi="Arial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Owen John </w:t>
            </w:r>
          </w:p>
        </w:tc>
      </w:tr>
      <w:tr w:rsidR="001D18E6" w:rsidRPr="00730B0D" w14:paraId="2E00B3EA" w14:textId="390B42E0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701" w14:textId="39C2223C" w:rsidR="001D18E6" w:rsidRPr="00730B0D" w:rsidRDefault="001D18E6" w:rsidP="001D18E6">
            <w:pPr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hAnsi="Arial"/>
                <w:sz w:val="24"/>
                <w:szCs w:val="24"/>
                <w:lang w:val="cy-GB" w:eastAsia="en-GB"/>
              </w:rPr>
              <w:t>Andrew Johnson</w:t>
            </w:r>
            <w:r w:rsidR="001C687B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(</w:t>
            </w:r>
            <w:r w:rsidR="00AA3E92" w:rsidRPr="00730B0D">
              <w:rPr>
                <w:rFonts w:ascii="Arial" w:hAnsi="Arial"/>
                <w:sz w:val="24"/>
                <w:szCs w:val="24"/>
                <w:lang w:val="cy-GB" w:eastAsia="en-GB"/>
              </w:rPr>
              <w:t>diwrnod gwasanaeth olaf</w:t>
            </w:r>
            <w:r w:rsidR="001C687B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30/09/22)</w:t>
            </w:r>
            <w:r w:rsidR="00687177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1D18E6" w:rsidRPr="00730B0D" w14:paraId="23CD446D" w14:textId="77777777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367" w14:textId="75DDE675" w:rsidR="001D18E6" w:rsidRPr="00730B0D" w:rsidRDefault="001D18E6" w:rsidP="001D18E6">
            <w:pPr>
              <w:rPr>
                <w:rFonts w:ascii="Arial" w:hAnsi="Arial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Colin </w:t>
            </w:r>
            <w:proofErr w:type="spellStart"/>
            <w:r w:rsidRPr="00730B0D">
              <w:rPr>
                <w:rFonts w:ascii="Arial" w:hAnsi="Arial"/>
                <w:sz w:val="24"/>
                <w:szCs w:val="24"/>
                <w:lang w:val="cy-GB" w:eastAsia="en-GB"/>
              </w:rPr>
              <w:t>Nosworthy</w:t>
            </w:r>
            <w:proofErr w:type="spellEnd"/>
            <w:r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</w:t>
            </w:r>
            <w:r w:rsidR="00244825" w:rsidRPr="00730B0D">
              <w:rPr>
                <w:rFonts w:ascii="Arial" w:hAnsi="Arial"/>
                <w:sz w:val="20"/>
                <w:lang w:val="cy-GB" w:eastAsia="en-GB"/>
              </w:rPr>
              <w:t>*</w:t>
            </w:r>
            <w:r w:rsidRPr="00730B0D">
              <w:rPr>
                <w:rFonts w:ascii="Arial" w:hAnsi="Arial"/>
                <w:sz w:val="20"/>
                <w:lang w:val="cy-GB" w:eastAsia="en-GB"/>
              </w:rPr>
              <w:t>*</w:t>
            </w:r>
            <w:r w:rsidR="001C687B" w:rsidRPr="00730B0D">
              <w:rPr>
                <w:rFonts w:ascii="Arial" w:hAnsi="Arial"/>
                <w:sz w:val="20"/>
                <w:lang w:val="cy-GB" w:eastAsia="en-GB"/>
              </w:rPr>
              <w:t xml:space="preserve"> </w:t>
            </w:r>
            <w:r w:rsidR="001C687B" w:rsidRPr="00730B0D">
              <w:rPr>
                <w:rFonts w:ascii="Arial" w:hAnsi="Arial"/>
                <w:sz w:val="24"/>
                <w:szCs w:val="24"/>
                <w:lang w:val="cy-GB" w:eastAsia="en-GB"/>
              </w:rPr>
              <w:t>(</w:t>
            </w:r>
            <w:r w:rsidR="00AA3E92" w:rsidRPr="00730B0D">
              <w:rPr>
                <w:rFonts w:ascii="Arial" w:hAnsi="Arial"/>
                <w:sz w:val="24"/>
                <w:szCs w:val="24"/>
                <w:lang w:val="cy-GB" w:eastAsia="en-GB"/>
              </w:rPr>
              <w:t>diwrnod gwasanaeth olaf</w:t>
            </w:r>
            <w:r w:rsidR="001C687B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22/04/22)</w:t>
            </w:r>
            <w:r w:rsidR="00687177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1D18E6" w:rsidRPr="00730B0D" w14:paraId="14BB9507" w14:textId="3719D881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DED0" w14:textId="57E6A844" w:rsidR="001D18E6" w:rsidRPr="00730B0D" w:rsidRDefault="001D18E6" w:rsidP="001D18E6">
            <w:pPr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Andy Pithouse </w:t>
            </w:r>
            <w:r w:rsidRPr="00730B0D">
              <w:rPr>
                <w:rFonts w:ascii="Arial" w:hAnsi="Arial"/>
                <w:sz w:val="20"/>
                <w:lang w:val="cy-GB" w:eastAsia="en-GB"/>
              </w:rPr>
              <w:t>*</w:t>
            </w:r>
            <w:r w:rsidR="00244825" w:rsidRPr="00730B0D">
              <w:rPr>
                <w:rFonts w:ascii="Arial" w:hAnsi="Arial"/>
                <w:sz w:val="20"/>
                <w:lang w:val="cy-GB" w:eastAsia="en-GB"/>
              </w:rPr>
              <w:t>*</w:t>
            </w:r>
            <w:r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1D18E6" w:rsidRPr="00730B0D" w14:paraId="2AB8D4BD" w14:textId="3DB3F816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E955" w14:textId="7E481153" w:rsidR="001D18E6" w:rsidRPr="00730B0D" w:rsidRDefault="001D18E6" w:rsidP="001D18E6">
            <w:pPr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  <w:t>Jane Runeckles</w:t>
            </w:r>
            <w:r w:rsidR="00244825" w:rsidRPr="00730B0D"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  <w:t xml:space="preserve"> </w:t>
            </w:r>
            <w:r w:rsidR="00244825" w:rsidRPr="00730B0D">
              <w:rPr>
                <w:rFonts w:ascii="Arial" w:eastAsia="Times New Roman" w:hAnsi="Arial" w:cs="Times New Roman"/>
                <w:sz w:val="20"/>
                <w:szCs w:val="20"/>
                <w:lang w:val="cy-GB" w:eastAsia="en-GB"/>
              </w:rPr>
              <w:t xml:space="preserve">* </w:t>
            </w:r>
          </w:p>
        </w:tc>
      </w:tr>
      <w:tr w:rsidR="001D18E6" w:rsidRPr="00730B0D" w14:paraId="0A854574" w14:textId="2D69AC00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2F14" w14:textId="65B8CD7D" w:rsidR="001D18E6" w:rsidRPr="00730B0D" w:rsidRDefault="001D18E6" w:rsidP="001D18E6">
            <w:pPr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hAnsi="Arial"/>
                <w:sz w:val="24"/>
                <w:szCs w:val="24"/>
                <w:lang w:val="cy-GB" w:eastAsia="en-GB"/>
              </w:rPr>
              <w:t>Mitchell Theaker</w:t>
            </w:r>
            <w:r w:rsidR="001C687B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1D18E6" w:rsidRPr="00730B0D" w14:paraId="203636C5" w14:textId="28909980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81CF" w14:textId="709C325F" w:rsidR="001D18E6" w:rsidRPr="00730B0D" w:rsidRDefault="001D18E6" w:rsidP="001D18E6">
            <w:pPr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  <w:t>Tom Woodward</w:t>
            </w:r>
            <w:r w:rsidR="00687177" w:rsidRPr="00730B0D">
              <w:rPr>
                <w:rFonts w:ascii="Arial" w:eastAsia="Times New Roman" w:hAnsi="Arial" w:cs="Times New Roman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423078" w:rsidRPr="00730B0D" w14:paraId="409869EC" w14:textId="77777777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415D" w14:textId="7AC1BD0A" w:rsidR="00423078" w:rsidRPr="00730B0D" w:rsidRDefault="00423078" w:rsidP="001D18E6">
            <w:pPr>
              <w:rPr>
                <w:rFonts w:ascii="Arial" w:hAnsi="Arial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hAnsi="Arial"/>
                <w:sz w:val="24"/>
                <w:szCs w:val="24"/>
                <w:lang w:val="cy-GB" w:eastAsia="en-GB"/>
              </w:rPr>
              <w:t>Emily Edwards</w:t>
            </w:r>
            <w:r w:rsidR="00CC4C4C" w:rsidRPr="00730B0D">
              <w:rPr>
                <w:rFonts w:ascii="Arial" w:hAnsi="Arial"/>
                <w:sz w:val="24"/>
                <w:szCs w:val="24"/>
                <w:lang w:val="cy-GB" w:eastAsia="en-GB"/>
              </w:rPr>
              <w:t>**</w:t>
            </w:r>
            <w:r w:rsidR="001C687B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(</w:t>
            </w:r>
            <w:r w:rsidR="00AA3E92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penodwyd ar </w:t>
            </w:r>
            <w:r w:rsidR="001C687B" w:rsidRPr="00730B0D">
              <w:rPr>
                <w:rFonts w:ascii="Arial" w:hAnsi="Arial"/>
                <w:sz w:val="24"/>
                <w:szCs w:val="24"/>
                <w:lang w:val="cy-GB" w:eastAsia="en-GB"/>
              </w:rPr>
              <w:t>27/04/22)</w:t>
            </w:r>
            <w:r w:rsidR="00687177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423078" w:rsidRPr="00730B0D" w14:paraId="459066E2" w14:textId="77777777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00D2" w14:textId="1D601F98" w:rsidR="00423078" w:rsidRPr="00730B0D" w:rsidRDefault="00423078" w:rsidP="001D18E6">
            <w:pPr>
              <w:rPr>
                <w:rFonts w:ascii="Arial" w:hAnsi="Arial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hAnsi="Arial"/>
                <w:sz w:val="24"/>
                <w:szCs w:val="24"/>
                <w:lang w:val="cy-GB" w:eastAsia="en-GB"/>
              </w:rPr>
              <w:lastRenderedPageBreak/>
              <w:t>David Hooson</w:t>
            </w:r>
            <w:r w:rsidR="001C687B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(</w:t>
            </w:r>
            <w:r w:rsidR="00AA3E92" w:rsidRPr="00730B0D">
              <w:rPr>
                <w:rFonts w:ascii="Arial" w:hAnsi="Arial"/>
                <w:sz w:val="24"/>
                <w:szCs w:val="24"/>
                <w:lang w:val="cy-GB" w:eastAsia="en-GB"/>
              </w:rPr>
              <w:t>penodwyd ar</w:t>
            </w:r>
            <w:r w:rsidR="001C687B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27/03/23)</w:t>
            </w:r>
            <w:r w:rsidR="007B7E8C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423078" w:rsidRPr="00730B0D" w14:paraId="6885DE79" w14:textId="77777777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748C" w14:textId="262C3539" w:rsidR="00423078" w:rsidRPr="00730B0D" w:rsidRDefault="00423078" w:rsidP="001D18E6">
            <w:pPr>
              <w:rPr>
                <w:rFonts w:ascii="Arial" w:hAnsi="Arial"/>
                <w:sz w:val="24"/>
                <w:szCs w:val="24"/>
                <w:lang w:val="cy-GB" w:eastAsia="en-GB"/>
              </w:rPr>
            </w:pPr>
            <w:r w:rsidRPr="00730B0D">
              <w:rPr>
                <w:rFonts w:ascii="Arial" w:hAnsi="Arial"/>
                <w:sz w:val="24"/>
                <w:szCs w:val="24"/>
                <w:lang w:val="cy-GB" w:eastAsia="en-GB"/>
              </w:rPr>
              <w:t>Sam Hadley</w:t>
            </w:r>
            <w:r w:rsidR="002816DB" w:rsidRPr="00730B0D">
              <w:rPr>
                <w:rFonts w:ascii="Arial" w:hAnsi="Arial"/>
                <w:sz w:val="24"/>
                <w:szCs w:val="24"/>
                <w:lang w:val="cy-GB" w:eastAsia="en-GB"/>
              </w:rPr>
              <w:t>~</w:t>
            </w:r>
            <w:r w:rsidR="001C687B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(</w:t>
            </w:r>
            <w:r w:rsidR="00AA3E92" w:rsidRPr="00730B0D">
              <w:rPr>
                <w:rFonts w:ascii="Arial" w:hAnsi="Arial"/>
                <w:sz w:val="24"/>
                <w:szCs w:val="24"/>
                <w:lang w:val="cy-GB" w:eastAsia="en-GB"/>
              </w:rPr>
              <w:t>penodwyd ar</w:t>
            </w:r>
            <w:r w:rsidR="001C687B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10/10/22)</w:t>
            </w:r>
            <w:r w:rsidR="007B7E8C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423078" w:rsidRPr="00730B0D" w14:paraId="625B12DB" w14:textId="77777777" w:rsidTr="001D18E6">
        <w:trPr>
          <w:trHeight w:val="27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B554" w14:textId="285EA482" w:rsidR="00423078" w:rsidRPr="00730B0D" w:rsidRDefault="00423078" w:rsidP="001D18E6">
            <w:pPr>
              <w:rPr>
                <w:rFonts w:ascii="Arial" w:hAnsi="Arial"/>
                <w:sz w:val="24"/>
                <w:szCs w:val="24"/>
                <w:lang w:val="cy-GB" w:eastAsia="en-GB"/>
              </w:rPr>
            </w:pPr>
            <w:proofErr w:type="spellStart"/>
            <w:r w:rsidRPr="00730B0D">
              <w:rPr>
                <w:rFonts w:ascii="Arial" w:hAnsi="Arial"/>
                <w:sz w:val="24"/>
                <w:szCs w:val="24"/>
                <w:lang w:val="cy-GB" w:eastAsia="en-GB"/>
              </w:rPr>
              <w:t>Phillipa</w:t>
            </w:r>
            <w:proofErr w:type="spellEnd"/>
            <w:r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Marsden</w:t>
            </w:r>
            <w:r w:rsidR="001C687B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(</w:t>
            </w:r>
            <w:r w:rsidR="00AA3E92" w:rsidRPr="00730B0D">
              <w:rPr>
                <w:rFonts w:ascii="Arial" w:hAnsi="Arial"/>
                <w:sz w:val="24"/>
                <w:szCs w:val="24"/>
                <w:lang w:val="cy-GB" w:eastAsia="en-GB"/>
              </w:rPr>
              <w:t>penodwyd ar</w:t>
            </w:r>
            <w:r w:rsidR="001C687B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21/11/22)</w:t>
            </w:r>
            <w:r w:rsidR="007B7E8C" w:rsidRPr="00730B0D">
              <w:rPr>
                <w:rFonts w:ascii="Arial" w:hAnsi="Arial"/>
                <w:sz w:val="24"/>
                <w:szCs w:val="24"/>
                <w:lang w:val="cy-GB" w:eastAsia="en-GB"/>
              </w:rPr>
              <w:t xml:space="preserve"> </w:t>
            </w:r>
          </w:p>
        </w:tc>
      </w:tr>
    </w:tbl>
    <w:p w14:paraId="285BB72C" w14:textId="77777777" w:rsidR="00296044" w:rsidRDefault="00296044" w:rsidP="0000482F">
      <w:pPr>
        <w:rPr>
          <w:rFonts w:ascii="Arial" w:hAnsi="Arial" w:cs="Arial"/>
          <w:color w:val="1F1F1F"/>
          <w:sz w:val="20"/>
          <w:lang w:val="cy-GB"/>
        </w:rPr>
      </w:pPr>
    </w:p>
    <w:p w14:paraId="08BDCA78" w14:textId="38B58FD5" w:rsidR="00244825" w:rsidRPr="00730B0D" w:rsidRDefault="00244825" w:rsidP="0000482F">
      <w:pPr>
        <w:rPr>
          <w:rFonts w:ascii="Arial" w:hAnsi="Arial" w:cs="Arial"/>
          <w:color w:val="1F1F1F"/>
          <w:sz w:val="20"/>
          <w:lang w:val="cy-GB"/>
        </w:rPr>
      </w:pPr>
      <w:r w:rsidRPr="00730B0D">
        <w:rPr>
          <w:rFonts w:ascii="Arial" w:hAnsi="Arial" w:cs="Arial"/>
          <w:color w:val="1F1F1F"/>
          <w:sz w:val="20"/>
          <w:lang w:val="cy-GB"/>
        </w:rPr>
        <w:t xml:space="preserve">* </w:t>
      </w:r>
      <w:r w:rsidR="00AA3E92" w:rsidRPr="00730B0D">
        <w:rPr>
          <w:rFonts w:ascii="Arial" w:hAnsi="Arial" w:cs="Arial"/>
          <w:color w:val="1F1F1F"/>
          <w:sz w:val="20"/>
          <w:lang w:val="cy-GB"/>
        </w:rPr>
        <w:t>Band cyflog Uwch-gynghorydd A</w:t>
      </w:r>
      <w:r w:rsidR="00730B0D">
        <w:rPr>
          <w:rFonts w:ascii="Arial" w:hAnsi="Arial" w:cs="Arial"/>
          <w:color w:val="1F1F1F"/>
          <w:sz w:val="20"/>
          <w:lang w:val="cy-GB"/>
        </w:rPr>
        <w:t>rbennig</w:t>
      </w:r>
    </w:p>
    <w:p w14:paraId="28E41EDB" w14:textId="0AF28E82" w:rsidR="0000482F" w:rsidRPr="00730B0D" w:rsidRDefault="00244825" w:rsidP="0000482F">
      <w:pPr>
        <w:rPr>
          <w:rFonts w:ascii="Arial" w:hAnsi="Arial" w:cs="Arial"/>
          <w:color w:val="1F1F1F"/>
          <w:sz w:val="20"/>
          <w:lang w:val="cy-GB" w:eastAsia="en-GB"/>
        </w:rPr>
      </w:pPr>
      <w:r w:rsidRPr="00730B0D">
        <w:rPr>
          <w:rFonts w:ascii="Arial" w:hAnsi="Arial" w:cs="Arial"/>
          <w:color w:val="1F1F1F"/>
          <w:sz w:val="20"/>
          <w:lang w:val="cy-GB"/>
        </w:rPr>
        <w:t>*</w:t>
      </w:r>
      <w:r w:rsidR="0000482F" w:rsidRPr="00730B0D">
        <w:rPr>
          <w:rFonts w:ascii="Arial" w:hAnsi="Arial" w:cs="Arial"/>
          <w:color w:val="1F1F1F"/>
          <w:sz w:val="20"/>
          <w:lang w:val="cy-GB"/>
        </w:rPr>
        <w:t>*</w:t>
      </w:r>
      <w:r w:rsidR="0000482F" w:rsidRPr="00730B0D">
        <w:rPr>
          <w:rFonts w:ascii="Arial" w:hAnsi="Arial" w:cs="Arial"/>
          <w:color w:val="1F1F1F"/>
          <w:sz w:val="20"/>
          <w:lang w:val="cy-GB" w:eastAsia="en-GB"/>
        </w:rPr>
        <w:t xml:space="preserve"> </w:t>
      </w:r>
      <w:r w:rsidR="00AA3E92" w:rsidRPr="00730B0D">
        <w:rPr>
          <w:rFonts w:ascii="Arial" w:hAnsi="Arial" w:cs="Arial"/>
          <w:color w:val="1F1F1F"/>
          <w:sz w:val="20"/>
          <w:lang w:val="cy-GB" w:eastAsia="en-GB"/>
        </w:rPr>
        <w:t>Rhan-amser</w:t>
      </w:r>
    </w:p>
    <w:p w14:paraId="1C271265" w14:textId="35792BDF" w:rsidR="00244825" w:rsidRPr="00730B0D" w:rsidRDefault="00244825" w:rsidP="0000482F">
      <w:pPr>
        <w:rPr>
          <w:rFonts w:ascii="Arial" w:hAnsi="Arial" w:cs="Arial"/>
          <w:sz w:val="20"/>
          <w:lang w:val="cy-GB" w:eastAsia="en-GB"/>
        </w:rPr>
      </w:pPr>
      <w:r w:rsidRPr="00730B0D">
        <w:rPr>
          <w:rFonts w:ascii="Arial" w:hAnsi="Arial" w:cs="Arial"/>
          <w:sz w:val="20"/>
          <w:lang w:val="cy-GB" w:eastAsia="en-GB"/>
        </w:rPr>
        <w:t xml:space="preserve">† </w:t>
      </w:r>
      <w:r w:rsidR="00AA3E92" w:rsidRPr="00730B0D">
        <w:rPr>
          <w:rFonts w:ascii="Arial" w:hAnsi="Arial" w:cs="Arial"/>
          <w:sz w:val="20"/>
          <w:lang w:val="cy-GB" w:eastAsia="en-GB"/>
        </w:rPr>
        <w:t>Cynghorydd Arbennig ar alwad, a delir â ffi</w:t>
      </w:r>
    </w:p>
    <w:p w14:paraId="23784B7F" w14:textId="5C2C0A01" w:rsidR="002816DB" w:rsidRPr="00730B0D" w:rsidRDefault="002816DB" w:rsidP="0000482F">
      <w:pPr>
        <w:rPr>
          <w:rFonts w:ascii="Arial" w:hAnsi="Arial" w:cs="Arial"/>
          <w:color w:val="1F1F1F"/>
          <w:sz w:val="20"/>
          <w:lang w:val="cy-GB" w:eastAsia="en-GB"/>
        </w:rPr>
      </w:pPr>
      <w:r w:rsidRPr="00730B0D">
        <w:rPr>
          <w:rFonts w:ascii="Arial" w:hAnsi="Arial" w:cs="Arial"/>
          <w:sz w:val="20"/>
          <w:lang w:val="cy-GB" w:eastAsia="en-GB"/>
        </w:rPr>
        <w:t xml:space="preserve">~ </w:t>
      </w:r>
      <w:proofErr w:type="spellStart"/>
      <w:r w:rsidRPr="00730B0D">
        <w:rPr>
          <w:rFonts w:ascii="Arial" w:hAnsi="Arial" w:cs="Arial"/>
          <w:sz w:val="20"/>
          <w:lang w:val="cy-GB" w:eastAsia="en-GB"/>
        </w:rPr>
        <w:t>Second</w:t>
      </w:r>
      <w:r w:rsidR="00730B0D" w:rsidRPr="00730B0D">
        <w:rPr>
          <w:rFonts w:ascii="Arial" w:hAnsi="Arial" w:cs="Arial"/>
          <w:sz w:val="20"/>
          <w:lang w:val="cy-GB" w:eastAsia="en-GB"/>
        </w:rPr>
        <w:t>ai</w:t>
      </w:r>
      <w:proofErr w:type="spellEnd"/>
      <w:r w:rsidR="00677389" w:rsidRPr="00730B0D">
        <w:rPr>
          <w:rFonts w:ascii="Arial" w:hAnsi="Arial" w:cs="Arial"/>
          <w:sz w:val="20"/>
          <w:lang w:val="cy-GB" w:eastAsia="en-GB"/>
        </w:rPr>
        <w:t xml:space="preserve">, </w:t>
      </w:r>
      <w:r w:rsidR="00730B0D" w:rsidRPr="00730B0D">
        <w:rPr>
          <w:rFonts w:ascii="Arial" w:hAnsi="Arial" w:cs="Arial"/>
          <w:sz w:val="20"/>
          <w:lang w:val="cy-GB" w:eastAsia="en-GB"/>
        </w:rPr>
        <w:t>a delir yn unol â band cyflog Uwch-gynghorydd Arbennig</w:t>
      </w:r>
    </w:p>
    <w:p w14:paraId="0F807E1C" w14:textId="77777777" w:rsidR="00FF63D3" w:rsidRPr="00730B0D" w:rsidRDefault="00FF63D3" w:rsidP="0000482F">
      <w:pPr>
        <w:rPr>
          <w:rFonts w:ascii="Arial" w:hAnsi="Arial" w:cs="Arial"/>
          <w:color w:val="1F1F1F"/>
          <w:sz w:val="24"/>
          <w:szCs w:val="27"/>
          <w:lang w:val="cy-GB" w:eastAsia="en-GB"/>
        </w:rPr>
      </w:pPr>
    </w:p>
    <w:p w14:paraId="267F8873" w14:textId="1D4EB38B" w:rsidR="0000482F" w:rsidRPr="00730B0D" w:rsidRDefault="00AA3E92" w:rsidP="0000482F">
      <w:pPr>
        <w:rPr>
          <w:rFonts w:ascii="Arial" w:hAnsi="Arial" w:cs="Arial"/>
          <w:color w:val="1F1F1F"/>
          <w:sz w:val="24"/>
          <w:szCs w:val="27"/>
          <w:lang w:val="cy-GB" w:eastAsia="en-GB"/>
        </w:rPr>
      </w:pPr>
      <w:bookmarkStart w:id="0" w:name="_Hlk143184935"/>
      <w:r w:rsidRPr="00730B0D">
        <w:rPr>
          <w:rFonts w:ascii="Arial" w:hAnsi="Arial" w:cs="Arial"/>
          <w:color w:val="1F1F1F"/>
          <w:sz w:val="24"/>
          <w:szCs w:val="27"/>
          <w:lang w:val="cy-GB" w:eastAsia="en-GB"/>
        </w:rPr>
        <w:t>Roedd cyfanswm cost y bil cyflogau ar gyfer y cyfnod 1 Ebrill 2022 i 31 Mawrth 2023 yn £1,441,134.14. Mae hyn yn cynnwys cyflogau a phob cyfraniad ychwanegol perthnasol.</w:t>
      </w:r>
    </w:p>
    <w:bookmarkEnd w:id="0"/>
    <w:p w14:paraId="70A1540D" w14:textId="78227ABE" w:rsidR="00413694" w:rsidRPr="00730B0D" w:rsidRDefault="00413694" w:rsidP="0000482F">
      <w:pPr>
        <w:rPr>
          <w:rFonts w:ascii="Arial" w:hAnsi="Arial" w:cs="Arial"/>
          <w:color w:val="1F1F1F"/>
          <w:sz w:val="24"/>
          <w:szCs w:val="27"/>
          <w:lang w:val="cy-GB" w:eastAsia="en-GB"/>
        </w:rPr>
      </w:pPr>
    </w:p>
    <w:p w14:paraId="40EE7F4B" w14:textId="1CCBAA60" w:rsidR="0000482F" w:rsidRPr="00730B0D" w:rsidRDefault="00AA3E92" w:rsidP="0000482F">
      <w:pPr>
        <w:rPr>
          <w:rFonts w:ascii="Arial" w:hAnsi="Arial" w:cs="Arial"/>
          <w:color w:val="1F1F1F"/>
          <w:sz w:val="24"/>
          <w:szCs w:val="27"/>
          <w:lang w:val="cy-GB" w:eastAsia="en-GB"/>
        </w:rPr>
      </w:pPr>
      <w:r w:rsidRPr="00730B0D">
        <w:rPr>
          <w:rFonts w:ascii="Arial" w:hAnsi="Arial" w:cs="Arial"/>
          <w:b/>
          <w:bCs/>
          <w:color w:val="1F1F1F"/>
          <w:sz w:val="24"/>
          <w:szCs w:val="27"/>
          <w:lang w:val="cy-GB" w:eastAsia="en-GB"/>
        </w:rPr>
        <w:t>Bandiau Cyflog Cynghorwyr Arbennig</w:t>
      </w:r>
    </w:p>
    <w:p w14:paraId="1896349E" w14:textId="77777777" w:rsidR="0000482F" w:rsidRPr="00730B0D" w:rsidRDefault="0000482F" w:rsidP="0000482F">
      <w:pPr>
        <w:rPr>
          <w:rFonts w:ascii="Arial" w:hAnsi="Arial" w:cs="Arial"/>
          <w:color w:val="1F1F1F"/>
          <w:sz w:val="24"/>
          <w:szCs w:val="27"/>
          <w:lang w:val="cy-GB" w:eastAsia="en-GB"/>
        </w:rPr>
      </w:pPr>
    </w:p>
    <w:p w14:paraId="556D591B" w14:textId="7E17C2F8" w:rsidR="0000482F" w:rsidRPr="00730B0D" w:rsidRDefault="00AA3E92" w:rsidP="0000482F">
      <w:pPr>
        <w:rPr>
          <w:rFonts w:ascii="Arial" w:hAnsi="Arial" w:cs="Arial"/>
          <w:color w:val="1F1F1F"/>
          <w:sz w:val="24"/>
          <w:szCs w:val="27"/>
          <w:lang w:val="cy-GB" w:eastAsia="en-GB"/>
        </w:rPr>
      </w:pPr>
      <w:r w:rsidRPr="00730B0D">
        <w:rPr>
          <w:rFonts w:ascii="Arial" w:hAnsi="Arial" w:cs="Arial"/>
          <w:color w:val="1F1F1F"/>
          <w:sz w:val="24"/>
          <w:szCs w:val="27"/>
          <w:lang w:val="cy-GB" w:eastAsia="en-GB"/>
        </w:rPr>
        <w:t>Caiff Cynghorwyr Arbennig Llywodraeth Cymru eu penodi yn unol â band cyflog Cynghorydd Arbennig safonol neu fand cyflog Uwch-gynghorydd Arbennig, a nodir isod</w:t>
      </w:r>
      <w:r w:rsidR="0000482F" w:rsidRPr="00730B0D">
        <w:rPr>
          <w:rFonts w:ascii="Arial" w:hAnsi="Arial" w:cs="Arial"/>
          <w:color w:val="1F1F1F"/>
          <w:sz w:val="24"/>
          <w:szCs w:val="27"/>
          <w:lang w:val="cy-GB" w:eastAsia="en-GB"/>
        </w:rPr>
        <w:t>:</w:t>
      </w:r>
    </w:p>
    <w:p w14:paraId="5F003421" w14:textId="2EE5AAA5" w:rsidR="0000482F" w:rsidRPr="00730B0D" w:rsidRDefault="0000482F" w:rsidP="0000482F">
      <w:pPr>
        <w:rPr>
          <w:rFonts w:ascii="Arial" w:eastAsiaTheme="minorHAnsi" w:hAnsi="Arial" w:cs="Arial"/>
          <w:sz w:val="24"/>
          <w:szCs w:val="24"/>
          <w:lang w:val="cy-GB"/>
        </w:rPr>
      </w:pPr>
    </w:p>
    <w:p w14:paraId="36AA46F2" w14:textId="07063EE3" w:rsidR="00530D1C" w:rsidRPr="00730B0D" w:rsidRDefault="00AA3E92" w:rsidP="00530D1C">
      <w:pPr>
        <w:rPr>
          <w:rFonts w:ascii="Arial" w:eastAsiaTheme="minorHAnsi" w:hAnsi="Arial" w:cs="Arial"/>
          <w:sz w:val="24"/>
          <w:szCs w:val="24"/>
          <w:lang w:val="cy-GB"/>
        </w:rPr>
      </w:pPr>
      <w:r w:rsidRPr="00730B0D">
        <w:rPr>
          <w:rFonts w:ascii="Arial" w:eastAsiaTheme="minorHAnsi" w:hAnsi="Arial" w:cs="Arial"/>
          <w:sz w:val="24"/>
          <w:szCs w:val="24"/>
          <w:lang w:val="cy-GB"/>
        </w:rPr>
        <w:t>Band cyflog Cynghorydd Arbennig safonol:</w:t>
      </w:r>
      <w:r w:rsidR="00530D1C" w:rsidRPr="00730B0D">
        <w:rPr>
          <w:rFonts w:ascii="Arial" w:eastAsiaTheme="minorHAnsi" w:hAnsi="Arial" w:cs="Arial"/>
          <w:sz w:val="24"/>
          <w:szCs w:val="24"/>
          <w:lang w:val="cy-GB"/>
        </w:rPr>
        <w:t xml:space="preserve"> £54,990 - £72,100</w:t>
      </w:r>
    </w:p>
    <w:p w14:paraId="3D709425" w14:textId="4B33C91A" w:rsidR="00530D1C" w:rsidRPr="00730B0D" w:rsidRDefault="00AA3E92" w:rsidP="00530D1C">
      <w:pPr>
        <w:rPr>
          <w:rFonts w:ascii="Arial" w:eastAsiaTheme="minorHAnsi" w:hAnsi="Arial" w:cs="Arial"/>
          <w:sz w:val="24"/>
          <w:szCs w:val="24"/>
          <w:lang w:val="cy-GB"/>
        </w:rPr>
      </w:pPr>
      <w:r w:rsidRPr="00730B0D">
        <w:rPr>
          <w:rFonts w:ascii="Arial" w:eastAsiaTheme="minorHAnsi" w:hAnsi="Arial" w:cs="Arial"/>
          <w:sz w:val="24"/>
          <w:szCs w:val="24"/>
          <w:lang w:val="cy-GB"/>
        </w:rPr>
        <w:t>Band cyflog Uwch-gynghorydd Arbennig</w:t>
      </w:r>
      <w:r w:rsidR="00530D1C" w:rsidRPr="00730B0D">
        <w:rPr>
          <w:rFonts w:ascii="Arial" w:eastAsiaTheme="minorHAnsi" w:hAnsi="Arial" w:cs="Arial"/>
          <w:sz w:val="24"/>
          <w:szCs w:val="24"/>
          <w:lang w:val="cy-GB"/>
        </w:rPr>
        <w:t>: £73,000 - £81,600</w:t>
      </w:r>
    </w:p>
    <w:p w14:paraId="3A914E4F" w14:textId="77777777" w:rsidR="004A677B" w:rsidRPr="00730B0D" w:rsidRDefault="004A677B" w:rsidP="0000482F">
      <w:pPr>
        <w:rPr>
          <w:rFonts w:ascii="Arial" w:hAnsi="Arial" w:cs="Arial"/>
          <w:color w:val="1F1F1F"/>
          <w:sz w:val="24"/>
          <w:szCs w:val="27"/>
          <w:lang w:val="cy-GB" w:eastAsia="en-GB"/>
        </w:rPr>
      </w:pPr>
    </w:p>
    <w:p w14:paraId="0EB05506" w14:textId="5898309C" w:rsidR="00F45253" w:rsidRPr="00730B0D" w:rsidRDefault="00730B0D" w:rsidP="00F45253">
      <w:pPr>
        <w:rPr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Caiff y</w:t>
      </w:r>
      <w:r w:rsidR="00AA3E92" w:rsidRPr="00730B0D">
        <w:rPr>
          <w:rFonts w:ascii="Arial" w:hAnsi="Arial" w:cs="Arial"/>
          <w:sz w:val="24"/>
          <w:szCs w:val="24"/>
          <w:lang w:val="cy-GB"/>
        </w:rPr>
        <w:t xml:space="preserve"> datganiad hwn ei gyhoeddi yn ystod y toriad er mwyn rhoi’r wybodaeth ddiweddaraf i’r Aelodau. Os bydd yr Aelodau </w:t>
      </w:r>
      <w:r>
        <w:rPr>
          <w:rFonts w:ascii="Arial" w:hAnsi="Arial" w:cs="Arial"/>
          <w:sz w:val="24"/>
          <w:szCs w:val="24"/>
          <w:lang w:val="cy-GB"/>
        </w:rPr>
        <w:t>eisiau</w:t>
      </w:r>
      <w:r w:rsidR="00AA3E92" w:rsidRPr="00730B0D">
        <w:rPr>
          <w:rFonts w:ascii="Arial" w:hAnsi="Arial" w:cs="Arial"/>
          <w:sz w:val="24"/>
          <w:szCs w:val="24"/>
          <w:lang w:val="cy-GB"/>
        </w:rPr>
        <w:t xml:space="preserve"> imi wneud datganiad pellach neu ateb cwestiynau </w:t>
      </w:r>
      <w:r>
        <w:rPr>
          <w:rFonts w:ascii="Arial" w:hAnsi="Arial" w:cs="Arial"/>
          <w:sz w:val="24"/>
          <w:szCs w:val="24"/>
          <w:lang w:val="cy-GB"/>
        </w:rPr>
        <w:t>ynglŷn â</w:t>
      </w:r>
      <w:r w:rsidR="00AA3E92" w:rsidRPr="00730B0D">
        <w:rPr>
          <w:rFonts w:ascii="Arial" w:hAnsi="Arial" w:cs="Arial"/>
          <w:sz w:val="24"/>
          <w:szCs w:val="24"/>
          <w:lang w:val="cy-GB"/>
        </w:rPr>
        <w:t xml:space="preserve"> hyn pan fydd y Senedd yn dychwelyd, byddwn </w:t>
      </w:r>
      <w:r>
        <w:rPr>
          <w:rFonts w:ascii="Arial" w:hAnsi="Arial" w:cs="Arial"/>
          <w:sz w:val="24"/>
          <w:szCs w:val="24"/>
          <w:lang w:val="cy-GB"/>
        </w:rPr>
        <w:t>yn hapus i</w:t>
      </w:r>
      <w:r w:rsidR="00AA3E92" w:rsidRPr="00730B0D">
        <w:rPr>
          <w:rFonts w:ascii="Arial" w:hAnsi="Arial" w:cs="Arial"/>
          <w:sz w:val="24"/>
          <w:szCs w:val="24"/>
          <w:lang w:val="cy-GB"/>
        </w:rPr>
        <w:t xml:space="preserve"> wneud hynny.</w:t>
      </w:r>
    </w:p>
    <w:p w14:paraId="1DBA72B7" w14:textId="77777777" w:rsidR="00A845A9" w:rsidRDefault="00A845A9" w:rsidP="00A845A9"/>
    <w:sectPr w:rsidR="00A845A9" w:rsidSect="0029604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4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8276" w14:textId="77777777" w:rsidR="00607DF4" w:rsidRDefault="00607DF4">
      <w:r>
        <w:separator/>
      </w:r>
    </w:p>
  </w:endnote>
  <w:endnote w:type="continuationSeparator" w:id="0">
    <w:p w14:paraId="07923779" w14:textId="77777777" w:rsidR="00607DF4" w:rsidRDefault="0060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8B35" w14:textId="6260DAC5" w:rsidR="00E82735" w:rsidRDefault="00E82735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96044">
      <w:rPr>
        <w:rStyle w:val="PageNumber"/>
      </w:rPr>
      <w:fldChar w:fldCharType="separate"/>
    </w:r>
    <w:r w:rsidR="002960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7440F4" w14:textId="77777777" w:rsidR="00E82735" w:rsidRDefault="00E827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FB0E" w14:textId="29D3A0C0" w:rsidR="00E82735" w:rsidRDefault="00E82735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24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BF3555" w14:textId="77777777" w:rsidR="00E82735" w:rsidRDefault="00E827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BA48" w14:textId="0234924B" w:rsidR="00E82735" w:rsidRPr="005D2A41" w:rsidRDefault="00E82735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0D2480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5BE5C23" w14:textId="77777777" w:rsidR="00E82735" w:rsidRPr="00A845A9" w:rsidRDefault="00E82735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7EEB" w14:textId="77777777" w:rsidR="00607DF4" w:rsidRDefault="00607DF4">
      <w:r>
        <w:separator/>
      </w:r>
    </w:p>
  </w:footnote>
  <w:footnote w:type="continuationSeparator" w:id="0">
    <w:p w14:paraId="50D416E9" w14:textId="77777777" w:rsidR="00607DF4" w:rsidRDefault="0060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4AA2" w14:textId="77777777" w:rsidR="00E82735" w:rsidRDefault="00E82735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0FBF8C9" wp14:editId="3D8433B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7" name="Picture 7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F631C0" w14:textId="77777777" w:rsidR="00E82735" w:rsidRDefault="00E82735">
    <w:pPr>
      <w:pStyle w:val="Header"/>
    </w:pPr>
  </w:p>
  <w:p w14:paraId="20DF40D5" w14:textId="77777777" w:rsidR="00E82735" w:rsidRDefault="00E82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485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482F"/>
    <w:rsid w:val="00023B69"/>
    <w:rsid w:val="00032630"/>
    <w:rsid w:val="000516D9"/>
    <w:rsid w:val="00060BB4"/>
    <w:rsid w:val="0006774B"/>
    <w:rsid w:val="000811A7"/>
    <w:rsid w:val="00082B81"/>
    <w:rsid w:val="00090C3D"/>
    <w:rsid w:val="00097118"/>
    <w:rsid w:val="000B1BE6"/>
    <w:rsid w:val="000C3A52"/>
    <w:rsid w:val="000C53DB"/>
    <w:rsid w:val="000C5E9B"/>
    <w:rsid w:val="000D2480"/>
    <w:rsid w:val="00120F6C"/>
    <w:rsid w:val="00134918"/>
    <w:rsid w:val="001460B1"/>
    <w:rsid w:val="001672BB"/>
    <w:rsid w:val="0017102C"/>
    <w:rsid w:val="001856DC"/>
    <w:rsid w:val="00187DAB"/>
    <w:rsid w:val="001A39E2"/>
    <w:rsid w:val="001A3E19"/>
    <w:rsid w:val="001A6AF1"/>
    <w:rsid w:val="001B027C"/>
    <w:rsid w:val="001B288D"/>
    <w:rsid w:val="001C1C35"/>
    <w:rsid w:val="001C532F"/>
    <w:rsid w:val="001C687B"/>
    <w:rsid w:val="001D18E6"/>
    <w:rsid w:val="001E53BF"/>
    <w:rsid w:val="00204E3A"/>
    <w:rsid w:val="00214B25"/>
    <w:rsid w:val="00223E62"/>
    <w:rsid w:val="0023559A"/>
    <w:rsid w:val="002428E4"/>
    <w:rsid w:val="00244825"/>
    <w:rsid w:val="00274F08"/>
    <w:rsid w:val="002816DB"/>
    <w:rsid w:val="00282B32"/>
    <w:rsid w:val="00296044"/>
    <w:rsid w:val="002A5310"/>
    <w:rsid w:val="002B7444"/>
    <w:rsid w:val="002C57B6"/>
    <w:rsid w:val="002D42E2"/>
    <w:rsid w:val="002F0EB9"/>
    <w:rsid w:val="002F53A9"/>
    <w:rsid w:val="00314E36"/>
    <w:rsid w:val="003220C1"/>
    <w:rsid w:val="003417FC"/>
    <w:rsid w:val="00351F13"/>
    <w:rsid w:val="00356D7B"/>
    <w:rsid w:val="00357893"/>
    <w:rsid w:val="003670C1"/>
    <w:rsid w:val="00370471"/>
    <w:rsid w:val="00380048"/>
    <w:rsid w:val="00386E0C"/>
    <w:rsid w:val="003B1503"/>
    <w:rsid w:val="003B3D64"/>
    <w:rsid w:val="003B3FC5"/>
    <w:rsid w:val="003B4F4B"/>
    <w:rsid w:val="003C5133"/>
    <w:rsid w:val="003F77DB"/>
    <w:rsid w:val="00412673"/>
    <w:rsid w:val="00413694"/>
    <w:rsid w:val="00423078"/>
    <w:rsid w:val="0043031D"/>
    <w:rsid w:val="004359B8"/>
    <w:rsid w:val="0046757C"/>
    <w:rsid w:val="004759CC"/>
    <w:rsid w:val="004A57F7"/>
    <w:rsid w:val="004A677B"/>
    <w:rsid w:val="004C7947"/>
    <w:rsid w:val="004F36B0"/>
    <w:rsid w:val="00530D1C"/>
    <w:rsid w:val="00560F1F"/>
    <w:rsid w:val="00574BB3"/>
    <w:rsid w:val="005A22E2"/>
    <w:rsid w:val="005B030B"/>
    <w:rsid w:val="005B147F"/>
    <w:rsid w:val="005C1EA1"/>
    <w:rsid w:val="005D2A41"/>
    <w:rsid w:val="005D7663"/>
    <w:rsid w:val="005E2592"/>
    <w:rsid w:val="005E523F"/>
    <w:rsid w:val="005F1659"/>
    <w:rsid w:val="005F3D6E"/>
    <w:rsid w:val="005F6F9D"/>
    <w:rsid w:val="00603548"/>
    <w:rsid w:val="00607DF4"/>
    <w:rsid w:val="00624910"/>
    <w:rsid w:val="00652D7F"/>
    <w:rsid w:val="00654C0A"/>
    <w:rsid w:val="006633C7"/>
    <w:rsid w:val="00663F04"/>
    <w:rsid w:val="00670227"/>
    <w:rsid w:val="00677389"/>
    <w:rsid w:val="006814BD"/>
    <w:rsid w:val="00687177"/>
    <w:rsid w:val="0069133F"/>
    <w:rsid w:val="006924AC"/>
    <w:rsid w:val="006B0EBF"/>
    <w:rsid w:val="006B340E"/>
    <w:rsid w:val="006B461D"/>
    <w:rsid w:val="006B50C2"/>
    <w:rsid w:val="006C2B64"/>
    <w:rsid w:val="006D26A6"/>
    <w:rsid w:val="006E0A2C"/>
    <w:rsid w:val="006F7D93"/>
    <w:rsid w:val="00703993"/>
    <w:rsid w:val="00730B0D"/>
    <w:rsid w:val="0073380E"/>
    <w:rsid w:val="00743B79"/>
    <w:rsid w:val="007523BC"/>
    <w:rsid w:val="00752C48"/>
    <w:rsid w:val="007A05FB"/>
    <w:rsid w:val="007B44B9"/>
    <w:rsid w:val="007B5260"/>
    <w:rsid w:val="007B7E8C"/>
    <w:rsid w:val="007C24E7"/>
    <w:rsid w:val="007D1039"/>
    <w:rsid w:val="007D1402"/>
    <w:rsid w:val="007E5A2F"/>
    <w:rsid w:val="007F5E64"/>
    <w:rsid w:val="00800FA0"/>
    <w:rsid w:val="00803744"/>
    <w:rsid w:val="00812370"/>
    <w:rsid w:val="0082411A"/>
    <w:rsid w:val="00841628"/>
    <w:rsid w:val="00846160"/>
    <w:rsid w:val="00865890"/>
    <w:rsid w:val="0087691C"/>
    <w:rsid w:val="00877BD2"/>
    <w:rsid w:val="00885E17"/>
    <w:rsid w:val="008B1E3C"/>
    <w:rsid w:val="008B3C56"/>
    <w:rsid w:val="008B7927"/>
    <w:rsid w:val="008D1E0B"/>
    <w:rsid w:val="008D3F6D"/>
    <w:rsid w:val="008D6508"/>
    <w:rsid w:val="008F0CC6"/>
    <w:rsid w:val="008F68F8"/>
    <w:rsid w:val="008F789E"/>
    <w:rsid w:val="008F7E5C"/>
    <w:rsid w:val="00905771"/>
    <w:rsid w:val="00915858"/>
    <w:rsid w:val="00916081"/>
    <w:rsid w:val="00945B49"/>
    <w:rsid w:val="00953A46"/>
    <w:rsid w:val="00967473"/>
    <w:rsid w:val="00973090"/>
    <w:rsid w:val="00995A07"/>
    <w:rsid w:val="00995EEC"/>
    <w:rsid w:val="009D26D8"/>
    <w:rsid w:val="009E4974"/>
    <w:rsid w:val="009F06C3"/>
    <w:rsid w:val="00A204C9"/>
    <w:rsid w:val="00A23742"/>
    <w:rsid w:val="00A3247B"/>
    <w:rsid w:val="00A35A9E"/>
    <w:rsid w:val="00A72CF3"/>
    <w:rsid w:val="00A82A45"/>
    <w:rsid w:val="00A845A9"/>
    <w:rsid w:val="00A86958"/>
    <w:rsid w:val="00A91230"/>
    <w:rsid w:val="00AA3E92"/>
    <w:rsid w:val="00AA5651"/>
    <w:rsid w:val="00AA5848"/>
    <w:rsid w:val="00AA68B7"/>
    <w:rsid w:val="00AA7750"/>
    <w:rsid w:val="00AD65F1"/>
    <w:rsid w:val="00AE064D"/>
    <w:rsid w:val="00AF056B"/>
    <w:rsid w:val="00B049B1"/>
    <w:rsid w:val="00B239BA"/>
    <w:rsid w:val="00B4260E"/>
    <w:rsid w:val="00B468BB"/>
    <w:rsid w:val="00B50BAD"/>
    <w:rsid w:val="00B51FF1"/>
    <w:rsid w:val="00B65469"/>
    <w:rsid w:val="00B663E5"/>
    <w:rsid w:val="00B7181A"/>
    <w:rsid w:val="00B81F17"/>
    <w:rsid w:val="00B93C1D"/>
    <w:rsid w:val="00BB4F69"/>
    <w:rsid w:val="00BC51F5"/>
    <w:rsid w:val="00BF07F8"/>
    <w:rsid w:val="00C41758"/>
    <w:rsid w:val="00C43B4A"/>
    <w:rsid w:val="00C574C8"/>
    <w:rsid w:val="00C604C1"/>
    <w:rsid w:val="00C64FA5"/>
    <w:rsid w:val="00C80E92"/>
    <w:rsid w:val="00C84A12"/>
    <w:rsid w:val="00CB26DF"/>
    <w:rsid w:val="00CC4C4C"/>
    <w:rsid w:val="00CF3DC5"/>
    <w:rsid w:val="00D017E2"/>
    <w:rsid w:val="00D16D97"/>
    <w:rsid w:val="00D27F42"/>
    <w:rsid w:val="00D84713"/>
    <w:rsid w:val="00DC53DE"/>
    <w:rsid w:val="00DD4B82"/>
    <w:rsid w:val="00E027B7"/>
    <w:rsid w:val="00E1556F"/>
    <w:rsid w:val="00E3419E"/>
    <w:rsid w:val="00E47B1A"/>
    <w:rsid w:val="00E631B1"/>
    <w:rsid w:val="00E82735"/>
    <w:rsid w:val="00E96C38"/>
    <w:rsid w:val="00EA5290"/>
    <w:rsid w:val="00EB248F"/>
    <w:rsid w:val="00EB4121"/>
    <w:rsid w:val="00EB5F93"/>
    <w:rsid w:val="00EC0568"/>
    <w:rsid w:val="00EC5DEA"/>
    <w:rsid w:val="00EE721A"/>
    <w:rsid w:val="00F0272E"/>
    <w:rsid w:val="00F2438B"/>
    <w:rsid w:val="00F45253"/>
    <w:rsid w:val="00F50019"/>
    <w:rsid w:val="00F667B1"/>
    <w:rsid w:val="00F66BAF"/>
    <w:rsid w:val="00F81C33"/>
    <w:rsid w:val="00F8541A"/>
    <w:rsid w:val="00F923C2"/>
    <w:rsid w:val="00F97613"/>
    <w:rsid w:val="00FA7296"/>
    <w:rsid w:val="00FC4165"/>
    <w:rsid w:val="00FD4913"/>
    <w:rsid w:val="00FF0966"/>
    <w:rsid w:val="00FF0FE0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404C1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table" w:styleId="TableGrid">
    <w:name w:val="Table Grid"/>
    <w:basedOn w:val="TableNormal"/>
    <w:uiPriority w:val="39"/>
    <w:rsid w:val="000048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FD491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D4913"/>
    <w:rPr>
      <w:rFonts w:ascii="TradeGothic" w:hAnsi="TradeGothic"/>
      <w:lang w:eastAsia="en-US"/>
    </w:rPr>
  </w:style>
  <w:style w:type="character" w:styleId="FootnoteReference">
    <w:name w:val="footnote reference"/>
    <w:basedOn w:val="DefaultParagraphFont"/>
    <w:semiHidden/>
    <w:unhideWhenUsed/>
    <w:rsid w:val="00FD491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854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854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541A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5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541A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85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541A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2D42E2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A45849972</value>
    </field>
    <field name="Objective-Title">
      <value order="0">230704 Special Adviser annual report 2022 - 2023 DRAFT</value>
    </field>
    <field name="Objective-Description">
      <value order="0"/>
    </field>
    <field name="Objective-CreationStamp">
      <value order="0">2023-07-04T09:01:56Z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2023-08-18T08:49:29Z</value>
    </field>
    <field name="Objective-Owner">
      <value order="0">Dunn, Rebecca (OFM - Cabinet Division)</value>
    </field>
    <field name="Objective-Path">
      <value order="0">Objective Global Folder:#Business File Plan:WG Organisational Groups:NEW - Post April 2022 - Office of the First Minister:Office of the First Minister (OFM) - Cabinet Division:1 - Save:Head of Cabinet Division:Admin:Cabinet Division - Head of Cabinet Division and Human Resources - Human Resourses - 2019-2021</value>
    </field>
    <field name="Objective-Parent">
      <value order="0">Cabinet Division - Head of Cabinet Division and Human Resources - Human Resourses - 2019-2021</value>
    </field>
    <field name="Objective-State">
      <value order="0">Being Edited</value>
    </field>
    <field name="Objective-VersionId">
      <value order="0">vA88046709</value>
    </field>
    <field name="Objective-Version">
      <value order="0">5.1</value>
    </field>
    <field name="Objective-VersionNumber">
      <value order="0">7</value>
    </field>
    <field name="Objective-VersionComment">
      <value order="0"/>
    </field>
    <field name="Objective-FileNumber">
      <value order="0">qA1403247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2023-07-03T23:00:00Z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5CB08356-463E-471D-984E-EB43D3B8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1878</Characters>
  <Application>Microsoft Office Word</Application>
  <DocSecurity>4</DocSecurity>
  <Lines>15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2023-08-23T10:03:00Z</dcterms:created>
  <dcterms:modified xsi:type="dcterms:W3CDTF">2023-08-23T10:03:00Z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A45849972</vt:lpwstr>
  </property>
  <property fmtid="{D5CDD505-2E9C-101B-9397-08002B2CF9AE}" pid="4" name="Objective-Title">
    <vt:lpwstr>230704 Special Adviser annual report 2022 - 2023 DRAFT</vt:lpwstr>
  </property>
  <property fmtid="{D5CDD505-2E9C-101B-9397-08002B2CF9AE}" pid="5" name="Objective-Comment">
    <vt:lpwstr/>
  </property>
  <property fmtid="{D5CDD505-2E9C-101B-9397-08002B2CF9AE}" pid="6" name="Objective-CreationStamp">
    <vt:filetime>2023-07-04T09:02:56Z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2023-08-18T08:49:29Z</vt:filetime>
  </property>
  <property fmtid="{D5CDD505-2E9C-101B-9397-08002B2CF9AE}" pid="11" name="Objective-Owner">
    <vt:lpwstr>Dunn, Rebecca (OFM - Cabinet Division)</vt:lpwstr>
  </property>
  <property fmtid="{D5CDD505-2E9C-101B-9397-08002B2CF9AE}" pid="12" name="Objective-Path">
    <vt:lpwstr>Objective Global Folder:#Business File Plan:WG Organisational Groups:NEW - Post April 2022 - Office of the First Minister:Office of the First Minister (OFM) - Cabinet Division:1 - Save:Head of Cabinet Division:Admin:Cabinet Division - Head of Cabinet Division and Human Resources - Human Resourses - 2019-2021:</vt:lpwstr>
  </property>
  <property fmtid="{D5CDD505-2E9C-101B-9397-08002B2CF9AE}" pid="13" name="Objective-Parent">
    <vt:lpwstr>Cabinet Division - Head of Cabinet Division and Human Resources - Human Resourses - 2019-2021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qA1403247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vA88046709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2023-07-03T23:00:00Z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