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3E18" w14:textId="77777777" w:rsidR="001A39E2" w:rsidRDefault="001A39E2" w:rsidP="001A39E2">
      <w:pPr>
        <w:jc w:val="right"/>
        <w:rPr>
          <w:b/>
        </w:rPr>
      </w:pPr>
    </w:p>
    <w:p w14:paraId="291EF9E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ADCA86" wp14:editId="2A3F630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0C2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66154C" w14:textId="77777777" w:rsidR="00A845A9" w:rsidRDefault="002E632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7B4BBA2E" w14:textId="77777777" w:rsidR="00A845A9" w:rsidRDefault="002E632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332720C" w14:textId="77777777" w:rsidR="00A845A9" w:rsidRDefault="002E6324" w:rsidP="002E632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14DE93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C6D00B" wp14:editId="5228214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755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4F98974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5"/>
        <w:gridCol w:w="8003"/>
      </w:tblGrid>
      <w:tr w:rsidR="00A4013D" w:rsidRPr="00A011A1" w14:paraId="2C7880DF" w14:textId="77777777" w:rsidTr="00551FAC">
        <w:trPr>
          <w:trHeight w:val="833"/>
        </w:trPr>
        <w:tc>
          <w:tcPr>
            <w:tcW w:w="1445" w:type="dxa"/>
            <w:vAlign w:val="center"/>
          </w:tcPr>
          <w:p w14:paraId="44617B28" w14:textId="77777777" w:rsidR="00A4013D" w:rsidRPr="00BB62A8" w:rsidRDefault="00A4013D" w:rsidP="00551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3" w:type="dxa"/>
            <w:vAlign w:val="center"/>
          </w:tcPr>
          <w:p w14:paraId="6ABE9574" w14:textId="77777777" w:rsidR="00A4013D" w:rsidRPr="00A4013D" w:rsidRDefault="002E6324" w:rsidP="00551F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Lansio Ymgynghoriad ar y Cynllun Gweithredu Strategol ar gyfer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Urddas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Mislif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013D" w:rsidRPr="00A011A1" w14:paraId="4FD635A1" w14:textId="77777777" w:rsidTr="00551FAC">
        <w:trPr>
          <w:trHeight w:val="833"/>
        </w:trPr>
        <w:tc>
          <w:tcPr>
            <w:tcW w:w="1445" w:type="dxa"/>
            <w:vAlign w:val="center"/>
          </w:tcPr>
          <w:p w14:paraId="25F4BCE9" w14:textId="77777777" w:rsidR="00A4013D" w:rsidRPr="00BB62A8" w:rsidRDefault="00A4013D" w:rsidP="00551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3" w:type="dxa"/>
            <w:vAlign w:val="center"/>
          </w:tcPr>
          <w:p w14:paraId="38FFFE94" w14:textId="2D0FF2CF" w:rsidR="00A4013D" w:rsidRPr="00670227" w:rsidRDefault="00F3159D" w:rsidP="00551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Hydr</w:t>
            </w:r>
            <w:bookmarkStart w:id="0" w:name="_GoBack"/>
            <w:bookmarkEnd w:id="0"/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ef</w:t>
            </w:r>
            <w:r w:rsidR="00A401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A4013D" w:rsidRPr="00A011A1" w14:paraId="12683AD4" w14:textId="77777777" w:rsidTr="00551FAC">
        <w:trPr>
          <w:trHeight w:val="833"/>
        </w:trPr>
        <w:tc>
          <w:tcPr>
            <w:tcW w:w="1445" w:type="dxa"/>
            <w:vAlign w:val="center"/>
          </w:tcPr>
          <w:p w14:paraId="67D42E5D" w14:textId="77777777" w:rsidR="00A4013D" w:rsidRPr="00BB62A8" w:rsidRDefault="002E6324" w:rsidP="00551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003" w:type="dxa"/>
            <w:vAlign w:val="center"/>
          </w:tcPr>
          <w:p w14:paraId="4755D129" w14:textId="42BFEFFC" w:rsidR="00A4013D" w:rsidRPr="00A4013D" w:rsidRDefault="00A4013D" w:rsidP="00551F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</w:t>
            </w:r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="002E6324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  <w:r w:rsidRPr="00A40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45FF84" w14:textId="77777777" w:rsidR="00A4013D" w:rsidRPr="00670227" w:rsidRDefault="00A4013D" w:rsidP="00551F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A5A29E" w14:textId="1C2F4420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Heddiw, mae'n </w:t>
      </w:r>
      <w:proofErr w:type="spellStart"/>
      <w:r w:rsidRPr="00551FAC">
        <w:rPr>
          <w:rFonts w:ascii="Arial" w:hAnsi="Arial" w:cs="Arial"/>
          <w:sz w:val="24"/>
          <w:szCs w:val="24"/>
        </w:rPr>
        <w:t>bleser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gennyf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gyhoeddi </w:t>
      </w:r>
      <w:proofErr w:type="spellStart"/>
      <w:r w:rsidRPr="00551FAC">
        <w:rPr>
          <w:rFonts w:ascii="Arial" w:hAnsi="Arial" w:cs="Arial"/>
          <w:sz w:val="24"/>
          <w:szCs w:val="24"/>
        </w:rPr>
        <w:t>lansio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ein Cynllun Gweithredu Strategol ar gyfer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.  Mae'r </w:t>
      </w:r>
      <w:proofErr w:type="spellStart"/>
      <w:r w:rsidRPr="00551FAC">
        <w:rPr>
          <w:rFonts w:ascii="Arial" w:hAnsi="Arial" w:cs="Arial"/>
          <w:sz w:val="24"/>
          <w:szCs w:val="24"/>
        </w:rPr>
        <w:t>lansiad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hwn yn </w:t>
      </w:r>
      <w:proofErr w:type="spellStart"/>
      <w:r w:rsidRPr="00551FAC">
        <w:rPr>
          <w:rFonts w:ascii="Arial" w:hAnsi="Arial" w:cs="Arial"/>
          <w:sz w:val="24"/>
          <w:szCs w:val="24"/>
        </w:rPr>
        <w:t>cyflawni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ymrwymiad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y R</w:t>
      </w:r>
      <w:r w:rsidR="00C65B41" w:rsidRPr="00551FAC">
        <w:rPr>
          <w:rFonts w:ascii="Arial" w:hAnsi="Arial" w:cs="Arial"/>
          <w:sz w:val="24"/>
          <w:szCs w:val="24"/>
        </w:rPr>
        <w:t>h</w:t>
      </w:r>
      <w:r w:rsidR="008536E6" w:rsidRPr="00551FAC">
        <w:rPr>
          <w:rFonts w:ascii="Arial" w:hAnsi="Arial" w:cs="Arial"/>
          <w:sz w:val="24"/>
          <w:szCs w:val="24"/>
        </w:rPr>
        <w:t>aglen Lywodraethu</w:t>
      </w:r>
      <w:r w:rsidR="00C65B41" w:rsidRPr="00551FAC">
        <w:rPr>
          <w:rFonts w:ascii="Arial" w:hAnsi="Arial" w:cs="Arial"/>
          <w:sz w:val="24"/>
          <w:szCs w:val="24"/>
        </w:rPr>
        <w:t>.</w:t>
      </w:r>
      <w:r w:rsidR="008536E6" w:rsidRPr="00551FAC">
        <w:rPr>
          <w:rFonts w:ascii="Arial" w:hAnsi="Arial" w:cs="Arial"/>
          <w:sz w:val="24"/>
          <w:szCs w:val="24"/>
        </w:rPr>
        <w:t xml:space="preserve"> Mae’n </w:t>
      </w:r>
      <w:proofErr w:type="gramStart"/>
      <w:r w:rsidR="00C65B41" w:rsidRPr="00551FAC">
        <w:rPr>
          <w:rFonts w:ascii="Arial" w:hAnsi="Arial" w:cs="Arial"/>
          <w:sz w:val="24"/>
          <w:szCs w:val="24"/>
        </w:rPr>
        <w:t>un</w:t>
      </w:r>
      <w:proofErr w:type="gramEnd"/>
      <w:r w:rsidR="00C65B41" w:rsidRPr="00551FAC">
        <w:rPr>
          <w:rFonts w:ascii="Arial" w:hAnsi="Arial" w:cs="Arial"/>
          <w:sz w:val="24"/>
          <w:szCs w:val="24"/>
        </w:rPr>
        <w:t xml:space="preserve"> o</w:t>
      </w:r>
      <w:r w:rsidR="000119F0" w:rsidRPr="00551FAC">
        <w:rPr>
          <w:rFonts w:ascii="Arial" w:hAnsi="Arial" w:cs="Arial"/>
          <w:sz w:val="24"/>
          <w:szCs w:val="24"/>
        </w:rPr>
        <w:t>’r</w:t>
      </w:r>
      <w:r w:rsidR="008536E6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nod</w:t>
      </w:r>
      <w:r w:rsidR="00C65B41" w:rsidRPr="00551FAC">
        <w:rPr>
          <w:rFonts w:ascii="Arial" w:hAnsi="Arial" w:cs="Arial"/>
          <w:sz w:val="24"/>
          <w:szCs w:val="24"/>
        </w:rPr>
        <w:t>au</w:t>
      </w:r>
      <w:proofErr w:type="spellEnd"/>
      <w:r w:rsidR="00C65B41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B41" w:rsidRPr="00551FAC">
        <w:rPr>
          <w:rFonts w:ascii="Arial" w:hAnsi="Arial" w:cs="Arial"/>
          <w:sz w:val="24"/>
          <w:szCs w:val="24"/>
        </w:rPr>
        <w:t>allweddol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r w:rsidR="000119F0" w:rsidRPr="00551FAC">
        <w:rPr>
          <w:rFonts w:ascii="Arial" w:hAnsi="Arial" w:cs="Arial"/>
          <w:sz w:val="24"/>
          <w:szCs w:val="24"/>
        </w:rPr>
        <w:t xml:space="preserve">i’w </w:t>
      </w:r>
      <w:proofErr w:type="spellStart"/>
      <w:r w:rsidR="000119F0" w:rsidRPr="00551FAC">
        <w:rPr>
          <w:rFonts w:ascii="Arial" w:hAnsi="Arial" w:cs="Arial"/>
          <w:sz w:val="24"/>
          <w:szCs w:val="24"/>
        </w:rPr>
        <w:t>cyflawni</w:t>
      </w:r>
      <w:proofErr w:type="spellEnd"/>
      <w:r w:rsidR="000119F0" w:rsidRPr="00551FAC">
        <w:rPr>
          <w:rFonts w:ascii="Arial" w:hAnsi="Arial" w:cs="Arial"/>
          <w:sz w:val="24"/>
          <w:szCs w:val="24"/>
        </w:rPr>
        <w:t xml:space="preserve"> yn </w:t>
      </w:r>
      <w:r w:rsidRPr="00551FAC">
        <w:rPr>
          <w:rFonts w:ascii="Arial" w:hAnsi="Arial" w:cs="Arial"/>
          <w:sz w:val="24"/>
          <w:szCs w:val="24"/>
        </w:rPr>
        <w:t xml:space="preserve">ein Cynllun </w:t>
      </w:r>
      <w:r w:rsidR="00C65B41" w:rsidRPr="00551FAC">
        <w:rPr>
          <w:rFonts w:ascii="Arial" w:hAnsi="Arial" w:cs="Arial"/>
          <w:sz w:val="24"/>
          <w:szCs w:val="24"/>
        </w:rPr>
        <w:t xml:space="preserve">i </w:t>
      </w:r>
      <w:r w:rsidRPr="00551FAC">
        <w:rPr>
          <w:rFonts w:ascii="Arial" w:hAnsi="Arial" w:cs="Arial"/>
          <w:sz w:val="24"/>
          <w:szCs w:val="24"/>
        </w:rPr>
        <w:t xml:space="preserve">Hyrwyddo Cydraddoldeb </w:t>
      </w:r>
      <w:r w:rsidR="008536E6" w:rsidRPr="00551FAC">
        <w:rPr>
          <w:rFonts w:ascii="Arial" w:hAnsi="Arial" w:cs="Arial"/>
          <w:sz w:val="24"/>
          <w:szCs w:val="24"/>
        </w:rPr>
        <w:t xml:space="preserve">rhwng y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Rhywiau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yng Nghymru ac mae'n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brawf</w:t>
      </w:r>
      <w:proofErr w:type="spellEnd"/>
      <w:r w:rsidR="008536E6" w:rsidRPr="00551FAC">
        <w:rPr>
          <w:rFonts w:ascii="Arial" w:hAnsi="Arial" w:cs="Arial"/>
          <w:sz w:val="24"/>
          <w:szCs w:val="24"/>
        </w:rPr>
        <w:t xml:space="preserve"> pellach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o’n</w:t>
      </w:r>
      <w:proofErr w:type="spellEnd"/>
      <w:r w:rsidR="008536E6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hymrwymiad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 fod yn Llywodraeth </w:t>
      </w:r>
      <w:proofErr w:type="spellStart"/>
      <w:r w:rsidRPr="00551FAC">
        <w:rPr>
          <w:rFonts w:ascii="Arial" w:hAnsi="Arial" w:cs="Arial"/>
          <w:sz w:val="24"/>
          <w:szCs w:val="24"/>
        </w:rPr>
        <w:t>ffeministaidd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. </w:t>
      </w:r>
    </w:p>
    <w:p w14:paraId="445C6BCD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28A08099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Yn 2014 </w:t>
      </w:r>
      <w:proofErr w:type="spellStart"/>
      <w:r w:rsidRPr="00551FAC">
        <w:rPr>
          <w:rFonts w:ascii="Arial" w:hAnsi="Arial" w:cs="Arial"/>
          <w:sz w:val="24"/>
          <w:szCs w:val="24"/>
        </w:rPr>
        <w:t>cydnabu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Cyngor Hawliau Dynol y Cenhedloedd Unedig fod </w:t>
      </w:r>
      <w:proofErr w:type="spellStart"/>
      <w:r w:rsidRPr="00551FAC">
        <w:rPr>
          <w:rFonts w:ascii="Arial" w:hAnsi="Arial" w:cs="Arial"/>
          <w:sz w:val="24"/>
          <w:szCs w:val="24"/>
        </w:rPr>
        <w:t>diffyg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rheoli iechyd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</w:t>
      </w:r>
      <w:r w:rsidR="008536E6" w:rsidRPr="00551FAC">
        <w:rPr>
          <w:rFonts w:ascii="Arial" w:hAnsi="Arial" w:cs="Arial"/>
          <w:sz w:val="24"/>
          <w:szCs w:val="24"/>
        </w:rPr>
        <w:t>’r</w:t>
      </w:r>
      <w:r w:rsidRPr="00551FAC">
        <w:rPr>
          <w:rFonts w:ascii="Arial" w:hAnsi="Arial" w:cs="Arial"/>
          <w:sz w:val="24"/>
          <w:szCs w:val="24"/>
        </w:rPr>
        <w:t xml:space="preserve"> stigma sy'n gysylltiedig â'r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cael effaith </w:t>
      </w:r>
      <w:proofErr w:type="spellStart"/>
      <w:r w:rsidRPr="00551FAC">
        <w:rPr>
          <w:rFonts w:ascii="Arial" w:hAnsi="Arial" w:cs="Arial"/>
          <w:sz w:val="24"/>
          <w:szCs w:val="24"/>
        </w:rPr>
        <w:t>negyddol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ar gydraddoldeb </w:t>
      </w:r>
      <w:r w:rsidR="008536E6" w:rsidRPr="00551FAC">
        <w:rPr>
          <w:rFonts w:ascii="Arial" w:hAnsi="Arial" w:cs="Arial"/>
          <w:sz w:val="24"/>
          <w:szCs w:val="24"/>
        </w:rPr>
        <w:t xml:space="preserve">rhwng y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rhywiau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</w:p>
    <w:p w14:paraId="3072415A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2A41F662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lastRenderedPageBreak/>
        <w:t xml:space="preserve">Yng Nghymru, </w:t>
      </w:r>
      <w:proofErr w:type="gramStart"/>
      <w:r w:rsidR="008536E6" w:rsidRPr="00551FAC">
        <w:rPr>
          <w:rFonts w:ascii="Arial" w:hAnsi="Arial" w:cs="Arial"/>
          <w:sz w:val="24"/>
          <w:szCs w:val="24"/>
        </w:rPr>
        <w:t>mae</w:t>
      </w:r>
      <w:proofErr w:type="gramEnd"/>
      <w:r w:rsidR="008536E6" w:rsidRPr="00551FAC">
        <w:rPr>
          <w:rFonts w:ascii="Arial" w:hAnsi="Arial" w:cs="Arial"/>
          <w:sz w:val="24"/>
          <w:szCs w:val="24"/>
        </w:rPr>
        <w:t xml:space="preserve"> </w:t>
      </w:r>
      <w:r w:rsidRPr="00551FAC">
        <w:rPr>
          <w:rFonts w:ascii="Arial" w:hAnsi="Arial" w:cs="Arial"/>
          <w:sz w:val="24"/>
          <w:szCs w:val="24"/>
        </w:rPr>
        <w:t xml:space="preserve">15% </w:t>
      </w:r>
      <w:proofErr w:type="spellStart"/>
      <w:r w:rsidRPr="00551FAC">
        <w:rPr>
          <w:rFonts w:ascii="Arial" w:hAnsi="Arial" w:cs="Arial"/>
          <w:sz w:val="24"/>
          <w:szCs w:val="24"/>
        </w:rPr>
        <w:t>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ferched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methu</w:t>
      </w:r>
      <w:proofErr w:type="spellEnd"/>
      <w:r w:rsidR="008536E6" w:rsidRPr="00551F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51FAC">
        <w:rPr>
          <w:rFonts w:ascii="Arial" w:hAnsi="Arial" w:cs="Arial"/>
          <w:sz w:val="24"/>
          <w:szCs w:val="24"/>
        </w:rPr>
        <w:t>fforddio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nwyddau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8536E6" w:rsidRPr="00551F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tra</w:t>
      </w:r>
      <w:proofErr w:type="spellEnd"/>
      <w:r w:rsidR="008536E6" w:rsidRPr="00551FAC">
        <w:rPr>
          <w:rFonts w:ascii="Arial" w:hAnsi="Arial" w:cs="Arial"/>
          <w:sz w:val="24"/>
          <w:szCs w:val="24"/>
        </w:rPr>
        <w:t xml:space="preserve"> bod un o bob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tair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51FAC">
        <w:rPr>
          <w:rFonts w:ascii="Arial" w:hAnsi="Arial" w:cs="Arial"/>
          <w:sz w:val="24"/>
          <w:szCs w:val="24"/>
        </w:rPr>
        <w:t>dweud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eu bod yn ei </w:t>
      </w:r>
      <w:proofErr w:type="spellStart"/>
      <w:r w:rsidRPr="00551FAC">
        <w:rPr>
          <w:rFonts w:ascii="Arial" w:hAnsi="Arial" w:cs="Arial"/>
          <w:sz w:val="24"/>
          <w:szCs w:val="24"/>
        </w:rPr>
        <w:t>chael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hi'n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anodd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talu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  <w:r w:rsidR="008536E6" w:rsidRPr="00551FA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551FAC">
        <w:rPr>
          <w:rFonts w:ascii="Arial" w:hAnsi="Arial" w:cs="Arial"/>
          <w:sz w:val="24"/>
          <w:szCs w:val="24"/>
        </w:rPr>
        <w:t xml:space="preserve">  Yn fwy cyffredinol, ar draws y DU mae dros 52% </w:t>
      </w:r>
      <w:proofErr w:type="spellStart"/>
      <w:r w:rsidRPr="00551FAC">
        <w:rPr>
          <w:rFonts w:ascii="Arial" w:hAnsi="Arial" w:cs="Arial"/>
          <w:sz w:val="24"/>
          <w:szCs w:val="24"/>
        </w:rPr>
        <w:t>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ferched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eu </w:t>
      </w:r>
      <w:proofErr w:type="spellStart"/>
      <w:r w:rsidRPr="00551FAC">
        <w:rPr>
          <w:rFonts w:ascii="Arial" w:hAnsi="Arial" w:cs="Arial"/>
          <w:sz w:val="24"/>
          <w:szCs w:val="24"/>
        </w:rPr>
        <w:t>harddegau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551FAC">
        <w:rPr>
          <w:rFonts w:ascii="Arial" w:hAnsi="Arial" w:cs="Arial"/>
          <w:sz w:val="24"/>
          <w:szCs w:val="24"/>
        </w:rPr>
        <w:t>colli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ysgol neu </w:t>
      </w:r>
      <w:proofErr w:type="spellStart"/>
      <w:r w:rsidRPr="00551FAC">
        <w:rPr>
          <w:rFonts w:ascii="Arial" w:hAnsi="Arial" w:cs="Arial"/>
          <w:sz w:val="24"/>
          <w:szCs w:val="24"/>
        </w:rPr>
        <w:t>goleg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am eu bod </w:t>
      </w:r>
      <w:r w:rsidR="008536E6" w:rsidRPr="00551FAC">
        <w:rPr>
          <w:rFonts w:ascii="Arial" w:hAnsi="Arial" w:cs="Arial"/>
          <w:sz w:val="24"/>
          <w:szCs w:val="24"/>
        </w:rPr>
        <w:t xml:space="preserve">ar eu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gydag un o bob 10 yn </w:t>
      </w:r>
      <w:proofErr w:type="spellStart"/>
      <w:r w:rsidRPr="00551FAC">
        <w:rPr>
          <w:rFonts w:ascii="Arial" w:hAnsi="Arial" w:cs="Arial"/>
          <w:sz w:val="24"/>
          <w:szCs w:val="24"/>
        </w:rPr>
        <w:t>dweud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nad </w:t>
      </w:r>
      <w:proofErr w:type="spellStart"/>
      <w:r w:rsidRPr="00551FAC">
        <w:rPr>
          <w:rFonts w:ascii="Arial" w:hAnsi="Arial" w:cs="Arial"/>
          <w:sz w:val="24"/>
          <w:szCs w:val="24"/>
        </w:rPr>
        <w:t>oeddent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mynd i'r ysgol </w:t>
      </w:r>
      <w:r w:rsidR="008536E6" w:rsidRPr="00551FAC">
        <w:rPr>
          <w:rFonts w:ascii="Arial" w:hAnsi="Arial" w:cs="Arial"/>
          <w:sz w:val="24"/>
          <w:szCs w:val="24"/>
        </w:rPr>
        <w:t xml:space="preserve">am </w:t>
      </w:r>
      <w:r w:rsidRPr="00551FAC">
        <w:rPr>
          <w:rFonts w:ascii="Arial" w:hAnsi="Arial" w:cs="Arial"/>
          <w:sz w:val="24"/>
          <w:szCs w:val="24"/>
        </w:rPr>
        <w:t xml:space="preserve">eu bod yn </w:t>
      </w:r>
      <w:proofErr w:type="spellStart"/>
      <w:r w:rsidRPr="00551FAC">
        <w:rPr>
          <w:rFonts w:ascii="Arial" w:hAnsi="Arial" w:cs="Arial"/>
          <w:sz w:val="24"/>
          <w:szCs w:val="24"/>
        </w:rPr>
        <w:t>teimlo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cywilydd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r w:rsidR="008536E6" w:rsidRPr="00551FAC">
        <w:rPr>
          <w:rFonts w:ascii="Arial" w:hAnsi="Arial" w:cs="Arial"/>
          <w:sz w:val="24"/>
          <w:szCs w:val="24"/>
        </w:rPr>
        <w:t xml:space="preserve">eu bod </w:t>
      </w:r>
      <w:r w:rsidRPr="00551FAC">
        <w:rPr>
          <w:rFonts w:ascii="Arial" w:hAnsi="Arial" w:cs="Arial"/>
          <w:sz w:val="24"/>
          <w:szCs w:val="24"/>
        </w:rPr>
        <w:t xml:space="preserve">ar eu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  <w:r w:rsidR="008536E6" w:rsidRPr="00551FAC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551FAC">
        <w:rPr>
          <w:rFonts w:ascii="Arial" w:hAnsi="Arial" w:cs="Arial"/>
          <w:sz w:val="24"/>
          <w:szCs w:val="24"/>
        </w:rPr>
        <w:t xml:space="preserve">  </w:t>
      </w:r>
    </w:p>
    <w:p w14:paraId="3F95DB87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7313A048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Mae mynd i'r afael â </w:t>
      </w:r>
      <w:proofErr w:type="spellStart"/>
      <w:r w:rsidRPr="00551FAC">
        <w:rPr>
          <w:rFonts w:ascii="Arial" w:hAnsi="Arial" w:cs="Arial"/>
          <w:sz w:val="24"/>
          <w:szCs w:val="24"/>
        </w:rPr>
        <w:t>thlodi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wedi bod yn </w:t>
      </w:r>
      <w:proofErr w:type="spellStart"/>
      <w:r w:rsidRPr="00551FAC">
        <w:rPr>
          <w:rFonts w:ascii="Arial" w:hAnsi="Arial" w:cs="Arial"/>
          <w:sz w:val="24"/>
          <w:szCs w:val="24"/>
        </w:rPr>
        <w:t>flaenoriaeth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 Lywodraeth Cymru ers </w:t>
      </w:r>
      <w:proofErr w:type="spellStart"/>
      <w:r w:rsidR="008536E6" w:rsidRPr="00551FAC">
        <w:rPr>
          <w:rFonts w:ascii="Arial" w:hAnsi="Arial" w:cs="Arial"/>
          <w:sz w:val="24"/>
          <w:szCs w:val="24"/>
        </w:rPr>
        <w:t>tro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.  Ers 2018 </w:t>
      </w:r>
      <w:proofErr w:type="spellStart"/>
      <w:r w:rsidRPr="00551FAC">
        <w:rPr>
          <w:rFonts w:ascii="Arial" w:hAnsi="Arial" w:cs="Arial"/>
          <w:sz w:val="24"/>
          <w:szCs w:val="24"/>
        </w:rPr>
        <w:t>rydym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551FAC">
        <w:rPr>
          <w:rFonts w:ascii="Arial" w:hAnsi="Arial" w:cs="Arial"/>
          <w:sz w:val="24"/>
          <w:szCs w:val="24"/>
        </w:rPr>
        <w:t>buddsoddi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bron i </w:t>
      </w:r>
      <w:proofErr w:type="spellStart"/>
      <w:r w:rsidRPr="00551FAC">
        <w:rPr>
          <w:rFonts w:ascii="Arial" w:hAnsi="Arial" w:cs="Arial"/>
          <w:sz w:val="24"/>
          <w:szCs w:val="24"/>
        </w:rPr>
        <w:t>naw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miliwn o </w:t>
      </w:r>
      <w:proofErr w:type="spellStart"/>
      <w:r w:rsidRPr="00551FAC">
        <w:rPr>
          <w:rFonts w:ascii="Arial" w:hAnsi="Arial" w:cs="Arial"/>
          <w:sz w:val="24"/>
          <w:szCs w:val="24"/>
        </w:rPr>
        <w:t>bunnoedd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 sicrhau bod plant a phobl ifanc a'r rhai sydd ar incwm </w:t>
      </w:r>
      <w:proofErr w:type="spellStart"/>
      <w:r w:rsidRPr="00551FAC">
        <w:rPr>
          <w:rFonts w:ascii="Arial" w:hAnsi="Arial" w:cs="Arial"/>
          <w:sz w:val="24"/>
          <w:szCs w:val="24"/>
        </w:rPr>
        <w:t>isel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51FAC">
        <w:rPr>
          <w:rFonts w:ascii="Arial" w:hAnsi="Arial" w:cs="Arial"/>
          <w:sz w:val="24"/>
          <w:szCs w:val="24"/>
        </w:rPr>
        <w:t>gallu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manteisio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nwyddau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</w:t>
      </w:r>
      <w:r w:rsidRPr="00551FAC">
        <w:rPr>
          <w:rFonts w:ascii="Arial" w:hAnsi="Arial" w:cs="Arial"/>
          <w:sz w:val="24"/>
          <w:szCs w:val="24"/>
        </w:rPr>
        <w:t xml:space="preserve">am ddim.  Mae </w:t>
      </w:r>
      <w:proofErr w:type="spellStart"/>
      <w:r w:rsidRPr="00551FAC">
        <w:rPr>
          <w:rFonts w:ascii="Arial" w:hAnsi="Arial" w:cs="Arial"/>
          <w:sz w:val="24"/>
          <w:szCs w:val="24"/>
        </w:rPr>
        <w:t>lansio</w:t>
      </w:r>
      <w:r w:rsidR="00282BE2" w:rsidRPr="00551FAC">
        <w:rPr>
          <w:rFonts w:ascii="Arial" w:hAnsi="Arial" w:cs="Arial"/>
          <w:sz w:val="24"/>
          <w:szCs w:val="24"/>
        </w:rPr>
        <w:t>’r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Cynllun Gweithredu Strategol </w:t>
      </w:r>
      <w:r w:rsidR="00282BE2" w:rsidRPr="00551FAC">
        <w:rPr>
          <w:rFonts w:ascii="Arial" w:hAnsi="Arial" w:cs="Arial"/>
          <w:sz w:val="24"/>
          <w:szCs w:val="24"/>
        </w:rPr>
        <w:t xml:space="preserve">ar gyfer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M</w:t>
      </w:r>
      <w:r w:rsidRPr="00551FAC">
        <w:rPr>
          <w:rFonts w:ascii="Arial" w:hAnsi="Arial" w:cs="Arial"/>
          <w:sz w:val="24"/>
          <w:szCs w:val="24"/>
        </w:rPr>
        <w:t>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51FAC">
        <w:rPr>
          <w:rFonts w:ascii="Arial" w:hAnsi="Arial" w:cs="Arial"/>
          <w:sz w:val="24"/>
          <w:szCs w:val="24"/>
        </w:rPr>
        <w:t>dangos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551FAC">
        <w:rPr>
          <w:rFonts w:ascii="Arial" w:hAnsi="Arial" w:cs="Arial"/>
          <w:sz w:val="24"/>
          <w:szCs w:val="24"/>
        </w:rPr>
        <w:t>huchelgais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cynyddol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nid yn </w:t>
      </w:r>
      <w:proofErr w:type="spellStart"/>
      <w:r w:rsidRPr="00551FAC">
        <w:rPr>
          <w:rFonts w:ascii="Arial" w:hAnsi="Arial" w:cs="Arial"/>
          <w:sz w:val="24"/>
          <w:szCs w:val="24"/>
        </w:rPr>
        <w:t>unig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51FAC">
        <w:rPr>
          <w:rFonts w:ascii="Arial" w:hAnsi="Arial" w:cs="Arial"/>
          <w:sz w:val="24"/>
          <w:szCs w:val="24"/>
        </w:rPr>
        <w:t>ddileu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tlodi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ond hefyd i symud </w:t>
      </w:r>
      <w:proofErr w:type="spellStart"/>
      <w:r w:rsidRPr="00551FAC">
        <w:rPr>
          <w:rFonts w:ascii="Arial" w:hAnsi="Arial" w:cs="Arial"/>
          <w:sz w:val="24"/>
          <w:szCs w:val="24"/>
        </w:rPr>
        <w:t>tuag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 bawb yng Nghymru.</w:t>
      </w:r>
    </w:p>
    <w:p w14:paraId="52F8ECFB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32A838B8" w14:textId="391A6065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Mae'r Cynllun hwn </w:t>
      </w:r>
      <w:r w:rsidR="00282BE2" w:rsidRPr="00551FAC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amlinellu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gweledigaeth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eang ynghylch</w:t>
      </w:r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.  Mae'r </w:t>
      </w:r>
      <w:proofErr w:type="spellStart"/>
      <w:r w:rsidRPr="00551FAC">
        <w:rPr>
          <w:rFonts w:ascii="Arial" w:hAnsi="Arial" w:cs="Arial"/>
          <w:sz w:val="24"/>
          <w:szCs w:val="24"/>
        </w:rPr>
        <w:t>weledigaeth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hon yn </w:t>
      </w:r>
      <w:proofErr w:type="spellStart"/>
      <w:r w:rsidRPr="00551FAC">
        <w:rPr>
          <w:rFonts w:ascii="Arial" w:hAnsi="Arial" w:cs="Arial"/>
          <w:sz w:val="24"/>
          <w:szCs w:val="24"/>
        </w:rPr>
        <w:t>cynnwys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rhoi terfyn ar unrhyw </w:t>
      </w:r>
      <w:proofErr w:type="spellStart"/>
      <w:r w:rsidRPr="00551FAC">
        <w:rPr>
          <w:rFonts w:ascii="Arial" w:hAnsi="Arial" w:cs="Arial"/>
          <w:sz w:val="24"/>
          <w:szCs w:val="24"/>
        </w:rPr>
        <w:t>ymdeimlad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o stigma a </w:t>
      </w:r>
      <w:proofErr w:type="spellStart"/>
      <w:r w:rsidRPr="00551FAC">
        <w:rPr>
          <w:rFonts w:ascii="Arial" w:hAnsi="Arial" w:cs="Arial"/>
          <w:sz w:val="24"/>
          <w:szCs w:val="24"/>
        </w:rPr>
        <w:t>chywilydd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sy'n gysylltiedig â</w:t>
      </w:r>
      <w:r w:rsidR="00282BE2" w:rsidRPr="00551FAC">
        <w:rPr>
          <w:rFonts w:ascii="Arial" w:hAnsi="Arial" w:cs="Arial"/>
          <w:sz w:val="24"/>
          <w:szCs w:val="24"/>
        </w:rPr>
        <w:t>’r</w:t>
      </w:r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51FAC">
        <w:rPr>
          <w:rFonts w:ascii="Arial" w:hAnsi="Arial" w:cs="Arial"/>
          <w:sz w:val="24"/>
          <w:szCs w:val="24"/>
        </w:rPr>
        <w:t>normaleiddio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profiad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pobl</w:t>
      </w:r>
      <w:r w:rsidR="00C65B41" w:rsidRPr="00551FAC">
        <w:rPr>
          <w:rFonts w:ascii="Arial" w:hAnsi="Arial" w:cs="Arial"/>
          <w:sz w:val="24"/>
          <w:szCs w:val="24"/>
        </w:rPr>
        <w:t>;</w:t>
      </w:r>
      <w:r w:rsidRPr="00551FAC">
        <w:rPr>
          <w:rFonts w:ascii="Arial" w:hAnsi="Arial" w:cs="Arial"/>
          <w:sz w:val="24"/>
          <w:szCs w:val="24"/>
        </w:rPr>
        <w:t xml:space="preserve"> a hefyd yn </w:t>
      </w:r>
      <w:proofErr w:type="spellStart"/>
      <w:r w:rsidRPr="00551FAC">
        <w:rPr>
          <w:rFonts w:ascii="Arial" w:hAnsi="Arial" w:cs="Arial"/>
          <w:sz w:val="24"/>
          <w:szCs w:val="24"/>
        </w:rPr>
        <w:t>cydnabod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51FAC">
        <w:rPr>
          <w:rFonts w:ascii="Arial" w:hAnsi="Arial" w:cs="Arial"/>
          <w:sz w:val="24"/>
          <w:szCs w:val="24"/>
        </w:rPr>
        <w:t>gofid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1FAC">
        <w:rPr>
          <w:rFonts w:ascii="Arial" w:hAnsi="Arial" w:cs="Arial"/>
          <w:sz w:val="24"/>
          <w:szCs w:val="24"/>
        </w:rPr>
        <w:t>ddioddefir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gan y rhai </w:t>
      </w:r>
      <w:r w:rsidR="00282BE2" w:rsidRPr="00551FAC">
        <w:rPr>
          <w:rFonts w:ascii="Arial" w:hAnsi="Arial" w:cs="Arial"/>
          <w:sz w:val="24"/>
          <w:szCs w:val="24"/>
        </w:rPr>
        <w:t xml:space="preserve">sy’n cael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poenus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, yn cael eu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gwanychu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gan eu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neu </w:t>
      </w:r>
      <w:r w:rsidR="00C65B41" w:rsidRPr="00551FAC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65B41" w:rsidRPr="00551FAC">
        <w:rPr>
          <w:rFonts w:ascii="Arial" w:hAnsi="Arial" w:cs="Arial"/>
          <w:sz w:val="24"/>
          <w:szCs w:val="24"/>
        </w:rPr>
        <w:t>mae’r</w:t>
      </w:r>
      <w:proofErr w:type="spellEnd"/>
      <w:r w:rsidR="00C65B41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B41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amharu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ar eu bywydau. </w:t>
      </w:r>
    </w:p>
    <w:p w14:paraId="7A94B505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 </w:t>
      </w:r>
    </w:p>
    <w:p w14:paraId="35F17A47" w14:textId="0660CC16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ystyried y </w:t>
      </w:r>
      <w:proofErr w:type="spellStart"/>
      <w:r w:rsidRPr="00551FAC">
        <w:rPr>
          <w:rFonts w:ascii="Arial" w:hAnsi="Arial" w:cs="Arial"/>
          <w:sz w:val="24"/>
          <w:szCs w:val="24"/>
        </w:rPr>
        <w:t>cysylltiad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rhwng </w:t>
      </w:r>
      <w:r w:rsidR="00282BE2" w:rsidRPr="00551FA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phroblemau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551FAC">
        <w:rPr>
          <w:rFonts w:ascii="Arial" w:hAnsi="Arial" w:cs="Arial"/>
          <w:sz w:val="24"/>
          <w:szCs w:val="24"/>
        </w:rPr>
        <w:t>ehangach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effaith </w:t>
      </w:r>
      <w:proofErr w:type="spellStart"/>
      <w:r w:rsidRPr="00551FAC">
        <w:rPr>
          <w:rFonts w:ascii="Arial" w:hAnsi="Arial" w:cs="Arial"/>
          <w:sz w:val="24"/>
          <w:szCs w:val="24"/>
        </w:rPr>
        <w:t>amgylcheddol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llawer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nwyddau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yr effaith ar y </w:t>
      </w:r>
      <w:proofErr w:type="spellStart"/>
      <w:r w:rsidRPr="00551FAC">
        <w:rPr>
          <w:rFonts w:ascii="Arial" w:hAnsi="Arial" w:cs="Arial"/>
          <w:sz w:val="24"/>
          <w:szCs w:val="24"/>
        </w:rPr>
        <w:t>gweithle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ac ar </w:t>
      </w:r>
      <w:r w:rsidR="00282BE2" w:rsidRPr="00551FAC">
        <w:rPr>
          <w:rFonts w:ascii="Arial" w:hAnsi="Arial" w:cs="Arial"/>
          <w:sz w:val="24"/>
          <w:szCs w:val="24"/>
        </w:rPr>
        <w:t xml:space="preserve">gymryd rhan mewn </w:t>
      </w:r>
      <w:proofErr w:type="spellStart"/>
      <w:r w:rsidRPr="00551FAC">
        <w:rPr>
          <w:rFonts w:ascii="Arial" w:hAnsi="Arial" w:cs="Arial"/>
          <w:sz w:val="24"/>
          <w:szCs w:val="24"/>
        </w:rPr>
        <w:t>chwaraeon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gweithgareddau</w:t>
      </w:r>
      <w:proofErr w:type="spellEnd"/>
      <w:r w:rsidR="00282BE2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diwylliannol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. </w:t>
      </w:r>
      <w:r w:rsidR="00C65B41" w:rsidRPr="00551FAC">
        <w:rPr>
          <w:rFonts w:ascii="Arial" w:hAnsi="Arial" w:cs="Arial"/>
          <w:sz w:val="24"/>
          <w:szCs w:val="24"/>
        </w:rPr>
        <w:t>Mae’r</w:t>
      </w:r>
      <w:r w:rsidRPr="00551FAC">
        <w:rPr>
          <w:rFonts w:ascii="Arial" w:hAnsi="Arial" w:cs="Arial"/>
          <w:sz w:val="24"/>
          <w:szCs w:val="24"/>
        </w:rPr>
        <w:t xml:space="preserve"> cynllun </w:t>
      </w:r>
      <w:r w:rsidR="00C65B41" w:rsidRPr="00551FAC">
        <w:rPr>
          <w:rFonts w:ascii="Arial" w:hAnsi="Arial" w:cs="Arial"/>
          <w:sz w:val="24"/>
          <w:szCs w:val="24"/>
        </w:rPr>
        <w:t>yn ceisio</w:t>
      </w:r>
      <w:r w:rsidRPr="00551FAC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="00282BE2" w:rsidRPr="00551FAC">
        <w:rPr>
          <w:rFonts w:ascii="Arial" w:hAnsi="Arial" w:cs="Arial"/>
          <w:sz w:val="24"/>
          <w:szCs w:val="24"/>
        </w:rPr>
        <w:t>groestoriadol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gan ei fod yn ystyried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r w:rsidR="00282BE2" w:rsidRPr="00551FAC">
        <w:rPr>
          <w:rFonts w:ascii="Arial" w:hAnsi="Arial" w:cs="Arial"/>
          <w:sz w:val="24"/>
          <w:szCs w:val="24"/>
        </w:rPr>
        <w:t>ar gyfer y</w:t>
      </w:r>
      <w:r w:rsidRPr="00551FAC">
        <w:rPr>
          <w:rFonts w:ascii="Arial" w:hAnsi="Arial" w:cs="Arial"/>
          <w:sz w:val="24"/>
          <w:szCs w:val="24"/>
        </w:rPr>
        <w:t xml:space="preserve"> rhai sydd â </w:t>
      </w:r>
      <w:proofErr w:type="spellStart"/>
      <w:r w:rsidRPr="00551FAC">
        <w:rPr>
          <w:rFonts w:ascii="Arial" w:hAnsi="Arial" w:cs="Arial"/>
          <w:sz w:val="24"/>
          <w:szCs w:val="24"/>
        </w:rPr>
        <w:t>nodweddion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gwarchodedig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ychwanegol ac yn ceisio darparu ar gyfer </w:t>
      </w:r>
      <w:proofErr w:type="spellStart"/>
      <w:r w:rsidRPr="00551FAC">
        <w:rPr>
          <w:rFonts w:ascii="Arial" w:hAnsi="Arial" w:cs="Arial"/>
          <w:sz w:val="24"/>
          <w:szCs w:val="24"/>
        </w:rPr>
        <w:t>heriau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ychwan</w:t>
      </w:r>
      <w:r w:rsidR="007D6683" w:rsidRPr="00551FAC">
        <w:rPr>
          <w:rFonts w:ascii="Arial" w:hAnsi="Arial" w:cs="Arial"/>
          <w:sz w:val="24"/>
          <w:szCs w:val="24"/>
        </w:rPr>
        <w:t xml:space="preserve">egol neu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ofynion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diwylliannol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. </w:t>
      </w:r>
      <w:r w:rsidRPr="00551F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1FAC">
        <w:rPr>
          <w:rFonts w:ascii="Arial" w:hAnsi="Arial" w:cs="Arial"/>
          <w:sz w:val="24"/>
          <w:szCs w:val="24"/>
        </w:rPr>
        <w:t>thlodi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lastRenderedPageBreak/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faterion hawliau plant ac </w:t>
      </w:r>
      <w:proofErr w:type="spellStart"/>
      <w:r w:rsidRPr="00551FAC">
        <w:rPr>
          <w:rFonts w:ascii="Arial" w:hAnsi="Arial" w:cs="Arial"/>
          <w:sz w:val="24"/>
          <w:szCs w:val="24"/>
        </w:rPr>
        <w:t>mae'r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cynllun yn ystyried gwaith parhaus ysgolion a gwasanaethau pobl ifanc mewn perthynas â hynny. </w:t>
      </w:r>
    </w:p>
    <w:p w14:paraId="0BECBA35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13B03083" w14:textId="12DDA346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>Mae'r cynllun hefyd yn</w:t>
      </w:r>
      <w:r w:rsidR="00C65B41" w:rsidRPr="00551FAC">
        <w:rPr>
          <w:rFonts w:ascii="Arial" w:hAnsi="Arial" w:cs="Arial"/>
          <w:sz w:val="24"/>
          <w:szCs w:val="24"/>
        </w:rPr>
        <w:t xml:space="preserve"> </w:t>
      </w:r>
      <w:r w:rsidR="007D6683" w:rsidRPr="00551FAC">
        <w:rPr>
          <w:rFonts w:ascii="Arial" w:hAnsi="Arial" w:cs="Arial"/>
          <w:sz w:val="24"/>
          <w:szCs w:val="24"/>
        </w:rPr>
        <w:t>mabwysiadu</w:t>
      </w:r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agwedd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gydol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oes</w:t>
      </w:r>
      <w:r w:rsidRPr="00551F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gan </w:t>
      </w:r>
      <w:proofErr w:type="spellStart"/>
      <w:r w:rsidRPr="00551FAC">
        <w:rPr>
          <w:rFonts w:ascii="Arial" w:hAnsi="Arial" w:cs="Arial"/>
          <w:sz w:val="24"/>
          <w:szCs w:val="24"/>
        </w:rPr>
        <w:t>nodi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meysydd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cymorth </w:t>
      </w:r>
      <w:r w:rsidR="007D6683" w:rsidRPr="00551FA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ddylent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fod ar </w:t>
      </w:r>
      <w:proofErr w:type="gramStart"/>
      <w:r w:rsidR="00C65B41" w:rsidRPr="00551FAC">
        <w:rPr>
          <w:rFonts w:ascii="Arial" w:hAnsi="Arial" w:cs="Arial"/>
          <w:sz w:val="24"/>
          <w:szCs w:val="24"/>
        </w:rPr>
        <w:t>gael</w:t>
      </w:r>
      <w:proofErr w:type="gramEnd"/>
      <w:r w:rsidRPr="00551FAC">
        <w:rPr>
          <w:rFonts w:ascii="Arial" w:hAnsi="Arial" w:cs="Arial"/>
          <w:sz w:val="24"/>
          <w:szCs w:val="24"/>
        </w:rPr>
        <w:t xml:space="preserve"> cyn y </w:t>
      </w:r>
      <w:proofErr w:type="spellStart"/>
      <w:r w:rsidRPr="00551FAC">
        <w:rPr>
          <w:rFonts w:ascii="Arial" w:hAnsi="Arial" w:cs="Arial"/>
          <w:sz w:val="24"/>
          <w:szCs w:val="24"/>
        </w:rPr>
        <w:t>glasoed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drwy'r </w:t>
      </w:r>
      <w:proofErr w:type="spellStart"/>
      <w:r w:rsidRPr="00551FAC">
        <w:rPr>
          <w:rFonts w:ascii="Arial" w:hAnsi="Arial" w:cs="Arial"/>
          <w:sz w:val="24"/>
          <w:szCs w:val="24"/>
        </w:rPr>
        <w:t>glasoed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yn ystod y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perimenopos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menopos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1FAC">
        <w:rPr>
          <w:rFonts w:ascii="Arial" w:hAnsi="Arial" w:cs="Arial"/>
          <w:sz w:val="24"/>
          <w:szCs w:val="24"/>
        </w:rPr>
        <w:t>thu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hwnt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. </w:t>
      </w:r>
    </w:p>
    <w:p w14:paraId="6941E056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1F483FC6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proofErr w:type="spellStart"/>
      <w:r w:rsidRPr="00551FAC">
        <w:rPr>
          <w:rFonts w:ascii="Arial" w:hAnsi="Arial" w:cs="Arial"/>
          <w:sz w:val="24"/>
          <w:szCs w:val="24"/>
        </w:rPr>
        <w:t>Hoffwn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ddiolch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i'n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rhanddeiliaid, gan </w:t>
      </w:r>
      <w:proofErr w:type="spellStart"/>
      <w:r w:rsidRPr="00551FAC">
        <w:rPr>
          <w:rFonts w:ascii="Arial" w:hAnsi="Arial" w:cs="Arial"/>
          <w:sz w:val="24"/>
          <w:szCs w:val="24"/>
        </w:rPr>
        <w:t>gynnwys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 </w:t>
      </w:r>
      <w:r w:rsidR="007D6683" w:rsidRPr="00551FAC">
        <w:rPr>
          <w:rFonts w:ascii="Arial" w:hAnsi="Arial" w:cs="Arial"/>
          <w:sz w:val="24"/>
          <w:szCs w:val="24"/>
        </w:rPr>
        <w:t xml:space="preserve">Ford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Gron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Urddas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sydd wedi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cyfrannu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at </w:t>
      </w:r>
      <w:r w:rsidRPr="00551FAC">
        <w:rPr>
          <w:rFonts w:ascii="Arial" w:hAnsi="Arial" w:cs="Arial"/>
          <w:sz w:val="24"/>
          <w:szCs w:val="24"/>
        </w:rPr>
        <w:t xml:space="preserve">ddatblygu'r Cynllun hwn ac a fydd yn chwarae rhan hanfodol yn y gwaith </w:t>
      </w:r>
      <w:proofErr w:type="spellStart"/>
      <w:r w:rsidRPr="00551FAC">
        <w:rPr>
          <w:rFonts w:ascii="Arial" w:hAnsi="Arial" w:cs="Arial"/>
          <w:sz w:val="24"/>
          <w:szCs w:val="24"/>
        </w:rPr>
        <w:t>o'i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weithredu. </w:t>
      </w:r>
    </w:p>
    <w:p w14:paraId="31C3646D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 </w:t>
      </w:r>
    </w:p>
    <w:p w14:paraId="2FF066BE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51FAC">
        <w:rPr>
          <w:rFonts w:ascii="Arial" w:hAnsi="Arial" w:cs="Arial"/>
          <w:sz w:val="24"/>
          <w:szCs w:val="24"/>
        </w:rPr>
        <w:t>cyflawni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551FAC">
        <w:rPr>
          <w:rFonts w:ascii="Arial" w:hAnsi="Arial" w:cs="Arial"/>
          <w:sz w:val="24"/>
          <w:szCs w:val="24"/>
        </w:rPr>
        <w:t>gweledigaeth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yn gam </w:t>
      </w:r>
      <w:proofErr w:type="spellStart"/>
      <w:r w:rsidRPr="00551FAC">
        <w:rPr>
          <w:rFonts w:ascii="Arial" w:hAnsi="Arial" w:cs="Arial"/>
          <w:sz w:val="24"/>
          <w:szCs w:val="24"/>
        </w:rPr>
        <w:t>pwysig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o ran rhoi terfyn ar </w:t>
      </w:r>
      <w:proofErr w:type="spellStart"/>
      <w:r w:rsidRPr="00551FAC">
        <w:rPr>
          <w:rFonts w:ascii="Arial" w:hAnsi="Arial" w:cs="Arial"/>
          <w:sz w:val="24"/>
          <w:szCs w:val="24"/>
        </w:rPr>
        <w:t>wahaniaethu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ar sail </w:t>
      </w:r>
      <w:proofErr w:type="spellStart"/>
      <w:r w:rsidRPr="00551FAC">
        <w:rPr>
          <w:rFonts w:ascii="Arial" w:hAnsi="Arial" w:cs="Arial"/>
          <w:sz w:val="24"/>
          <w:szCs w:val="24"/>
        </w:rPr>
        <w:t>rhyw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ac, felly, </w:t>
      </w:r>
      <w:proofErr w:type="spellStart"/>
      <w:proofErr w:type="gramStart"/>
      <w:r w:rsidR="007D6683" w:rsidRPr="00551FAC">
        <w:rPr>
          <w:rFonts w:ascii="Arial" w:hAnsi="Arial" w:cs="Arial"/>
          <w:sz w:val="24"/>
          <w:szCs w:val="24"/>
        </w:rPr>
        <w:t>tuag</w:t>
      </w:r>
      <w:proofErr w:type="spellEnd"/>
      <w:proofErr w:type="gramEnd"/>
      <w:r w:rsidR="007D6683" w:rsidRPr="00551FAC">
        <w:rPr>
          <w:rFonts w:ascii="Arial" w:hAnsi="Arial" w:cs="Arial"/>
          <w:sz w:val="24"/>
          <w:szCs w:val="24"/>
        </w:rPr>
        <w:t xml:space="preserve"> at weithredu Cydraddoldeb Rhwng y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Rhywiau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yng Nghymru. </w:t>
      </w:r>
      <w:r w:rsidRPr="00551FAC">
        <w:rPr>
          <w:rFonts w:ascii="Arial" w:hAnsi="Arial" w:cs="Arial"/>
          <w:sz w:val="24"/>
          <w:szCs w:val="24"/>
        </w:rPr>
        <w:t xml:space="preserve">Mae </w:t>
      </w:r>
      <w:r w:rsidR="007D6683" w:rsidRPr="00551FAC">
        <w:rPr>
          <w:rFonts w:ascii="Arial" w:hAnsi="Arial" w:cs="Arial"/>
          <w:sz w:val="24"/>
          <w:szCs w:val="24"/>
        </w:rPr>
        <w:t>p</w:t>
      </w:r>
      <w:r w:rsidRPr="00551FAC">
        <w:rPr>
          <w:rFonts w:ascii="Arial" w:hAnsi="Arial" w:cs="Arial"/>
          <w:sz w:val="24"/>
          <w:szCs w:val="24"/>
        </w:rPr>
        <w:t xml:space="preserve">ob un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ohonom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ai’n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cael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, wedi cael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6683" w:rsidRPr="00551FAC">
        <w:rPr>
          <w:rFonts w:ascii="Arial" w:hAnsi="Arial" w:cs="Arial"/>
          <w:sz w:val="24"/>
          <w:szCs w:val="24"/>
        </w:rPr>
        <w:t>neu’n</w:t>
      </w:r>
      <w:proofErr w:type="spellEnd"/>
      <w:r w:rsidR="007D6683" w:rsidRPr="00551FAC">
        <w:rPr>
          <w:rFonts w:ascii="Arial" w:hAnsi="Arial" w:cs="Arial"/>
          <w:sz w:val="24"/>
          <w:szCs w:val="24"/>
        </w:rPr>
        <w:t xml:space="preserve"> adnabod pobl sy’n eu cael</w:t>
      </w:r>
      <w:r w:rsidR="00C15E7E" w:rsidRPr="00551FAC">
        <w:rPr>
          <w:rFonts w:ascii="Arial" w:hAnsi="Arial" w:cs="Arial"/>
          <w:sz w:val="24"/>
          <w:szCs w:val="24"/>
        </w:rPr>
        <w:t>,</w:t>
      </w:r>
      <w:r w:rsidR="007D6683" w:rsidRPr="00551FAC">
        <w:rPr>
          <w:rFonts w:ascii="Arial" w:hAnsi="Arial" w:cs="Arial"/>
          <w:sz w:val="24"/>
          <w:szCs w:val="24"/>
        </w:rPr>
        <w:t xml:space="preserve"> </w:t>
      </w:r>
      <w:r w:rsidR="006F1A8B" w:rsidRPr="00551FAC">
        <w:rPr>
          <w:rFonts w:ascii="Arial" w:hAnsi="Arial" w:cs="Arial"/>
          <w:sz w:val="24"/>
          <w:szCs w:val="24"/>
        </w:rPr>
        <w:t xml:space="preserve">ond menywod, </w:t>
      </w:r>
      <w:proofErr w:type="spellStart"/>
      <w:r w:rsidR="006F1A8B" w:rsidRPr="00551FAC">
        <w:rPr>
          <w:rFonts w:ascii="Arial" w:hAnsi="Arial" w:cs="Arial"/>
          <w:sz w:val="24"/>
          <w:szCs w:val="24"/>
        </w:rPr>
        <w:t>merched</w:t>
      </w:r>
      <w:proofErr w:type="spellEnd"/>
      <w:r w:rsidR="006F1A8B" w:rsidRPr="00551FAC">
        <w:rPr>
          <w:rFonts w:ascii="Arial" w:hAnsi="Arial" w:cs="Arial"/>
          <w:sz w:val="24"/>
          <w:szCs w:val="24"/>
        </w:rPr>
        <w:t xml:space="preserve"> ac eraill sy’n cael </w:t>
      </w:r>
      <w:proofErr w:type="spellStart"/>
      <w:r w:rsidR="006F1A8B" w:rsidRPr="00551FAC">
        <w:rPr>
          <w:rFonts w:ascii="Arial" w:hAnsi="Arial" w:cs="Arial"/>
          <w:sz w:val="24"/>
          <w:szCs w:val="24"/>
        </w:rPr>
        <w:t>mislif</w:t>
      </w:r>
      <w:proofErr w:type="spellEnd"/>
      <w:r w:rsidR="006F1A8B" w:rsidRPr="00551FAC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6F1A8B" w:rsidRPr="00551FAC">
        <w:rPr>
          <w:rFonts w:ascii="Arial" w:hAnsi="Arial" w:cs="Arial"/>
          <w:sz w:val="24"/>
          <w:szCs w:val="24"/>
        </w:rPr>
        <w:t>profi</w:t>
      </w:r>
      <w:proofErr w:type="spellEnd"/>
      <w:r w:rsidR="006F1A8B" w:rsidRPr="00551FAC">
        <w:rPr>
          <w:rFonts w:ascii="Arial" w:hAnsi="Arial" w:cs="Arial"/>
          <w:sz w:val="24"/>
          <w:szCs w:val="24"/>
        </w:rPr>
        <w:t xml:space="preserve"> canly</w:t>
      </w:r>
      <w:r w:rsidRPr="00551FAC">
        <w:rPr>
          <w:rFonts w:ascii="Arial" w:hAnsi="Arial" w:cs="Arial"/>
          <w:sz w:val="24"/>
          <w:szCs w:val="24"/>
        </w:rPr>
        <w:t xml:space="preserve">niadau </w:t>
      </w:r>
      <w:proofErr w:type="spellStart"/>
      <w:r w:rsidRPr="00551FAC">
        <w:rPr>
          <w:rFonts w:ascii="Arial" w:hAnsi="Arial" w:cs="Arial"/>
          <w:sz w:val="24"/>
          <w:szCs w:val="24"/>
        </w:rPr>
        <w:t>negyddol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; effaith ar waith; </w:t>
      </w:r>
      <w:proofErr w:type="spellStart"/>
      <w:r w:rsidRPr="00551FAC">
        <w:rPr>
          <w:rFonts w:ascii="Arial" w:hAnsi="Arial" w:cs="Arial"/>
          <w:sz w:val="24"/>
          <w:szCs w:val="24"/>
        </w:rPr>
        <w:t>absenoldeb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o addysg neu roi terfyn ar </w:t>
      </w:r>
      <w:r w:rsidR="006F1A8B" w:rsidRPr="00551FAC">
        <w:rPr>
          <w:rFonts w:ascii="Arial" w:hAnsi="Arial" w:cs="Arial"/>
          <w:sz w:val="24"/>
          <w:szCs w:val="24"/>
        </w:rPr>
        <w:t xml:space="preserve">gymryd rhan </w:t>
      </w:r>
      <w:r w:rsidRPr="00551FAC">
        <w:rPr>
          <w:rFonts w:ascii="Arial" w:hAnsi="Arial" w:cs="Arial"/>
          <w:sz w:val="24"/>
          <w:szCs w:val="24"/>
        </w:rPr>
        <w:t xml:space="preserve">mewn </w:t>
      </w:r>
      <w:proofErr w:type="spellStart"/>
      <w:r w:rsidRPr="00551FAC">
        <w:rPr>
          <w:rFonts w:ascii="Arial" w:hAnsi="Arial" w:cs="Arial"/>
          <w:sz w:val="24"/>
          <w:szCs w:val="24"/>
        </w:rPr>
        <w:t>chwaraeon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</w:p>
    <w:p w14:paraId="34A242E4" w14:textId="77777777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</w:p>
    <w:p w14:paraId="4FED03B0" w14:textId="7E86C3B1" w:rsidR="002E6324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 xml:space="preserve">Er mwyn sicrhau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51FAC">
        <w:rPr>
          <w:rFonts w:ascii="Arial" w:hAnsi="Arial" w:cs="Arial"/>
          <w:sz w:val="24"/>
          <w:szCs w:val="24"/>
        </w:rPr>
        <w:t>mae</w:t>
      </w:r>
      <w:proofErr w:type="gramEnd"/>
      <w:r w:rsidRPr="00551FAC">
        <w:rPr>
          <w:rFonts w:ascii="Arial" w:hAnsi="Arial" w:cs="Arial"/>
          <w:sz w:val="24"/>
          <w:szCs w:val="24"/>
        </w:rPr>
        <w:t xml:space="preserve"> angen </w:t>
      </w:r>
      <w:proofErr w:type="spellStart"/>
      <w:r w:rsidRPr="00551FAC">
        <w:rPr>
          <w:rFonts w:ascii="Arial" w:hAnsi="Arial" w:cs="Arial"/>
          <w:sz w:val="24"/>
          <w:szCs w:val="24"/>
        </w:rPr>
        <w:t>ymgysylltu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51FAC">
        <w:rPr>
          <w:rFonts w:ascii="Arial" w:hAnsi="Arial" w:cs="Arial"/>
          <w:sz w:val="24"/>
          <w:szCs w:val="24"/>
        </w:rPr>
        <w:t>dynion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1FAC">
        <w:rPr>
          <w:rFonts w:ascii="Arial" w:hAnsi="Arial" w:cs="Arial"/>
          <w:sz w:val="24"/>
          <w:szCs w:val="24"/>
        </w:rPr>
        <w:t>bechgyn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, menywod a </w:t>
      </w:r>
      <w:proofErr w:type="spellStart"/>
      <w:r w:rsidRPr="00551FAC">
        <w:rPr>
          <w:rFonts w:ascii="Arial" w:hAnsi="Arial" w:cs="Arial"/>
          <w:sz w:val="24"/>
          <w:szCs w:val="24"/>
        </w:rPr>
        <w:t>merched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a'r rhai sy'n </w:t>
      </w:r>
      <w:proofErr w:type="spellStart"/>
      <w:r w:rsidR="00D93AA7" w:rsidRPr="00551FAC">
        <w:rPr>
          <w:rFonts w:ascii="Arial" w:hAnsi="Arial" w:cs="Arial"/>
          <w:sz w:val="24"/>
          <w:szCs w:val="24"/>
        </w:rPr>
        <w:t>hunaniaethu</w:t>
      </w:r>
      <w:proofErr w:type="spellEnd"/>
      <w:r w:rsidR="00D93AA7" w:rsidRPr="00551F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93AA7" w:rsidRPr="00551FAC">
        <w:rPr>
          <w:rFonts w:ascii="Arial" w:hAnsi="Arial" w:cs="Arial"/>
          <w:sz w:val="24"/>
          <w:szCs w:val="24"/>
        </w:rPr>
        <w:t>tu</w:t>
      </w:r>
      <w:proofErr w:type="spellEnd"/>
      <w:r w:rsidR="00D93AA7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AA7" w:rsidRPr="00551FAC">
        <w:rPr>
          <w:rFonts w:ascii="Arial" w:hAnsi="Arial" w:cs="Arial"/>
          <w:sz w:val="24"/>
          <w:szCs w:val="24"/>
        </w:rPr>
        <w:t>hwnt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="00D93AA7" w:rsidRPr="00551FAC">
        <w:rPr>
          <w:rFonts w:ascii="Arial" w:hAnsi="Arial" w:cs="Arial"/>
          <w:sz w:val="24"/>
          <w:szCs w:val="24"/>
        </w:rPr>
        <w:t>categorïau</w:t>
      </w:r>
      <w:proofErr w:type="spellEnd"/>
      <w:r w:rsidR="00D93AA7"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AA7" w:rsidRPr="00551FAC">
        <w:rPr>
          <w:rFonts w:ascii="Arial" w:hAnsi="Arial" w:cs="Arial"/>
          <w:sz w:val="24"/>
          <w:szCs w:val="24"/>
        </w:rPr>
        <w:t>deuaidd</w:t>
      </w:r>
      <w:proofErr w:type="spellEnd"/>
      <w:r w:rsidR="00D93AA7" w:rsidRPr="00551FAC">
        <w:rPr>
          <w:rFonts w:ascii="Arial" w:hAnsi="Arial" w:cs="Arial"/>
          <w:sz w:val="24"/>
          <w:szCs w:val="24"/>
        </w:rPr>
        <w:t xml:space="preserve"> hy</w:t>
      </w:r>
      <w:r w:rsidRPr="00551FAC">
        <w:rPr>
          <w:rFonts w:ascii="Arial" w:hAnsi="Arial" w:cs="Arial"/>
          <w:sz w:val="24"/>
          <w:szCs w:val="24"/>
        </w:rPr>
        <w:t xml:space="preserve">n, i godi </w:t>
      </w:r>
      <w:proofErr w:type="spellStart"/>
      <w:r w:rsidRPr="00551FAC">
        <w:rPr>
          <w:rFonts w:ascii="Arial" w:hAnsi="Arial" w:cs="Arial"/>
          <w:sz w:val="24"/>
          <w:szCs w:val="24"/>
        </w:rPr>
        <w:t>ymwybyddiaeth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1FAC">
        <w:rPr>
          <w:rFonts w:ascii="Arial" w:hAnsi="Arial" w:cs="Arial"/>
          <w:sz w:val="24"/>
          <w:szCs w:val="24"/>
        </w:rPr>
        <w:t>dealltwriaeth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ac i roi terfyn ar stigma.  Mae'n </w:t>
      </w:r>
      <w:proofErr w:type="spellStart"/>
      <w:r w:rsidRPr="00551FAC">
        <w:rPr>
          <w:rFonts w:ascii="Arial" w:hAnsi="Arial" w:cs="Arial"/>
          <w:sz w:val="24"/>
          <w:szCs w:val="24"/>
        </w:rPr>
        <w:t>sgwrs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ac yn broses y </w:t>
      </w:r>
      <w:proofErr w:type="gramStart"/>
      <w:r w:rsidRPr="00551FAC">
        <w:rPr>
          <w:rFonts w:ascii="Arial" w:hAnsi="Arial" w:cs="Arial"/>
          <w:sz w:val="24"/>
          <w:szCs w:val="24"/>
        </w:rPr>
        <w:t>mae</w:t>
      </w:r>
      <w:proofErr w:type="gramEnd"/>
      <w:r w:rsidRPr="00551FAC">
        <w:rPr>
          <w:rFonts w:ascii="Arial" w:hAnsi="Arial" w:cs="Arial"/>
          <w:sz w:val="24"/>
          <w:szCs w:val="24"/>
        </w:rPr>
        <w:t xml:space="preserve"> angen i bawb fod yn rhan </w:t>
      </w:r>
      <w:proofErr w:type="spellStart"/>
      <w:r w:rsidRPr="00551FAC">
        <w:rPr>
          <w:rFonts w:ascii="Arial" w:hAnsi="Arial" w:cs="Arial"/>
          <w:sz w:val="24"/>
          <w:szCs w:val="24"/>
        </w:rPr>
        <w:t>ohoni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</w:p>
    <w:p w14:paraId="52B34F21" w14:textId="77777777" w:rsidR="00D93AA7" w:rsidRPr="00551FAC" w:rsidRDefault="00D93AA7" w:rsidP="002E6324">
      <w:pPr>
        <w:rPr>
          <w:rFonts w:ascii="Arial" w:hAnsi="Arial" w:cs="Arial"/>
          <w:sz w:val="24"/>
          <w:szCs w:val="24"/>
        </w:rPr>
      </w:pPr>
    </w:p>
    <w:p w14:paraId="43EF76CF" w14:textId="09A23BB6" w:rsidR="00A845A9" w:rsidRPr="00551FAC" w:rsidRDefault="002E6324" w:rsidP="002E6324">
      <w:pPr>
        <w:rPr>
          <w:rFonts w:ascii="Arial" w:hAnsi="Arial" w:cs="Arial"/>
          <w:sz w:val="24"/>
          <w:szCs w:val="24"/>
        </w:rPr>
      </w:pPr>
      <w:r w:rsidRPr="00551FAC">
        <w:rPr>
          <w:rFonts w:ascii="Arial" w:hAnsi="Arial" w:cs="Arial"/>
          <w:sz w:val="24"/>
          <w:szCs w:val="24"/>
        </w:rPr>
        <w:t>Mae'r ymgynghoriad ar y Cynllun Gwe</w:t>
      </w:r>
      <w:r w:rsidR="00F3159D" w:rsidRPr="00551FAC">
        <w:rPr>
          <w:rFonts w:ascii="Arial" w:hAnsi="Arial" w:cs="Arial"/>
          <w:sz w:val="24"/>
          <w:szCs w:val="24"/>
        </w:rPr>
        <w:t xml:space="preserve">ithredu Strategol ar </w:t>
      </w:r>
      <w:proofErr w:type="spellStart"/>
      <w:r w:rsidR="00F3159D" w:rsidRPr="00551FAC">
        <w:rPr>
          <w:rFonts w:ascii="Arial" w:hAnsi="Arial" w:cs="Arial"/>
          <w:sz w:val="24"/>
          <w:szCs w:val="24"/>
        </w:rPr>
        <w:t>agor</w:t>
      </w:r>
      <w:proofErr w:type="spellEnd"/>
      <w:r w:rsidR="00F3159D" w:rsidRPr="00551FAC">
        <w:rPr>
          <w:rFonts w:ascii="Arial" w:hAnsi="Arial" w:cs="Arial"/>
          <w:sz w:val="24"/>
          <w:szCs w:val="24"/>
        </w:rPr>
        <w:t xml:space="preserve"> tan 12</w:t>
      </w:r>
      <w:r w:rsidRPr="00551FAC">
        <w:rPr>
          <w:rFonts w:ascii="Arial" w:hAnsi="Arial" w:cs="Arial"/>
          <w:sz w:val="24"/>
          <w:szCs w:val="24"/>
        </w:rPr>
        <w:t xml:space="preserve"> Ionawr 2022. </w:t>
      </w:r>
      <w:proofErr w:type="spellStart"/>
      <w:r w:rsidRPr="00551FAC">
        <w:rPr>
          <w:rFonts w:ascii="Arial" w:hAnsi="Arial" w:cs="Arial"/>
          <w:sz w:val="24"/>
          <w:szCs w:val="24"/>
        </w:rPr>
        <w:t>Rwy'n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annog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pawb i ystyried y ddogfen a </w:t>
      </w:r>
      <w:proofErr w:type="spellStart"/>
      <w:r w:rsidRPr="00551FAC">
        <w:rPr>
          <w:rFonts w:ascii="Arial" w:hAnsi="Arial" w:cs="Arial"/>
          <w:sz w:val="24"/>
          <w:szCs w:val="24"/>
        </w:rPr>
        <w:t>rhannu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eu </w:t>
      </w:r>
      <w:hyperlink r:id="rId12" w:history="1">
        <w:r w:rsidRPr="00551FAC">
          <w:rPr>
            <w:rStyle w:val="Hyperlink"/>
            <w:rFonts w:ascii="Arial" w:hAnsi="Arial" w:cs="Arial"/>
            <w:sz w:val="24"/>
            <w:szCs w:val="24"/>
          </w:rPr>
          <w:t>barn</w:t>
        </w:r>
      </w:hyperlink>
      <w:r w:rsidRPr="00551FAC">
        <w:rPr>
          <w:rFonts w:ascii="Arial" w:hAnsi="Arial" w:cs="Arial"/>
          <w:sz w:val="24"/>
          <w:szCs w:val="24"/>
        </w:rPr>
        <w:t xml:space="preserve"> gyda </w:t>
      </w:r>
      <w:proofErr w:type="spellStart"/>
      <w:proofErr w:type="gramStart"/>
      <w:r w:rsidRPr="00551FAC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551FAC">
        <w:rPr>
          <w:rFonts w:ascii="Arial" w:hAnsi="Arial" w:cs="Arial"/>
          <w:sz w:val="24"/>
          <w:szCs w:val="24"/>
        </w:rPr>
        <w:t xml:space="preserve"> wrth i </w:t>
      </w:r>
      <w:proofErr w:type="spellStart"/>
      <w:r w:rsidRPr="00551FAC">
        <w:rPr>
          <w:rFonts w:ascii="Arial" w:hAnsi="Arial" w:cs="Arial"/>
          <w:sz w:val="24"/>
          <w:szCs w:val="24"/>
        </w:rPr>
        <w:t>ni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weithio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tuag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at ein </w:t>
      </w:r>
      <w:proofErr w:type="spellStart"/>
      <w:r w:rsidRPr="00551FAC">
        <w:rPr>
          <w:rFonts w:ascii="Arial" w:hAnsi="Arial" w:cs="Arial"/>
          <w:sz w:val="24"/>
          <w:szCs w:val="24"/>
        </w:rPr>
        <w:t>gweledigaeth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551FAC">
        <w:rPr>
          <w:rFonts w:ascii="Arial" w:hAnsi="Arial" w:cs="Arial"/>
          <w:sz w:val="24"/>
          <w:szCs w:val="24"/>
        </w:rPr>
        <w:t>urddas</w:t>
      </w:r>
      <w:proofErr w:type="spellEnd"/>
      <w:r w:rsidRPr="0055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FAC">
        <w:rPr>
          <w:rFonts w:ascii="Arial" w:hAnsi="Arial" w:cs="Arial"/>
          <w:sz w:val="24"/>
          <w:szCs w:val="24"/>
        </w:rPr>
        <w:t>mislif</w:t>
      </w:r>
      <w:proofErr w:type="spellEnd"/>
      <w:r w:rsidRPr="00551FAC">
        <w:rPr>
          <w:rFonts w:ascii="Arial" w:hAnsi="Arial" w:cs="Arial"/>
          <w:sz w:val="24"/>
          <w:szCs w:val="24"/>
        </w:rPr>
        <w:t>.</w:t>
      </w:r>
    </w:p>
    <w:sectPr w:rsidR="00A845A9" w:rsidRPr="00551FAC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F902" w14:textId="77777777" w:rsidR="000E31C1" w:rsidRDefault="000E31C1">
      <w:r>
        <w:separator/>
      </w:r>
    </w:p>
  </w:endnote>
  <w:endnote w:type="continuationSeparator" w:id="0">
    <w:p w14:paraId="3BB02E8D" w14:textId="77777777" w:rsidR="000E31C1" w:rsidRDefault="000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100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31EAA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CC02" w14:textId="090B567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F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C43DB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8E5E" w14:textId="0084D9D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1F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197A4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640A" w14:textId="77777777" w:rsidR="000E31C1" w:rsidRDefault="000E31C1">
      <w:r>
        <w:separator/>
      </w:r>
    </w:p>
  </w:footnote>
  <w:footnote w:type="continuationSeparator" w:id="0">
    <w:p w14:paraId="71930298" w14:textId="77777777" w:rsidR="000E31C1" w:rsidRDefault="000E31C1">
      <w:r>
        <w:continuationSeparator/>
      </w:r>
    </w:p>
  </w:footnote>
  <w:footnote w:id="1">
    <w:p w14:paraId="74EA58A4" w14:textId="77777777" w:rsidR="008536E6" w:rsidRPr="002E24A3" w:rsidRDefault="008536E6" w:rsidP="008536E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E24A3">
        <w:rPr>
          <w:rFonts w:ascii="Arial" w:hAnsi="Arial" w:cs="Arial"/>
          <w:sz w:val="18"/>
          <w:szCs w:val="18"/>
        </w:rPr>
        <w:t xml:space="preserve">2018, Plan International – </w:t>
      </w:r>
      <w:proofErr w:type="spellStart"/>
      <w:r>
        <w:rPr>
          <w:rFonts w:ascii="Arial" w:hAnsi="Arial" w:cs="Arial"/>
          <w:sz w:val="18"/>
          <w:szCs w:val="18"/>
        </w:rPr>
        <w:t>cyfeirir</w:t>
      </w:r>
      <w:proofErr w:type="spellEnd"/>
      <w:r>
        <w:rPr>
          <w:rFonts w:ascii="Arial" w:hAnsi="Arial" w:cs="Arial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sz w:val="18"/>
          <w:szCs w:val="18"/>
        </w:rPr>
        <w:t>ferched</w:t>
      </w:r>
      <w:proofErr w:type="spellEnd"/>
      <w:r w:rsidRPr="002E24A3">
        <w:rPr>
          <w:rFonts w:ascii="Arial" w:hAnsi="Arial" w:cs="Arial"/>
          <w:color w:val="000000" w:themeColor="text1"/>
          <w:sz w:val="18"/>
          <w:szCs w:val="18"/>
        </w:rPr>
        <w:t xml:space="preserve"> 14-21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oed</w:t>
      </w:r>
    </w:p>
    <w:p w14:paraId="5D577E38" w14:textId="77777777" w:rsidR="008536E6" w:rsidRPr="008536E6" w:rsidRDefault="008536E6">
      <w:pPr>
        <w:pStyle w:val="FootnoteText"/>
        <w:rPr>
          <w:lang w:val="cy-GB"/>
        </w:rPr>
      </w:pPr>
    </w:p>
  </w:footnote>
  <w:footnote w:id="2">
    <w:p w14:paraId="009200E4" w14:textId="77777777" w:rsidR="008536E6" w:rsidRPr="008536E6" w:rsidRDefault="008536E6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Ymchwil gan PHS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FAD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D19E57" wp14:editId="10B46DF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67341" w14:textId="77777777" w:rsidR="00DD4B82" w:rsidRDefault="00DD4B82">
    <w:pPr>
      <w:pStyle w:val="Header"/>
    </w:pPr>
  </w:p>
  <w:p w14:paraId="50204F1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9F0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26B8"/>
    <w:rsid w:val="000E31C1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7BF3"/>
    <w:rsid w:val="00274F08"/>
    <w:rsid w:val="00275BF2"/>
    <w:rsid w:val="00282BE2"/>
    <w:rsid w:val="002A5310"/>
    <w:rsid w:val="002C57B6"/>
    <w:rsid w:val="002E6324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51FAC"/>
    <w:rsid w:val="00560F1F"/>
    <w:rsid w:val="00574BB3"/>
    <w:rsid w:val="005A22E2"/>
    <w:rsid w:val="005B030B"/>
    <w:rsid w:val="005D2A41"/>
    <w:rsid w:val="005D7663"/>
    <w:rsid w:val="005D79BB"/>
    <w:rsid w:val="005F1659"/>
    <w:rsid w:val="00603548"/>
    <w:rsid w:val="00635570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1A8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6683"/>
    <w:rsid w:val="007F5E64"/>
    <w:rsid w:val="00800FA0"/>
    <w:rsid w:val="00812370"/>
    <w:rsid w:val="0082411A"/>
    <w:rsid w:val="00841628"/>
    <w:rsid w:val="00846160"/>
    <w:rsid w:val="008536E6"/>
    <w:rsid w:val="00877BD2"/>
    <w:rsid w:val="00885459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29FE"/>
    <w:rsid w:val="009D26D8"/>
    <w:rsid w:val="009E36B5"/>
    <w:rsid w:val="009E4974"/>
    <w:rsid w:val="009F06C3"/>
    <w:rsid w:val="00A204C9"/>
    <w:rsid w:val="00A23742"/>
    <w:rsid w:val="00A3247B"/>
    <w:rsid w:val="00A4013D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5E7E"/>
    <w:rsid w:val="00C43B4A"/>
    <w:rsid w:val="00C64FA5"/>
    <w:rsid w:val="00C65B41"/>
    <w:rsid w:val="00C84A12"/>
    <w:rsid w:val="00CD4940"/>
    <w:rsid w:val="00CF3DC5"/>
    <w:rsid w:val="00D017E2"/>
    <w:rsid w:val="00D16D97"/>
    <w:rsid w:val="00D27F42"/>
    <w:rsid w:val="00D84713"/>
    <w:rsid w:val="00D93AA7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159D"/>
    <w:rsid w:val="00F81C33"/>
    <w:rsid w:val="00F923C2"/>
    <w:rsid w:val="00F97613"/>
    <w:rsid w:val="00FE6433"/>
    <w:rsid w:val="00FE689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EB4B3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13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13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01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0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3D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3D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40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13D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AA7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A7"/>
    <w:rPr>
      <w:rFonts w:ascii="TradeGothic" w:eastAsiaTheme="minorHAnsi" w:hAnsi="TradeGothic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ynllun-gweithredu-strategol-ar-gyfer-urddas-misli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A37001127</value>
    </field>
    <field name="Objective-Title">
      <value order="0">Written Statement Period Dignity Strategic Action PLan - Welsh</value>
    </field>
    <field name="Objective-Description">
      <value order="0"/>
    </field>
    <field name="Objective-CreationStamp">
      <value order="0">2021-10-15T14:55:51Z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2021-10-19T15:14:41Z</value>
    </field>
    <field name="Objective-Owner">
      <value order="0">Price, Laura (EPS - 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- 2021-2026:MA/JH-/3268/21 Period Dignity Strategic Action plan</value>
    </field>
    <field name="Objective-Parent">
      <value order="0">MA/JH-/3268/21 Period Dignity Strategic Action plan</value>
    </field>
    <field name="Objective-State">
      <value order="0">Being Edited</value>
    </field>
    <field name="Objective-VersionId">
      <value order="0">vA72369239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3F4C581-98B3-465B-82C3-72582189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4D3EA-18AF-4206-A3C9-D9BB7E77A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DF698-33FC-4819-8725-AE993B65D3F2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7596C0-C95D-47BD-99D8-8590C148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3309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2021-10-19T15:31:00Z</dcterms:created>
  <dcterms:modified xsi:type="dcterms:W3CDTF">2021-10-19T15:31:00Z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A37001127</vt:lpwstr>
  </property>
  <property fmtid="{D5CDD505-2E9C-101B-9397-08002B2CF9AE}" pid="4" name="Objective-Title">
    <vt:lpwstr>Written Statement Period Dignity Strategic Action PLan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2021-10-15T14:55:57Z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2021-10-19T15:14:41Z</vt:filetime>
  </property>
  <property fmtid="{D5CDD505-2E9C-101B-9397-08002B2CF9AE}" pid="11" name="Objective-Owner">
    <vt:lpwstr>Price, Laura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MA/JH-/3268/21 Period Dignity Strategic Action plan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qA1477752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vA72369239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