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CB874" w14:textId="77777777" w:rsidR="00DA1678" w:rsidRPr="009D7E0E" w:rsidRDefault="00DA1678" w:rsidP="001A39E2">
      <w:pPr>
        <w:jc w:val="right"/>
        <w:rPr>
          <w:b/>
        </w:rPr>
      </w:pPr>
    </w:p>
    <w:p w14:paraId="76AC0928" w14:textId="77777777" w:rsidR="00A845A9" w:rsidRPr="009D7E0E" w:rsidRDefault="000C5E9B" w:rsidP="00A845A9">
      <w:pPr>
        <w:pStyle w:val="Heading1"/>
        <w:rPr>
          <w:color w:val="FF0000"/>
        </w:rPr>
      </w:pPr>
      <w:r w:rsidRPr="009D7E0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AC0944" wp14:editId="76AC094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5577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549D3FE" w14:textId="77777777" w:rsidR="002B0DB4" w:rsidRPr="009D7E0E" w:rsidRDefault="002B0DB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D7E0E"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76AC092A" w14:textId="122B2DE5" w:rsidR="00A845A9" w:rsidRPr="009D7E0E" w:rsidRDefault="002B0DB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D7E0E">
        <w:rPr>
          <w:rFonts w:ascii="Times New Roman" w:hAnsi="Times New Roman"/>
          <w:color w:val="FF0000"/>
          <w:sz w:val="40"/>
          <w:szCs w:val="40"/>
        </w:rPr>
        <w:t>GAN</w:t>
      </w:r>
      <w:r w:rsidRPr="009D7E0E">
        <w:rPr>
          <w:rFonts w:ascii="Times New Roman" w:hAnsi="Times New Roman"/>
          <w:color w:val="FF0000"/>
          <w:sz w:val="40"/>
          <w:szCs w:val="40"/>
        </w:rPr>
        <w:tab/>
      </w:r>
    </w:p>
    <w:p w14:paraId="76AC092B" w14:textId="71F32741" w:rsidR="00A845A9" w:rsidRPr="009D7E0E" w:rsidRDefault="002B0DB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D7E0E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6AC092C" w14:textId="77777777" w:rsidR="00A845A9" w:rsidRPr="009D7E0E" w:rsidRDefault="000C5E9B" w:rsidP="00A845A9">
      <w:pPr>
        <w:rPr>
          <w:b/>
          <w:color w:val="FF0000"/>
        </w:rPr>
      </w:pPr>
      <w:r w:rsidRPr="009D7E0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AC0946" wp14:editId="76AC094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6A2B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9D7E0E" w14:paraId="76AC093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36F7F" w14:textId="77777777" w:rsidR="002B0DB4" w:rsidRPr="009D7E0E" w:rsidRDefault="002B0DB4" w:rsidP="002B0DB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AC092E" w14:textId="302F7049" w:rsidR="00EA5290" w:rsidRPr="009D7E0E" w:rsidRDefault="002B0DB4" w:rsidP="002B0DB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E0E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9D7E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0930" w14:textId="7D0C80D2" w:rsidR="00EA5290" w:rsidRPr="009D7E0E" w:rsidRDefault="00A03CA0" w:rsidP="009D7E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Penodi Cadeirydd Corff Llais y Dinesydd ar gyfer Iechyd a Gofal Cymdeithasol yng Nghymru</w:t>
            </w:r>
            <w:bookmarkEnd w:id="0"/>
          </w:p>
        </w:tc>
      </w:tr>
      <w:tr w:rsidR="00EA5290" w:rsidRPr="009D7E0E" w14:paraId="76AC093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0932" w14:textId="25FECBB4" w:rsidR="00EA5290" w:rsidRPr="009D7E0E" w:rsidRDefault="002B0DB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E0E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0933" w14:textId="5B57C072" w:rsidR="00EA5290" w:rsidRPr="009D7E0E" w:rsidRDefault="00B25175" w:rsidP="002B0DB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E0E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="002B0DB4" w:rsidRPr="009D7E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Mawrth 2022</w:t>
            </w:r>
          </w:p>
        </w:tc>
      </w:tr>
      <w:tr w:rsidR="00EA5290" w:rsidRPr="009D7E0E" w14:paraId="76AC09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0935" w14:textId="280B0285" w:rsidR="00EA5290" w:rsidRPr="009D7E0E" w:rsidRDefault="002B0DB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E0E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0936" w14:textId="52EDFA6A" w:rsidR="00EA5290" w:rsidRPr="009D7E0E" w:rsidRDefault="00B25175" w:rsidP="002B0DB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E0E">
              <w:rPr>
                <w:rFonts w:ascii="Arial" w:hAnsi="Arial" w:cs="Arial"/>
                <w:b/>
                <w:sz w:val="24"/>
                <w:szCs w:val="24"/>
              </w:rPr>
              <w:t xml:space="preserve">Eluned Morgan, </w:t>
            </w:r>
            <w:r w:rsidR="002B0DB4" w:rsidRPr="009D7E0E">
              <w:rPr>
                <w:rFonts w:ascii="Arial" w:hAnsi="Arial" w:cs="Arial"/>
                <w:b/>
                <w:sz w:val="24"/>
                <w:szCs w:val="24"/>
              </w:rPr>
              <w:t>y Gweinidog Iechyd a Gwasanaethau Cymdeithasol</w:t>
            </w:r>
          </w:p>
        </w:tc>
      </w:tr>
    </w:tbl>
    <w:p w14:paraId="76AC0938" w14:textId="77777777" w:rsidR="00EA5290" w:rsidRPr="009D7E0E" w:rsidRDefault="00EA5290" w:rsidP="00EA5290"/>
    <w:p w14:paraId="1D099EA5" w14:textId="77777777" w:rsidR="00A03CA0" w:rsidRPr="00A03CA0" w:rsidRDefault="00A03CA0" w:rsidP="00A03CA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A03CA0">
        <w:rPr>
          <w:rFonts w:ascii="Arial" w:hAnsi="Arial" w:cs="Arial"/>
          <w:color w:val="1F1F1F"/>
        </w:rPr>
        <w:t xml:space="preserve">Yn dilyn fy natganiad blaenorol a gyhoeddwyd ar 10 Ionawr 2022, ac wedi ymgyrch recriwtio lwyddiannus, mae’n bleser gennyf gyhoeddi penodiad yr Athro </w:t>
      </w:r>
      <w:proofErr w:type="spellStart"/>
      <w:r w:rsidRPr="00A03CA0">
        <w:rPr>
          <w:rFonts w:ascii="Arial" w:hAnsi="Arial" w:cs="Arial"/>
          <w:color w:val="1F1F1F"/>
        </w:rPr>
        <w:t>Medwin</w:t>
      </w:r>
      <w:proofErr w:type="spellEnd"/>
      <w:r w:rsidRPr="00A03CA0">
        <w:rPr>
          <w:rFonts w:ascii="Arial" w:hAnsi="Arial" w:cs="Arial"/>
          <w:color w:val="1F1F1F"/>
        </w:rPr>
        <w:t xml:space="preserve"> Hughes DL yn Gadeirydd Corff Llais y Dinesydd ar gyfer Iechyd a Gofal Cymdeithasol yng Nghymru. Bydd yr Athro Hughes yn ei swydd am gyfnod o bedair blynedd, hyd nes 31 Mawrth 2026.</w:t>
      </w:r>
    </w:p>
    <w:p w14:paraId="1517ED6C" w14:textId="77777777" w:rsidR="00A03CA0" w:rsidRPr="00A03CA0" w:rsidRDefault="00A03CA0" w:rsidP="00A03CA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A03CA0">
        <w:rPr>
          <w:rFonts w:ascii="Arial" w:hAnsi="Arial" w:cs="Arial"/>
          <w:color w:val="1F1F1F"/>
        </w:rPr>
        <w:t>Mae hon yn rôl arweinyddiaeth hynod o bwysig ar gyfer y corff a fydd yn gyfrifol am gynrychioli buddiannau’r cyhoedd o ran gwasanaethau iechyd a gwasanaethau cymdeithasol o 1 Ebrill 2023. Bydd gwaith yn mynd rhagddo yn ystod y flwyddyn nesaf i adeiladu’r cysylltiadau, y systemau a’r sylfeini angenrheidiol ac edrychaf ymlaen at gyhoeddi penodiadau yr aelodau anweithredol sy’n weddill yn ystod yr wythnosau nesaf.</w:t>
      </w:r>
    </w:p>
    <w:p w14:paraId="51FBF4AB" w14:textId="77777777" w:rsidR="00A03CA0" w:rsidRPr="00A03CA0" w:rsidRDefault="00A03CA0" w:rsidP="00A03CA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A03CA0">
        <w:rPr>
          <w:rFonts w:ascii="Arial" w:hAnsi="Arial" w:cs="Arial"/>
          <w:color w:val="1F1F1F"/>
        </w:rPr>
        <w:lastRenderedPageBreak/>
        <w:t>Mae gan yr Athro Hughes brofiad helaeth o arwain ar lefel uwch ac ef yw Is-ganghellor Prifysgol Cymru y Drindod Dewi Sant ers 2011, er y mae’n fwriad iddo ymddeol o’r swydd hon yn fuan.</w:t>
      </w:r>
    </w:p>
    <w:p w14:paraId="49E612F2" w14:textId="77777777" w:rsidR="00A03CA0" w:rsidRPr="00A03CA0" w:rsidRDefault="00A03CA0" w:rsidP="00A03C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A03CA0">
        <w:rPr>
          <w:rFonts w:ascii="Arial" w:hAnsi="Arial" w:cs="Arial"/>
          <w:shd w:val="clear" w:color="auto" w:fill="FFFFFF"/>
        </w:rPr>
        <w:t>Edrychaf ymlaen at gydweithio â’r Athro Hughes. Rwy’n hyderus y bydd ei brofiad yn ei alluogi i sefydlu Corff Llais y Dinesydd ar gyfer Iechyd a Gofal Cymdeithasol yng Nghymru yn sefydliad blaenllaw o ran cynrychioli llais a safbwyntiau pobl mewn perthynas â gwasanaethau iechyd a gwasanaethau cymdeithasol yn ogystal â chefnogi’r gwaith parhaus o wella gwasanaethau sy’n canolbwyntio ar unigolion.</w:t>
      </w:r>
    </w:p>
    <w:p w14:paraId="1A71AB0D" w14:textId="77777777" w:rsidR="00A03CA0" w:rsidRPr="00A03CA0" w:rsidRDefault="00A03CA0" w:rsidP="00A03C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15BBE319" w14:textId="77777777" w:rsidR="00A03CA0" w:rsidRPr="00A03CA0" w:rsidRDefault="00A03CA0" w:rsidP="00A03CA0">
      <w:pPr>
        <w:rPr>
          <w:rFonts w:ascii="Arial" w:eastAsia="Calibri" w:hAnsi="Arial" w:cs="Arial"/>
          <w:sz w:val="24"/>
          <w:szCs w:val="24"/>
        </w:rPr>
      </w:pPr>
      <w:r w:rsidRPr="00A03CA0">
        <w:rPr>
          <w:rFonts w:ascii="Arial" w:eastAsia="Calibri" w:hAnsi="Arial" w:cs="Arial"/>
          <w:sz w:val="24"/>
          <w:szCs w:val="24"/>
        </w:rPr>
        <w:t xml:space="preserve">Ynglŷn â’i benodiad, dywedodd yr Athro </w:t>
      </w:r>
      <w:proofErr w:type="spellStart"/>
      <w:r w:rsidRPr="00A03CA0">
        <w:rPr>
          <w:rFonts w:ascii="Arial" w:eastAsia="Calibri" w:hAnsi="Arial" w:cs="Arial"/>
          <w:sz w:val="24"/>
          <w:szCs w:val="24"/>
        </w:rPr>
        <w:t>Medwin</w:t>
      </w:r>
      <w:proofErr w:type="spellEnd"/>
      <w:r w:rsidRPr="00A03CA0">
        <w:rPr>
          <w:rFonts w:ascii="Arial" w:eastAsia="Calibri" w:hAnsi="Arial" w:cs="Arial"/>
          <w:sz w:val="24"/>
          <w:szCs w:val="24"/>
        </w:rPr>
        <w:t xml:space="preserve"> Hughes: </w:t>
      </w:r>
    </w:p>
    <w:p w14:paraId="6403F399" w14:textId="77777777" w:rsidR="00A03CA0" w:rsidRPr="00A03CA0" w:rsidRDefault="00A03CA0" w:rsidP="00A03CA0">
      <w:pPr>
        <w:rPr>
          <w:rFonts w:ascii="Arial" w:eastAsia="Calibri" w:hAnsi="Arial" w:cs="Arial"/>
          <w:sz w:val="24"/>
          <w:szCs w:val="24"/>
        </w:rPr>
      </w:pPr>
    </w:p>
    <w:p w14:paraId="05E1EE81" w14:textId="4D223B27" w:rsidR="00A03CA0" w:rsidRPr="00A03CA0" w:rsidRDefault="00A03CA0" w:rsidP="00A03CA0">
      <w:pPr>
        <w:rPr>
          <w:rFonts w:ascii="Arial" w:hAnsi="Arial" w:cs="Arial"/>
          <w:b/>
          <w:sz w:val="24"/>
          <w:szCs w:val="24"/>
        </w:rPr>
      </w:pPr>
      <w:r w:rsidRPr="00A03CA0">
        <w:rPr>
          <w:rFonts w:ascii="Arial" w:eastAsia="Calibri" w:hAnsi="Arial" w:cs="Arial"/>
          <w:sz w:val="24"/>
          <w:szCs w:val="24"/>
        </w:rPr>
        <w:t>“Rwy’n gwerthfawrogi’r cyfle i gael gwasanaethu yn y rôl hon yn fawr, yn ogystal â’r cyfle i sefydlu corff cenedlaethol newydd sy’n canolbwyntio ar yr hyn sydd bwysicaf i bobl gan sicrhau bod safbwyntiau unigolion a chymunedau yn ganolog i wasanaethau iechyd a gwasanaethau cymdeithasol. Edrychaf ymlaen at gydweithio â’r partneriaid a’r bobl niferus sy’n ymwneud â’r gwaith o feithrin cysylltiadau â dinasyddion a darparu eu gofal wrth inni ddatblygu’r corff newydd.”</w:t>
      </w:r>
    </w:p>
    <w:p w14:paraId="76AC0943" w14:textId="77777777" w:rsidR="00A845A9" w:rsidRDefault="00A845A9" w:rsidP="00A845A9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9B9BFE" w16cid:durableId="25E856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BB5AC" w14:textId="77777777" w:rsidR="000534C4" w:rsidRDefault="000534C4">
      <w:r>
        <w:separator/>
      </w:r>
    </w:p>
  </w:endnote>
  <w:endnote w:type="continuationSeparator" w:id="0">
    <w:p w14:paraId="772F8516" w14:textId="77777777" w:rsidR="000534C4" w:rsidRDefault="0005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094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C094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094E" w14:textId="4DDA5CA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CA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AC094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0953" w14:textId="12D1443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5772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6AC095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CD901" w14:textId="77777777" w:rsidR="000534C4" w:rsidRDefault="000534C4">
      <w:r>
        <w:separator/>
      </w:r>
    </w:p>
  </w:footnote>
  <w:footnote w:type="continuationSeparator" w:id="0">
    <w:p w14:paraId="00D06A42" w14:textId="77777777" w:rsidR="000534C4" w:rsidRDefault="0005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0950" w14:textId="77777777" w:rsidR="00AE064D" w:rsidRDefault="000C5E9B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6AC0955" wp14:editId="76AC095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C0951" w14:textId="77777777" w:rsidR="00DD4B82" w:rsidRDefault="00DD4B82">
    <w:pPr>
      <w:pStyle w:val="Header"/>
    </w:pPr>
  </w:p>
  <w:p w14:paraId="76AC095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2D52"/>
    <w:rsid w:val="00023B69"/>
    <w:rsid w:val="0004680B"/>
    <w:rsid w:val="000516D9"/>
    <w:rsid w:val="000534C4"/>
    <w:rsid w:val="0006774B"/>
    <w:rsid w:val="00082B81"/>
    <w:rsid w:val="00090C3D"/>
    <w:rsid w:val="0009592F"/>
    <w:rsid w:val="00097118"/>
    <w:rsid w:val="000A6610"/>
    <w:rsid w:val="000C3A52"/>
    <w:rsid w:val="000C53DB"/>
    <w:rsid w:val="000C5E9B"/>
    <w:rsid w:val="000F71FA"/>
    <w:rsid w:val="001079E5"/>
    <w:rsid w:val="00134918"/>
    <w:rsid w:val="001460B1"/>
    <w:rsid w:val="00150C55"/>
    <w:rsid w:val="0017102C"/>
    <w:rsid w:val="001A0504"/>
    <w:rsid w:val="001A39E2"/>
    <w:rsid w:val="001A6AF1"/>
    <w:rsid w:val="001B027C"/>
    <w:rsid w:val="001B288D"/>
    <w:rsid w:val="001C532F"/>
    <w:rsid w:val="001E53BF"/>
    <w:rsid w:val="001E7D24"/>
    <w:rsid w:val="00214B25"/>
    <w:rsid w:val="00223E62"/>
    <w:rsid w:val="00242ADB"/>
    <w:rsid w:val="00246C20"/>
    <w:rsid w:val="00274F08"/>
    <w:rsid w:val="00296D5C"/>
    <w:rsid w:val="002A5310"/>
    <w:rsid w:val="002B0DB4"/>
    <w:rsid w:val="002C57B6"/>
    <w:rsid w:val="002F0EB9"/>
    <w:rsid w:val="002F53A9"/>
    <w:rsid w:val="00314E36"/>
    <w:rsid w:val="00320651"/>
    <w:rsid w:val="003220C1"/>
    <w:rsid w:val="00356D7B"/>
    <w:rsid w:val="00357893"/>
    <w:rsid w:val="003670C1"/>
    <w:rsid w:val="00370471"/>
    <w:rsid w:val="0038044A"/>
    <w:rsid w:val="003B1503"/>
    <w:rsid w:val="003B3D64"/>
    <w:rsid w:val="003C5133"/>
    <w:rsid w:val="00412673"/>
    <w:rsid w:val="0043031D"/>
    <w:rsid w:val="0046757C"/>
    <w:rsid w:val="00560F1F"/>
    <w:rsid w:val="00574234"/>
    <w:rsid w:val="00574BB3"/>
    <w:rsid w:val="005A22E2"/>
    <w:rsid w:val="005B030B"/>
    <w:rsid w:val="005D2A41"/>
    <w:rsid w:val="005D7663"/>
    <w:rsid w:val="005F1659"/>
    <w:rsid w:val="005F20F3"/>
    <w:rsid w:val="00603548"/>
    <w:rsid w:val="00654C0A"/>
    <w:rsid w:val="006633C7"/>
    <w:rsid w:val="00663F04"/>
    <w:rsid w:val="00670227"/>
    <w:rsid w:val="006814BD"/>
    <w:rsid w:val="006850A7"/>
    <w:rsid w:val="0069133F"/>
    <w:rsid w:val="0069765A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235C"/>
    <w:rsid w:val="00864E18"/>
    <w:rsid w:val="00877BD2"/>
    <w:rsid w:val="008B7927"/>
    <w:rsid w:val="008C77BE"/>
    <w:rsid w:val="008D0C9F"/>
    <w:rsid w:val="008D1E0B"/>
    <w:rsid w:val="008F0CC6"/>
    <w:rsid w:val="008F789E"/>
    <w:rsid w:val="00905771"/>
    <w:rsid w:val="00951BB7"/>
    <w:rsid w:val="00953A46"/>
    <w:rsid w:val="00967473"/>
    <w:rsid w:val="00973090"/>
    <w:rsid w:val="0097688A"/>
    <w:rsid w:val="00995EEC"/>
    <w:rsid w:val="009D26D8"/>
    <w:rsid w:val="009D7E0E"/>
    <w:rsid w:val="009E4974"/>
    <w:rsid w:val="009E6291"/>
    <w:rsid w:val="009F06C3"/>
    <w:rsid w:val="00A03CA0"/>
    <w:rsid w:val="00A204C9"/>
    <w:rsid w:val="00A23742"/>
    <w:rsid w:val="00A3247B"/>
    <w:rsid w:val="00A72CF3"/>
    <w:rsid w:val="00A82078"/>
    <w:rsid w:val="00A82A45"/>
    <w:rsid w:val="00A845A9"/>
    <w:rsid w:val="00A86958"/>
    <w:rsid w:val="00A86C26"/>
    <w:rsid w:val="00AA5651"/>
    <w:rsid w:val="00AA5848"/>
    <w:rsid w:val="00AA7750"/>
    <w:rsid w:val="00AD65F1"/>
    <w:rsid w:val="00AE064D"/>
    <w:rsid w:val="00AF056B"/>
    <w:rsid w:val="00B049B1"/>
    <w:rsid w:val="00B239BA"/>
    <w:rsid w:val="00B25175"/>
    <w:rsid w:val="00B468BB"/>
    <w:rsid w:val="00B54417"/>
    <w:rsid w:val="00B81F17"/>
    <w:rsid w:val="00C43B4A"/>
    <w:rsid w:val="00C57725"/>
    <w:rsid w:val="00C64FA5"/>
    <w:rsid w:val="00C84A12"/>
    <w:rsid w:val="00CA078F"/>
    <w:rsid w:val="00CA0987"/>
    <w:rsid w:val="00CC2063"/>
    <w:rsid w:val="00CC4331"/>
    <w:rsid w:val="00CD1BAD"/>
    <w:rsid w:val="00CF3DC5"/>
    <w:rsid w:val="00D017E2"/>
    <w:rsid w:val="00D16D97"/>
    <w:rsid w:val="00D27F42"/>
    <w:rsid w:val="00D83BBD"/>
    <w:rsid w:val="00D84713"/>
    <w:rsid w:val="00DA1678"/>
    <w:rsid w:val="00DD4B82"/>
    <w:rsid w:val="00DE15F2"/>
    <w:rsid w:val="00DF14A3"/>
    <w:rsid w:val="00DF203D"/>
    <w:rsid w:val="00E1556F"/>
    <w:rsid w:val="00E3419E"/>
    <w:rsid w:val="00E47B1A"/>
    <w:rsid w:val="00E60419"/>
    <w:rsid w:val="00E631B1"/>
    <w:rsid w:val="00EA5290"/>
    <w:rsid w:val="00EB248F"/>
    <w:rsid w:val="00EB5F93"/>
    <w:rsid w:val="00EC005F"/>
    <w:rsid w:val="00EC0568"/>
    <w:rsid w:val="00EC436C"/>
    <w:rsid w:val="00ED7AED"/>
    <w:rsid w:val="00EE721A"/>
    <w:rsid w:val="00F0272E"/>
    <w:rsid w:val="00F2438B"/>
    <w:rsid w:val="00F81C33"/>
    <w:rsid w:val="00F923C2"/>
    <w:rsid w:val="00F97613"/>
    <w:rsid w:val="00FE122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6AC092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7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D24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D24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E7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7D2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AED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7AED"/>
    <w:rPr>
      <w:rFonts w:ascii="TradeGothic" w:eastAsiaTheme="minorHAnsi" w:hAnsi="TradeGothic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09592F"/>
    <w:rPr>
      <w:rFonts w:ascii="TradeGothic" w:hAnsi="TradeGothic"/>
      <w:sz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3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A40055361</value>
    </field>
    <field name="Objective-Title">
      <value order="0">31 March 2022 - Written Statement-Welsh-Long COVID Adferiad Programme 22.23 Funding</value>
    </field>
    <field name="Objective-Description">
      <value order="0"/>
    </field>
    <field name="Objective-CreationStamp">
      <value order="0">2022-03-30T13:50:08Z</value>
    </field>
    <field name="Objective-IsApproved">
      <value order="0">false</value>
    </field>
    <field name="Objective-IsPublished">
      <value order="0">true</value>
    </field>
    <field name="Objective-DatePublished">
      <value order="0">2022-03-30T13:54:37Z</value>
    </field>
    <field name="Objective-ModificationStamp">
      <value order="0">2022-03-30T13:54:37Z</value>
    </field>
    <field name="Objective-Owner">
      <value order="0">Brice, John (HSS - Primary Care &amp; Health Science)</value>
    </field>
    <field name="Objective-Path">
      <value order="0">Objective Global Folder:Business File Plan:COVID-19:# Health &amp; Social Services (HSS) - COVID-19 (Coronavirus):1 - Save:/CMO - Frank Atherton - Population Health Directorate:Long Covid-19:Stakeholders &amp; Communication:HSS - Long Covid-19 - Adferiad-Recovery - 2021-2025:Written Statement.Press Statement and Filming WNO re £5m Adferiad Funding for 22.23</value>
    </field>
    <field name="Objective-Parent">
      <value order="0">Written Statement.Press Statement and Filming WNO re £5m Adferiad Funding for 22.23</value>
    </field>
    <field name="Objective-State">
      <value order="0">Published</value>
    </field>
    <field name="Objective-VersionId">
      <value order="0">vA77018825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qA1505583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2022-03-29T23:00:00Z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95ED3-F0F2-4409-AD62-55E5C2D3E4D7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EEF2EB42-6D12-443F-8976-AE5E331386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30979A-39CE-4E42-BB53-C06F279A5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1774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2022-03-31T15:20:00Z</dcterms:created>
  <dcterms:modified xsi:type="dcterms:W3CDTF">2022-03-31T15:20:00Z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A40055361</vt:lpwstr>
  </property>
  <property fmtid="{D5CDD505-2E9C-101B-9397-08002B2CF9AE}" pid="4" name="Objective-Title">
    <vt:lpwstr>31 March 2022 - Written Statement-Welsh-Long COVID Adferiad Programme 22.23 Funding</vt:lpwstr>
  </property>
  <property fmtid="{D5CDD505-2E9C-101B-9397-08002B2CF9AE}" pid="5" name="Objective-Comment">
    <vt:lpwstr/>
  </property>
  <property fmtid="{D5CDD505-2E9C-101B-9397-08002B2CF9AE}" pid="6" name="Objective-CreationStamp">
    <vt:filetime>2022-03-30T13:50:08Z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2022-03-30T13:54:37Z</vt:filetime>
  </property>
  <property fmtid="{D5CDD505-2E9C-101B-9397-08002B2CF9AE}" pid="10" name="Objective-ModificationStamp">
    <vt:filetime>2022-03-30T13:54:37Z</vt:filetime>
  </property>
  <property fmtid="{D5CDD505-2E9C-101B-9397-08002B2CF9AE}" pid="11" name="Objective-Owner">
    <vt:lpwstr>Brice, John (HSS - Primary Care &amp; Health Science)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Directorate:Long Covid-19:Stakeholders &amp; Communication:HSS - Long Covid-19 - Adferiad-Recovery</vt:lpwstr>
  </property>
  <property fmtid="{D5CDD505-2E9C-101B-9397-08002B2CF9AE}" pid="13" name="Objective-Parent">
    <vt:lpwstr>Written Statement.Press Statement and Filming WNO re £5m Adferiad Funding for 22.23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qA1505583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vA77018825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