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A3AB" w14:textId="77777777" w:rsidR="00A845A9" w:rsidRPr="00CF6CB4" w:rsidRDefault="000C5E9B" w:rsidP="00A845A9">
      <w:pPr>
        <w:pStyle w:val="Heading1"/>
        <w:rPr>
          <w:color w:val="FF0000"/>
          <w:lang w:val="cy-GB"/>
        </w:rPr>
      </w:pPr>
      <w:r w:rsidRPr="00CF6CB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ADA3C7" wp14:editId="70ADA3C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67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ADA3AC" w14:textId="6C23C2C7" w:rsidR="00A845A9" w:rsidRPr="00CF6CB4" w:rsidRDefault="00F32D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CB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0ADA3AD" w14:textId="32F44321" w:rsidR="00A845A9" w:rsidRPr="00CF6CB4" w:rsidRDefault="00F32D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CB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0ADA3AE" w14:textId="5FC0261F" w:rsidR="00A845A9" w:rsidRPr="00CF6CB4" w:rsidRDefault="00F32DB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CF6CB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0ADA3AF" w14:textId="77777777" w:rsidR="00A845A9" w:rsidRPr="00CF6CB4" w:rsidRDefault="000C5E9B" w:rsidP="00A845A9">
      <w:pPr>
        <w:rPr>
          <w:b/>
          <w:color w:val="FF0000"/>
          <w:lang w:val="cy-GB"/>
        </w:rPr>
      </w:pPr>
      <w:r w:rsidRPr="00CF6CB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ADA3C9" wp14:editId="70ADA3C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6A3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515"/>
        <w:gridCol w:w="8393"/>
      </w:tblGrid>
      <w:tr w:rsidR="00EA5290" w:rsidRPr="00CF6CB4" w14:paraId="70ADA3B4" w14:textId="77777777" w:rsidTr="00FD50C6">
        <w:trPr>
          <w:trHeight w:val="1322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1" w14:textId="158989C9" w:rsidR="00EA5290" w:rsidRPr="00CF6CB4" w:rsidRDefault="00560F1F" w:rsidP="00FD50C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32DBC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3" w14:textId="3A6F282E" w:rsidR="00EA5290" w:rsidRPr="00FD50C6" w:rsidRDefault="001A1581" w:rsidP="00FD50C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cy-GB"/>
              </w:rPr>
            </w:pP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Blaenoriaethau ac Amcanion Strategol ar gyfer </w:t>
            </w:r>
            <w:proofErr w:type="spellStart"/>
            <w:r w:rsidR="00BA4695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Ofwat</w:t>
            </w:r>
            <w:proofErr w:type="spellEnd"/>
            <w:r w:rsidR="00BA4695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(SPS) </w:t>
            </w:r>
          </w:p>
        </w:tc>
      </w:tr>
      <w:tr w:rsidR="00EA5290" w:rsidRPr="00CF6CB4" w14:paraId="70ADA3B7" w14:textId="77777777" w:rsidTr="00FD50C6">
        <w:trPr>
          <w:trHeight w:val="5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5" w14:textId="71AC9C83" w:rsidR="00EA5290" w:rsidRPr="00CF6CB4" w:rsidRDefault="00560F1F" w:rsidP="00FD50C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32DBC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A4695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       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6" w14:textId="7261C35C" w:rsidR="00EA5290" w:rsidRPr="00CF6CB4" w:rsidRDefault="005B2D3F" w:rsidP="00FD50C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3F29C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</w:t>
            </w:r>
            <w:r w:rsidR="00BA4695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CF6CB4" w14:paraId="70ADA3BA" w14:textId="77777777" w:rsidTr="00FD50C6">
        <w:trPr>
          <w:trHeight w:val="481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8" w14:textId="05FD52AB" w:rsidR="00EA5290" w:rsidRPr="00CF6CB4" w:rsidRDefault="00F32DBC" w:rsidP="00FD50C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DA3B9" w14:textId="0620CADB" w:rsidR="00EA5290" w:rsidRPr="00CF6CB4" w:rsidRDefault="00F30521" w:rsidP="00FD50C6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1A1581" w:rsidRPr="00CF6C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70ADA3BB" w14:textId="77777777" w:rsidR="00EA5290" w:rsidRPr="00CF6CB4" w:rsidRDefault="00EA5290" w:rsidP="00EA5290">
      <w:pPr>
        <w:rPr>
          <w:lang w:val="cy-GB"/>
        </w:rPr>
      </w:pPr>
    </w:p>
    <w:p w14:paraId="6704DE1B" w14:textId="126349EC" w:rsidR="001A1581" w:rsidRPr="00CF6CB4" w:rsidRDefault="001A1581" w:rsidP="00BA4695">
      <w:pPr>
        <w:spacing w:before="120" w:after="120"/>
        <w:rPr>
          <w:rFonts w:ascii="Arial" w:eastAsia="Arial" w:hAnsi="Arial" w:cs="Arial"/>
          <w:color w:val="000000"/>
          <w:sz w:val="24"/>
          <w:szCs w:val="24"/>
          <w:lang w:val="cy-GB" w:eastAsia="en-GB"/>
        </w:rPr>
      </w:pPr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Rwyf wedi gosod gerbron y Senedd y Datganiad Blaenoriaethau ac Amcanion Strategol ar gyfer </w:t>
      </w:r>
      <w:proofErr w:type="spellStart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Ofwat</w:t>
      </w:r>
      <w:proofErr w:type="spellEnd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(SPS) yn nodi ein blaenoriaethau, ein hamcanion a'n disgwyliadau strategol ar gyfer </w:t>
      </w:r>
      <w:proofErr w:type="spellStart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Ofwat</w:t>
      </w:r>
      <w:proofErr w:type="spellEnd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, </w:t>
      </w:r>
      <w:proofErr w:type="spellStart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rheoleiddiwr</w:t>
      </w:r>
      <w:proofErr w:type="spellEnd"/>
      <w:r w:rsidRPr="00CF6CB4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economaidd y diwydiant dŵr yng Nghymru a Lloegr.</w:t>
      </w:r>
    </w:p>
    <w:p w14:paraId="6D69DF5F" w14:textId="75FFC4C5" w:rsidR="001C02A7" w:rsidRDefault="00FD50C6" w:rsidP="00A845A9">
      <w:pPr>
        <w:rPr>
          <w:rFonts w:ascii="Arial" w:eastAsia="Arial" w:hAnsi="Arial" w:cs="Arial"/>
          <w:color w:val="FF0000"/>
          <w:sz w:val="24"/>
          <w:szCs w:val="24"/>
          <w:lang w:val="cy-GB" w:eastAsia="en-GB"/>
        </w:rPr>
      </w:pPr>
      <w:hyperlink r:id="rId8" w:history="1">
        <w:r w:rsidR="001C02A7" w:rsidRPr="00AB6F9D">
          <w:rPr>
            <w:rStyle w:val="Hyperlink"/>
            <w:rFonts w:ascii="Arial" w:eastAsia="Arial" w:hAnsi="Arial" w:cs="Arial"/>
            <w:sz w:val="24"/>
            <w:szCs w:val="24"/>
            <w:lang w:val="cy-GB" w:eastAsia="en-GB"/>
          </w:rPr>
          <w:t>https://senedd.cymru/media/hlpfnuxo/sub-ld15229-w.pdf</w:t>
        </w:r>
      </w:hyperlink>
    </w:p>
    <w:p w14:paraId="03B81344" w14:textId="77777777" w:rsidR="001C02A7" w:rsidRDefault="001C02A7" w:rsidP="00A845A9">
      <w:pPr>
        <w:rPr>
          <w:rFonts w:ascii="Arial" w:eastAsia="Arial" w:hAnsi="Arial" w:cs="Arial"/>
          <w:color w:val="FF0000"/>
          <w:sz w:val="24"/>
          <w:szCs w:val="24"/>
          <w:lang w:val="cy-GB" w:eastAsia="en-GB"/>
        </w:rPr>
      </w:pPr>
    </w:p>
    <w:p w14:paraId="47F6275A" w14:textId="487320A4" w:rsidR="001A1581" w:rsidRPr="00CF6CB4" w:rsidRDefault="001A1581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gwneud penderfyniadau bob 5 mlynedd (adolygiad </w:t>
      </w:r>
      <w:r w:rsidR="00CF1931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</w:t>
      </w:r>
      <w:r w:rsidRPr="00E502E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ris</w:t>
      </w:r>
      <w:r w:rsidR="00D374DE" w:rsidRPr="00E502E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iau</w:t>
      </w:r>
      <w:r w:rsidRPr="00E502E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)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ar lefel y gwasanaeth y gall cwsmeriaid ei ddisgwyl. Mae hyn yn cynnwys </w:t>
      </w:r>
      <w:r w:rsid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pennu’r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0B7B2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taliadau</w:t>
      </w:r>
      <w:r w:rsidR="00D107A0" w:rsidRP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981B2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gan</w:t>
      </w:r>
      <w:r w:rsidRP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gwsmeriaid a'r buddsoddiad sydd ei angen i ddiogelu a gwella'r amgylche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 a mynd i'r afael â heriau'r dyfodol.  </w:t>
      </w:r>
    </w:p>
    <w:p w14:paraId="2EFF4808" w14:textId="77777777" w:rsidR="001A1581" w:rsidRPr="00CF6CB4" w:rsidRDefault="001A1581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34076684" w14:textId="0826A20C" w:rsidR="00DC2E5D" w:rsidRPr="00CF6CB4" w:rsidRDefault="0069036C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Mae'r SPS yn ei gwneud yn ofynnol i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fabwysiadu dull o adolygu </w:t>
      </w:r>
      <w:r w:rsidRP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rheoleiddio prisiau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cwmnïau dŵr sy'n gyfan gwbl neu'n bennaf yng Nghymru yn gadarn yng nghyd-destun deddfwriaeth a pholisi Cymru, wedi'i ategu gan dystiolaeth benodol i Gymru i ddiwallu anghenion cwsmeriaid</w:t>
      </w:r>
      <w:r w:rsid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dinasyddion </w:t>
      </w:r>
      <w:r w:rsid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Cymru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a'r amgylchedd. Mae'n gofyn i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ddangos sut mae ei benderfyniadau </w:t>
      </w:r>
      <w:r w:rsidR="000C07F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mawr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 gyson â'n disgwyliadau a'n blaenoriaethau</w:t>
      </w:r>
      <w:r w:rsidR="00FD071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 E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r enghraifft, wrth sefydlu'r fethodoleg ar gyfer </w:t>
      </w:r>
      <w:r w:rsidRP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adolygiadau </w:t>
      </w:r>
      <w:r w:rsidR="0037737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</w:t>
      </w:r>
      <w:r w:rsidRPr="00D34C2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risiau, cyhoeddi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penderfyniadau drafft a therfynol neu gynigion ar gyfer newid i'r fframwaith rheoleiddio. Dylai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geisio mynd i'r afael â risgiau</w:t>
      </w:r>
      <w:r w:rsidR="0037737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377370"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heriau a bygythiadau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cymdeithasol, economaidd ac amgylcheddol</w:t>
      </w:r>
      <w:r w:rsidR="00FD308E" w:rsidRPr="00FD308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37737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sy’n codi</w:t>
      </w:r>
      <w:r w:rsidR="00B70D4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 </w:t>
      </w:r>
      <w:r w:rsidR="00B70D4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dros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tymor hir.</w:t>
      </w:r>
    </w:p>
    <w:p w14:paraId="2475A1EA" w14:textId="77777777" w:rsidR="0069036C" w:rsidRPr="00CF6CB4" w:rsidRDefault="0069036C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58AC746F" w14:textId="0954719B" w:rsidR="00447EA1" w:rsidRPr="00CF6CB4" w:rsidRDefault="0069036C" w:rsidP="00447EA1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ein sector dŵr yn wynebu her </w:t>
      </w:r>
      <w:r w:rsidR="00FD071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uniongyrchol a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digynsail. Mae newid </w:t>
      </w:r>
      <w:r w:rsidR="0069598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yr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hinsawdd yn golygu bod Cymru, dros yr 20 mlynedd nesaf, yn wynebu gaeafau gwlypach, hafau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sychach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poethach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lefelau'r môr yn codi, a thywydd eithafol amlach a dwys. Bydd yr angen i sicrhau datgarboneiddio, </w:t>
      </w:r>
      <w:r w:rsidR="009C652A" w:rsidRPr="00FD071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gwrthsefyll y newid</w:t>
      </w:r>
      <w:r w:rsidRPr="00FD071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yr hinsawdd, a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CF0AD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gwrthdroi'r dirywiad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mewn bioamrywiaeth yn gofyn am atebion arloesol, newid ymddygiad, a buddsoddiad hirdymor yn ein seilwaith dŵr. Ar yr un pryd, </w:t>
      </w:r>
      <w:r w:rsidR="00A2119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yr</w:t>
      </w:r>
      <w:r w:rsidR="009C652A"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heriau </w:t>
      </w:r>
      <w:r w:rsidRPr="00026D7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costau byw yw'r rhai mwyaf difrifol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mewn cenhedlaeth, gan roi pwysau ar incwm aelwydydd a gallu llawer </w:t>
      </w:r>
      <w:r w:rsidR="009C652A"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 bobl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 dalu am hanfodion fel bwyd, dŵr ac ynni.</w:t>
      </w:r>
    </w:p>
    <w:p w14:paraId="6F5D61E2" w14:textId="77777777" w:rsidR="00FD50C6" w:rsidRDefault="00FD50C6" w:rsidP="00270768">
      <w:pPr>
        <w:rPr>
          <w:rFonts w:ascii="Arial" w:hAnsi="Arial" w:cs="Arial"/>
          <w:sz w:val="24"/>
          <w:szCs w:val="24"/>
          <w:lang w:val="cy-GB"/>
        </w:rPr>
      </w:pPr>
    </w:p>
    <w:p w14:paraId="26C0A57D" w14:textId="139251EB" w:rsidR="00270768" w:rsidRPr="00CF6CB4" w:rsidRDefault="00270768" w:rsidP="00270768">
      <w:pPr>
        <w:rPr>
          <w:rFonts w:ascii="Arial" w:hAnsi="Arial" w:cs="Arial"/>
          <w:sz w:val="24"/>
          <w:szCs w:val="24"/>
          <w:lang w:val="cy-GB"/>
        </w:rPr>
      </w:pPr>
      <w:r w:rsidRPr="00CF6CB4">
        <w:rPr>
          <w:rFonts w:ascii="Arial" w:hAnsi="Arial" w:cs="Arial"/>
          <w:sz w:val="24"/>
          <w:szCs w:val="24"/>
          <w:lang w:val="cy-GB"/>
        </w:rPr>
        <w:t xml:space="preserve">Bydd angen i'r adolygiad nesaf o brisiau'r diwydiant dŵr ymateb i'r heriau sylweddol hyn er mwyn sicrhau'r gwerth gorau i gwsmeriaid, cymunedau a'r amgylchedd. </w:t>
      </w:r>
    </w:p>
    <w:p w14:paraId="47998340" w14:textId="77777777" w:rsidR="00270768" w:rsidRPr="00CF6CB4" w:rsidRDefault="00270768" w:rsidP="00270768">
      <w:pPr>
        <w:rPr>
          <w:rFonts w:ascii="Arial" w:hAnsi="Arial" w:cs="Arial"/>
          <w:sz w:val="24"/>
          <w:szCs w:val="24"/>
          <w:lang w:val="cy-GB"/>
        </w:rPr>
      </w:pPr>
    </w:p>
    <w:p w14:paraId="1FDF80AB" w14:textId="634DD4FA" w:rsidR="00231ED4" w:rsidRPr="00CF6CB4" w:rsidRDefault="00270768" w:rsidP="00270768">
      <w:pPr>
        <w:rPr>
          <w:rFonts w:ascii="Arial" w:hAnsi="Arial" w:cs="Arial"/>
          <w:sz w:val="24"/>
          <w:szCs w:val="24"/>
          <w:lang w:val="cy-GB"/>
        </w:rPr>
      </w:pPr>
      <w:r w:rsidRPr="00CF6CB4">
        <w:rPr>
          <w:rFonts w:ascii="Arial" w:hAnsi="Arial" w:cs="Arial"/>
          <w:sz w:val="24"/>
          <w:szCs w:val="24"/>
          <w:lang w:val="cy-GB"/>
        </w:rPr>
        <w:t xml:space="preserve">Mae atebion i lawer o'r heriau hyn yn gofyn am </w:t>
      </w:r>
      <w:r w:rsidR="001814DB">
        <w:rPr>
          <w:rFonts w:ascii="Arial" w:hAnsi="Arial" w:cs="Arial"/>
          <w:sz w:val="24"/>
          <w:szCs w:val="24"/>
          <w:lang w:val="cy-GB"/>
        </w:rPr>
        <w:t xml:space="preserve">waith 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ymgysylltu lleol cryf a gweithio mewn partneriaeth ar draws dalgylchoedd.  Mae angen atebion arloesol arnom sy'n seiliedig ar dystiolaeth ac ymdrech gydweithredol </w:t>
      </w:r>
      <w:r w:rsidR="00981B2E">
        <w:rPr>
          <w:rFonts w:ascii="Arial" w:hAnsi="Arial" w:cs="Arial"/>
          <w:sz w:val="24"/>
          <w:szCs w:val="24"/>
          <w:lang w:val="cy-GB"/>
        </w:rPr>
        <w:t>“</w:t>
      </w:r>
      <w:r w:rsidR="003C4AEF">
        <w:rPr>
          <w:rFonts w:ascii="Arial" w:hAnsi="Arial" w:cs="Arial"/>
          <w:sz w:val="24"/>
          <w:szCs w:val="24"/>
          <w:lang w:val="cy-GB"/>
        </w:rPr>
        <w:t>T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îm </w:t>
      </w:r>
      <w:r w:rsidR="00294FA5">
        <w:rPr>
          <w:rFonts w:ascii="Arial" w:hAnsi="Arial" w:cs="Arial"/>
          <w:sz w:val="24"/>
          <w:szCs w:val="24"/>
          <w:lang w:val="cy-GB"/>
        </w:rPr>
        <w:t>C</w:t>
      </w:r>
      <w:r w:rsidR="00981B2E">
        <w:rPr>
          <w:rFonts w:ascii="Arial" w:hAnsi="Arial" w:cs="Arial"/>
          <w:sz w:val="24"/>
          <w:szCs w:val="24"/>
          <w:lang w:val="cy-GB"/>
        </w:rPr>
        <w:t>ymru</w:t>
      </w:r>
      <w:r w:rsidR="00294FA5">
        <w:rPr>
          <w:rFonts w:ascii="Arial" w:hAnsi="Arial" w:cs="Arial"/>
          <w:sz w:val="24"/>
          <w:szCs w:val="24"/>
          <w:lang w:val="cy-GB"/>
        </w:rPr>
        <w:t>”</w:t>
      </w:r>
      <w:r w:rsidRPr="00CF6CB4">
        <w:rPr>
          <w:rFonts w:ascii="Arial" w:hAnsi="Arial" w:cs="Arial"/>
          <w:sz w:val="24"/>
          <w:szCs w:val="24"/>
          <w:lang w:val="cy-GB"/>
        </w:rPr>
        <w:t>.</w:t>
      </w:r>
    </w:p>
    <w:p w14:paraId="6632EEE8" w14:textId="77777777" w:rsidR="00270768" w:rsidRPr="00CF6CB4" w:rsidRDefault="00270768" w:rsidP="00270768">
      <w:pPr>
        <w:rPr>
          <w:rFonts w:ascii="Arial" w:hAnsi="Arial" w:cs="Arial"/>
          <w:sz w:val="24"/>
          <w:szCs w:val="24"/>
          <w:lang w:val="cy-GB"/>
        </w:rPr>
      </w:pPr>
    </w:p>
    <w:p w14:paraId="04BCF45F" w14:textId="74420671" w:rsidR="00270768" w:rsidRPr="00CF6CB4" w:rsidRDefault="00270768" w:rsidP="0027076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cwmnïau dŵr yn </w:t>
      </w:r>
      <w:r w:rsidRPr="00D858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gyflogwyr lleol </w:t>
      </w:r>
      <w:r w:rsidR="00D8580C" w:rsidRPr="00D858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pwysig</w:t>
      </w:r>
      <w:r w:rsidRPr="00D858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</w:t>
      </w:r>
      <w:r w:rsidR="001814DB" w:rsidRPr="00D858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</w:t>
      </w:r>
      <w:r w:rsidR="001814D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ontractwyr a</w:t>
      </w:r>
      <w:r w:rsidR="001814D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 yn d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datblygwyr sgiliau ac arbenigedd y gweithlu yng Nghymru. Maent yn chwarae rhan bwysig o ran galluogi twf gwyrdd a chefnogi'r economi sylfaenol yng Nghymru. Mae'r SPS yn pennu'r disgwyliad bod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galluogi'r cwmnïau </w:t>
      </w:r>
      <w:r w:rsidRPr="002821A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dŵr i gysoni eu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hegwyddorion a'u harferion caffael â Datganiad Polisi Caffael Cymru.</w:t>
      </w:r>
    </w:p>
    <w:p w14:paraId="5FF7A43F" w14:textId="1AF3508A" w:rsidR="00270768" w:rsidRPr="00CF6CB4" w:rsidRDefault="00F61437" w:rsidP="00531F1A">
      <w:pPr>
        <w:tabs>
          <w:tab w:val="left" w:pos="3825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ab/>
      </w:r>
    </w:p>
    <w:p w14:paraId="6A527AC2" w14:textId="03EF980B" w:rsidR="00447EA1" w:rsidRPr="00CF6CB4" w:rsidRDefault="00270768" w:rsidP="0027076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Mae'r SPS yn nodi 5 blaenoriaeth allweddol lle rydym yn disgwyl i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herio neu annog cwmnïau </w:t>
      </w:r>
      <w:r w:rsidRPr="0084763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dŵr i gyflawni</w:t>
      </w:r>
      <w:r w:rsidR="004975E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 sef</w:t>
      </w:r>
      <w:r w:rsidRPr="0084763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: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  </w:t>
      </w:r>
    </w:p>
    <w:p w14:paraId="1DCF2261" w14:textId="77777777" w:rsidR="00270768" w:rsidRPr="00CF6CB4" w:rsidRDefault="00270768" w:rsidP="00270768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882CE46" w14:textId="1E56AAE5" w:rsidR="00727530" w:rsidRPr="00CF6CB4" w:rsidRDefault="003C4AEF" w:rsidP="0072753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Yr Argyfwng</w:t>
      </w:r>
      <w:r w:rsidR="00F5780E" w:rsidRPr="00CF6CB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Hinsawdd a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’r Argyfwng</w:t>
      </w:r>
      <w:r w:rsidR="00F5780E" w:rsidRPr="00CF6CB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Natur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F5780E" w:rsidRPr="00A25B5F">
        <w:rPr>
          <w:rFonts w:ascii="Arial" w:hAnsi="Arial" w:cs="Arial"/>
          <w:color w:val="000000"/>
          <w:sz w:val="24"/>
          <w:szCs w:val="24"/>
          <w:lang w:val="cy-GB"/>
        </w:rPr>
        <w:t>–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 xml:space="preserve"> Dylai cwmnïau dŵr fabwysiadu arferion ac ymddygiad sy'n </w:t>
      </w:r>
      <w:r w:rsidR="00BD3700">
        <w:rPr>
          <w:rFonts w:ascii="Arial" w:hAnsi="Arial" w:cs="Arial"/>
          <w:color w:val="000000"/>
          <w:sz w:val="24"/>
          <w:szCs w:val="24"/>
          <w:lang w:val="cy-GB"/>
        </w:rPr>
        <w:t>gweithredu fel patrwm enghreifftiol o weithio ac yn g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 xml:space="preserve">alluogi newid </w:t>
      </w:r>
      <w:r w:rsidR="00BD3700">
        <w:rPr>
          <w:rFonts w:ascii="Arial" w:hAnsi="Arial" w:cs="Arial"/>
          <w:color w:val="000000"/>
          <w:sz w:val="24"/>
          <w:szCs w:val="24"/>
          <w:lang w:val="cy-GB"/>
        </w:rPr>
        <w:t>yn g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 xml:space="preserve">adarnhaol i sicrhau cymdeithas </w:t>
      </w:r>
      <w:r w:rsidR="00A943B6">
        <w:rPr>
          <w:rFonts w:ascii="Arial" w:hAnsi="Arial" w:cs="Arial"/>
          <w:color w:val="000000"/>
          <w:sz w:val="24"/>
          <w:szCs w:val="24"/>
          <w:lang w:val="cy-GB"/>
        </w:rPr>
        <w:t>c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 xml:space="preserve">arbon </w:t>
      </w:r>
      <w:r w:rsidR="00A943B6">
        <w:rPr>
          <w:rFonts w:ascii="Arial" w:hAnsi="Arial" w:cs="Arial"/>
          <w:color w:val="000000"/>
          <w:sz w:val="24"/>
          <w:szCs w:val="24"/>
          <w:lang w:val="cy-GB"/>
        </w:rPr>
        <w:t xml:space="preserve">sero </w:t>
      </w:r>
      <w:r w:rsidR="00F5780E" w:rsidRPr="00CF6CB4">
        <w:rPr>
          <w:rFonts w:ascii="Arial" w:hAnsi="Arial" w:cs="Arial"/>
          <w:color w:val="000000"/>
          <w:sz w:val="24"/>
          <w:szCs w:val="24"/>
          <w:lang w:val="cy-GB"/>
        </w:rPr>
        <w:t>net yng Nghymru.</w:t>
      </w:r>
    </w:p>
    <w:p w14:paraId="330BB8DB" w14:textId="77777777" w:rsidR="001433D0" w:rsidRPr="00CF6CB4" w:rsidRDefault="001433D0" w:rsidP="002946A8">
      <w:pPr>
        <w:rPr>
          <w:rFonts w:ascii="Arial" w:hAnsi="Arial" w:cs="Arial"/>
          <w:sz w:val="24"/>
          <w:szCs w:val="24"/>
          <w:lang w:val="cy-GB"/>
        </w:rPr>
      </w:pPr>
    </w:p>
    <w:p w14:paraId="36DC4A51" w14:textId="6B2B0D48" w:rsidR="00F5780E" w:rsidRPr="00CF6CB4" w:rsidRDefault="00F5780E" w:rsidP="00F5780E">
      <w:pPr>
        <w:rPr>
          <w:rFonts w:ascii="Arial" w:hAnsi="Arial" w:cs="Arial"/>
          <w:sz w:val="24"/>
          <w:szCs w:val="24"/>
          <w:lang w:val="cy-GB"/>
        </w:rPr>
      </w:pPr>
      <w:r w:rsidRPr="00CF6CB4">
        <w:rPr>
          <w:rFonts w:ascii="Arial" w:hAnsi="Arial" w:cs="Arial"/>
          <w:b/>
          <w:bCs/>
          <w:sz w:val="24"/>
          <w:szCs w:val="24"/>
          <w:lang w:val="cy-GB"/>
        </w:rPr>
        <w:t>Yr Amgylchedd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</w:t>
      </w:r>
      <w:r w:rsidRPr="00CF6CB4">
        <w:rPr>
          <w:rFonts w:ascii="Arial" w:hAnsi="Arial" w:cs="Arial"/>
          <w:color w:val="000000"/>
          <w:sz w:val="24"/>
          <w:szCs w:val="24"/>
          <w:lang w:val="cy-GB"/>
        </w:rPr>
        <w:t>–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rydym am weld newid i </w:t>
      </w:r>
      <w:r w:rsidR="00BD3700">
        <w:rPr>
          <w:rFonts w:ascii="Arial" w:hAnsi="Arial" w:cs="Arial"/>
          <w:sz w:val="24"/>
          <w:szCs w:val="24"/>
          <w:lang w:val="cy-GB"/>
        </w:rPr>
        <w:t xml:space="preserve">ymagwedd sy’n seiliedig </w:t>
      </w:r>
      <w:r w:rsidR="002D2D9E">
        <w:rPr>
          <w:rFonts w:ascii="Arial" w:hAnsi="Arial" w:cs="Arial"/>
          <w:sz w:val="24"/>
          <w:szCs w:val="24"/>
          <w:lang w:val="cy-GB"/>
        </w:rPr>
        <w:t>ar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</w:t>
      </w:r>
      <w:r w:rsidR="00BD3700">
        <w:rPr>
          <w:rFonts w:ascii="Arial" w:hAnsi="Arial" w:cs="Arial"/>
          <w:sz w:val="24"/>
          <w:szCs w:val="24"/>
          <w:lang w:val="cy-GB"/>
        </w:rPr>
        <w:t>d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dalgylch, </w:t>
      </w:r>
      <w:r w:rsidR="00BD3700">
        <w:rPr>
          <w:rFonts w:ascii="Arial" w:hAnsi="Arial" w:cs="Arial"/>
          <w:sz w:val="24"/>
          <w:szCs w:val="24"/>
          <w:lang w:val="cy-GB"/>
        </w:rPr>
        <w:t>y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n cael ei </w:t>
      </w:r>
      <w:r w:rsidR="00BD3700">
        <w:rPr>
          <w:rFonts w:ascii="Arial" w:hAnsi="Arial" w:cs="Arial"/>
          <w:sz w:val="24"/>
          <w:szCs w:val="24"/>
          <w:lang w:val="cy-GB"/>
        </w:rPr>
        <w:t>h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arwain gan </w:t>
      </w:r>
      <w:r w:rsidR="00BD3700">
        <w:rPr>
          <w:rFonts w:ascii="Arial" w:hAnsi="Arial" w:cs="Arial"/>
          <w:sz w:val="24"/>
          <w:szCs w:val="24"/>
          <w:lang w:val="cy-GB"/>
        </w:rPr>
        <w:t>ddeilliannau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, gydag atebion </w:t>
      </w:r>
      <w:r w:rsidRPr="00652E4F">
        <w:rPr>
          <w:rFonts w:ascii="Arial" w:hAnsi="Arial" w:cs="Arial"/>
          <w:sz w:val="24"/>
          <w:szCs w:val="24"/>
          <w:lang w:val="cy-GB"/>
        </w:rPr>
        <w:t>partneriaeth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</w:t>
      </w:r>
      <w:r w:rsidR="00BD3700" w:rsidRPr="00CF6CB4">
        <w:rPr>
          <w:rFonts w:ascii="Arial" w:hAnsi="Arial" w:cs="Arial"/>
          <w:sz w:val="24"/>
          <w:szCs w:val="24"/>
          <w:lang w:val="cy-GB"/>
        </w:rPr>
        <w:t xml:space="preserve">(gan gynnwys cwsmeriaid) </w:t>
      </w:r>
      <w:r w:rsidR="00BD3700">
        <w:rPr>
          <w:rFonts w:ascii="Arial" w:hAnsi="Arial" w:cs="Arial"/>
          <w:sz w:val="24"/>
          <w:szCs w:val="24"/>
          <w:lang w:val="cy-GB"/>
        </w:rPr>
        <w:t xml:space="preserve">seiliedig </w:t>
      </w:r>
      <w:r w:rsidR="000973C7">
        <w:rPr>
          <w:rFonts w:ascii="Arial" w:hAnsi="Arial" w:cs="Arial"/>
          <w:sz w:val="24"/>
          <w:szCs w:val="24"/>
          <w:lang w:val="cy-GB"/>
        </w:rPr>
        <w:t>ar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natur sy'n mynd i'r afael â </w:t>
      </w:r>
      <w:r w:rsidR="00B107A2">
        <w:rPr>
          <w:rFonts w:ascii="Arial" w:hAnsi="Arial" w:cs="Arial"/>
          <w:sz w:val="24"/>
          <w:szCs w:val="24"/>
          <w:lang w:val="cy-GB"/>
        </w:rPr>
        <w:t xml:space="preserve">gwraidd </w:t>
      </w:r>
      <w:r w:rsidRPr="00CF6CB4">
        <w:rPr>
          <w:rFonts w:ascii="Arial" w:hAnsi="Arial" w:cs="Arial"/>
          <w:sz w:val="24"/>
          <w:szCs w:val="24"/>
          <w:lang w:val="cy-GB"/>
        </w:rPr>
        <w:t>problemau</w:t>
      </w:r>
      <w:r w:rsidRPr="00652E4F">
        <w:rPr>
          <w:rFonts w:ascii="Arial" w:hAnsi="Arial" w:cs="Arial"/>
          <w:sz w:val="24"/>
          <w:szCs w:val="24"/>
          <w:lang w:val="cy-GB"/>
        </w:rPr>
        <w:t>. Lle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bynnag y bo modd, dylai cwmnïau fodloni neu </w:t>
      </w:r>
      <w:r w:rsidR="00BB5C59">
        <w:rPr>
          <w:rFonts w:ascii="Arial" w:hAnsi="Arial" w:cs="Arial"/>
          <w:sz w:val="24"/>
          <w:szCs w:val="24"/>
          <w:lang w:val="cy-GB"/>
        </w:rPr>
        <w:t>fynd y tu hwnt i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ofynion yr holl ddeddfwriaeth amgylcheddol a </w:t>
      </w:r>
      <w:r w:rsidR="00BB5C59">
        <w:rPr>
          <w:rFonts w:ascii="Arial" w:hAnsi="Arial" w:cs="Arial"/>
          <w:sz w:val="24"/>
          <w:szCs w:val="24"/>
          <w:lang w:val="cy-GB"/>
        </w:rPr>
        <w:t>chyflawni buddion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amgylcheddol a chymdeithasol ehangach wrth gyflawni</w:t>
      </w:r>
      <w:r w:rsidR="00BB5C59">
        <w:rPr>
          <w:rFonts w:ascii="Arial" w:hAnsi="Arial" w:cs="Arial"/>
          <w:sz w:val="24"/>
          <w:szCs w:val="24"/>
          <w:lang w:val="cy-GB"/>
        </w:rPr>
        <w:t>’</w:t>
      </w:r>
      <w:r w:rsidRPr="00CF6CB4">
        <w:rPr>
          <w:rFonts w:ascii="Arial" w:hAnsi="Arial" w:cs="Arial"/>
          <w:sz w:val="24"/>
          <w:szCs w:val="24"/>
          <w:lang w:val="cy-GB"/>
        </w:rPr>
        <w:t>u swyddogaethau.</w:t>
      </w:r>
    </w:p>
    <w:p w14:paraId="7C9D0F0F" w14:textId="77777777" w:rsidR="001433D0" w:rsidRPr="00CF6CB4" w:rsidRDefault="001433D0" w:rsidP="002946A8">
      <w:pPr>
        <w:rPr>
          <w:rFonts w:ascii="Arial" w:hAnsi="Arial" w:cs="Arial"/>
          <w:sz w:val="24"/>
          <w:szCs w:val="24"/>
          <w:lang w:val="cy-GB"/>
        </w:rPr>
      </w:pPr>
    </w:p>
    <w:p w14:paraId="3528FFD8" w14:textId="34E65487" w:rsidR="00F5780E" w:rsidRPr="00CF6CB4" w:rsidRDefault="00F61437" w:rsidP="00F5780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  <w:lang w:val="cy-GB"/>
        </w:rPr>
        <w:t>Gwydnwch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– Dylai cwmnïau dŵr ragweld</w:t>
      </w:r>
      <w:r w:rsidR="00DC2E7F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tarfu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 ymdopi â</w:t>
      </w:r>
      <w:r w:rsidR="00DC2E7F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tharfu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ac adfer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arfu</w:t>
      </w:r>
      <w:r w:rsidR="00BC6B88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,</w:t>
      </w:r>
      <w:r w:rsidR="00F5780E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</w:t>
      </w:r>
      <w:r w:rsidR="00F5780E"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chynnal gwasanaethau i bobl a diogelu'r amgylchedd naturiol, nawr ac yn y dyfodol. </w:t>
      </w:r>
    </w:p>
    <w:p w14:paraId="00EBCEE0" w14:textId="77777777" w:rsidR="00F5780E" w:rsidRPr="00CF6CB4" w:rsidRDefault="00F5780E" w:rsidP="00F5780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4048579C" w14:textId="6525ADE3" w:rsidR="009E299C" w:rsidRPr="00CF6CB4" w:rsidRDefault="00F5780E" w:rsidP="00F5780E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  <w:lang w:val="cy-GB"/>
        </w:rPr>
        <w:t>Iechyd Asedau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– Dylai cwmnïau ddangos dealltwriaeth glir o iechyd eu hasedau gan gynnwy</w:t>
      </w:r>
      <w:r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 cyd-ddibyniaethau,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tueddiadau yn y tymor hir, a sut mae hyn yn effeithio ar lefelau </w:t>
      </w:r>
      <w:r w:rsidR="008A08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gwydnwch</w:t>
      </w:r>
      <w:r w:rsidR="008A084D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cyffredinol. Mae rheol</w:t>
      </w:r>
      <w:r w:rsidR="00615E28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aeth dda ar</w:t>
      </w:r>
      <w:r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asedau cwmnïau yn elfen hanfodol o sicrhau </w:t>
      </w:r>
      <w:r w:rsidR="008A084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gwydnwch</w:t>
      </w:r>
      <w:r w:rsidR="0098268B"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652E4F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 sector dŵr a dŵr gwastraff yng Nghymru.</w:t>
      </w:r>
    </w:p>
    <w:p w14:paraId="6A57DB20" w14:textId="77777777" w:rsidR="00E44A77" w:rsidRPr="00CF6CB4" w:rsidRDefault="00E44A77" w:rsidP="00D963DE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DBE7EC8" w14:textId="78057BB7" w:rsidR="001433D0" w:rsidRPr="00CF6CB4" w:rsidRDefault="008374E3" w:rsidP="001433D0">
      <w:pPr>
        <w:rPr>
          <w:rFonts w:ascii="Arial" w:hAnsi="Arial" w:cs="Arial"/>
          <w:sz w:val="24"/>
          <w:szCs w:val="24"/>
          <w:lang w:val="cy-GB"/>
        </w:rPr>
      </w:pPr>
      <w:r w:rsidRPr="00CF6CB4">
        <w:rPr>
          <w:rFonts w:ascii="Arial" w:hAnsi="Arial" w:cs="Arial"/>
          <w:b/>
          <w:bCs/>
          <w:sz w:val="24"/>
          <w:szCs w:val="24"/>
          <w:lang w:val="cy-GB"/>
        </w:rPr>
        <w:t>Cwsmeriaid a Chymunedau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–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Dylai cwmnïau dŵr ddarparu cymorth ariannol tryloyw, hygyrch a chynaliadwy i'r rh</w:t>
      </w:r>
      <w:r w:rsidR="003D6B47">
        <w:rPr>
          <w:rFonts w:ascii="Arial" w:hAnsi="Arial" w:cs="Arial"/>
          <w:sz w:val="24"/>
          <w:szCs w:val="24"/>
          <w:lang w:val="cy-GB"/>
        </w:rPr>
        <w:t>einy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sy'n </w:t>
      </w:r>
      <w:r w:rsidR="003D6B47">
        <w:rPr>
          <w:rFonts w:ascii="Arial" w:hAnsi="Arial" w:cs="Arial"/>
          <w:sz w:val="24"/>
          <w:szCs w:val="24"/>
          <w:lang w:val="cy-GB"/>
        </w:rPr>
        <w:t>cael anhawster talu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. Dylai </w:t>
      </w:r>
      <w:proofErr w:type="spellStart"/>
      <w:r w:rsidRPr="00CF6CB4">
        <w:rPr>
          <w:rFonts w:ascii="Arial" w:hAnsi="Arial" w:cs="Arial"/>
          <w:sz w:val="24"/>
          <w:szCs w:val="24"/>
          <w:lang w:val="cy-GB"/>
        </w:rPr>
        <w:t>Ofwat</w:t>
      </w:r>
      <w:proofErr w:type="spellEnd"/>
      <w:r w:rsidRPr="00CF6CB4">
        <w:rPr>
          <w:rFonts w:ascii="Arial" w:hAnsi="Arial" w:cs="Arial"/>
          <w:sz w:val="24"/>
          <w:szCs w:val="24"/>
          <w:lang w:val="cy-GB"/>
        </w:rPr>
        <w:t xml:space="preserve"> ystyried </w:t>
      </w:r>
      <w:proofErr w:type="spellStart"/>
      <w:r w:rsidRPr="00CF6CB4">
        <w:rPr>
          <w:rFonts w:ascii="Arial" w:hAnsi="Arial" w:cs="Arial"/>
          <w:sz w:val="24"/>
          <w:szCs w:val="24"/>
          <w:lang w:val="cy-GB"/>
        </w:rPr>
        <w:t>fforddiadwyedd</w:t>
      </w:r>
      <w:proofErr w:type="spellEnd"/>
      <w:r w:rsidRPr="00CF6CB4">
        <w:rPr>
          <w:rFonts w:ascii="Arial" w:hAnsi="Arial" w:cs="Arial"/>
          <w:sz w:val="24"/>
          <w:szCs w:val="24"/>
          <w:lang w:val="cy-GB"/>
        </w:rPr>
        <w:t xml:space="preserve"> i</w:t>
      </w:r>
      <w:r w:rsidR="003D6B47">
        <w:rPr>
          <w:rFonts w:ascii="Arial" w:hAnsi="Arial" w:cs="Arial"/>
          <w:sz w:val="24"/>
          <w:szCs w:val="24"/>
          <w:lang w:val="cy-GB"/>
        </w:rPr>
        <w:t>’r holl g</w:t>
      </w:r>
      <w:r w:rsidRPr="00CF6CB4">
        <w:rPr>
          <w:rFonts w:ascii="Arial" w:hAnsi="Arial" w:cs="Arial"/>
          <w:sz w:val="24"/>
          <w:szCs w:val="24"/>
          <w:lang w:val="cy-GB"/>
        </w:rPr>
        <w:t>wsmer</w:t>
      </w:r>
      <w:r w:rsidR="003D6B47">
        <w:rPr>
          <w:rFonts w:ascii="Arial" w:hAnsi="Arial" w:cs="Arial"/>
          <w:sz w:val="24"/>
          <w:szCs w:val="24"/>
          <w:lang w:val="cy-GB"/>
        </w:rPr>
        <w:t>iaid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CF6CB4">
        <w:rPr>
          <w:rFonts w:ascii="Arial" w:hAnsi="Arial" w:cs="Arial"/>
          <w:sz w:val="24"/>
          <w:szCs w:val="24"/>
          <w:lang w:val="cy-GB"/>
        </w:rPr>
        <w:t>fforddiadwyedd</w:t>
      </w:r>
      <w:proofErr w:type="spellEnd"/>
      <w:r w:rsidRPr="00CF6CB4">
        <w:rPr>
          <w:rFonts w:ascii="Arial" w:hAnsi="Arial" w:cs="Arial"/>
          <w:sz w:val="24"/>
          <w:szCs w:val="24"/>
          <w:lang w:val="cy-GB"/>
        </w:rPr>
        <w:t xml:space="preserve"> i gwsmeriaid sy'n </w:t>
      </w:r>
      <w:r w:rsidR="003D6B47">
        <w:rPr>
          <w:rFonts w:ascii="Arial" w:hAnsi="Arial" w:cs="Arial"/>
          <w:sz w:val="24"/>
          <w:szCs w:val="24"/>
          <w:lang w:val="cy-GB"/>
        </w:rPr>
        <w:t>cael anhawster talu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eu bil dŵr wrth ddylunio ei fframwaith rheoleiddio</w:t>
      </w:r>
      <w:r w:rsidR="0098268B">
        <w:rPr>
          <w:rFonts w:ascii="Arial" w:hAnsi="Arial" w:cs="Arial"/>
          <w:sz w:val="24"/>
          <w:szCs w:val="24"/>
          <w:lang w:val="cy-GB"/>
        </w:rPr>
        <w:t>,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a hwyluso penderfyniadau prisiau sy'n </w:t>
      </w:r>
      <w:r w:rsidR="003D6B47">
        <w:rPr>
          <w:rFonts w:ascii="Arial" w:hAnsi="Arial" w:cs="Arial"/>
          <w:sz w:val="24"/>
          <w:szCs w:val="24"/>
          <w:lang w:val="cy-GB"/>
        </w:rPr>
        <w:t>darparu</w:t>
      </w:r>
      <w:r w:rsidRPr="00CF6CB4">
        <w:rPr>
          <w:rFonts w:ascii="Arial" w:hAnsi="Arial" w:cs="Arial"/>
          <w:sz w:val="24"/>
          <w:szCs w:val="24"/>
          <w:lang w:val="cy-GB"/>
        </w:rPr>
        <w:t xml:space="preserve"> gwerth am arian i gwsmeriaid </w:t>
      </w:r>
      <w:r w:rsidR="003D6B47">
        <w:rPr>
          <w:rFonts w:ascii="Arial" w:hAnsi="Arial" w:cs="Arial"/>
          <w:sz w:val="24"/>
          <w:szCs w:val="24"/>
          <w:lang w:val="cy-GB"/>
        </w:rPr>
        <w:t>heddiw ac yfory</w:t>
      </w:r>
      <w:r w:rsidRPr="00CF6CB4">
        <w:rPr>
          <w:rFonts w:ascii="Arial" w:hAnsi="Arial" w:cs="Arial"/>
          <w:sz w:val="24"/>
          <w:szCs w:val="24"/>
          <w:lang w:val="cy-GB"/>
        </w:rPr>
        <w:t>.</w:t>
      </w:r>
    </w:p>
    <w:p w14:paraId="7D3C7D3F" w14:textId="77777777" w:rsidR="00BE2CA1" w:rsidRPr="00CF6CB4" w:rsidRDefault="00BE2CA1" w:rsidP="00146B3F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2D6A8D5" w14:textId="2A2E8FA2" w:rsidR="008374E3" w:rsidRPr="00CF6CB4" w:rsidRDefault="008374E3" w:rsidP="008374E3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Mae'r SPS hwn yn nodi dull gweithredu Llywodraeth Cymru a'i disgwyliadau o ran </w:t>
      </w:r>
      <w:proofErr w:type="spellStart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Ofwat</w:t>
      </w:r>
      <w:proofErr w:type="spellEnd"/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 bydd yn cael ei adolygu'n gyson. </w:t>
      </w:r>
    </w:p>
    <w:p w14:paraId="3017F2E8" w14:textId="77777777" w:rsidR="008374E3" w:rsidRPr="00CF6CB4" w:rsidRDefault="008374E3" w:rsidP="008374E3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1CE8E1E" w14:textId="064CFF34" w:rsidR="008374E3" w:rsidRPr="00CF6CB4" w:rsidRDefault="008374E3" w:rsidP="008374E3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Hoffwn ddiolch i'r holl sefydliadau sydd wedi cyfrannu at ddatblygu'r SPS hwn. Mae cwmnïau dŵr, rheoleiddwyr, cyrff cynghori, </w:t>
      </w:r>
      <w:r w:rsidRPr="00A54B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partneriaid cyflawni a'n rhanddeiliaid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allweddol wedi gweithio gyda'i gilydd i lunio'r SPS hwn. Rwy'n eu hannog i barhau â'r dull cydweithredol hwn </w:t>
      </w:r>
      <w:r w:rsidR="00A54B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i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A54B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ddarparu cyfeiriad a her strategol a fydd yn </w:t>
      </w:r>
      <w:r w:rsidR="00CF6CB4" w:rsidRPr="00A54B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arwain</w:t>
      </w:r>
      <w:r w:rsidRPr="00A54BF5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ac yn llywio ein</w:t>
      </w:r>
      <w:r w:rsidRPr="00CF6C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blaenoriaethau a'n huchelgais ar gyfer y sector dŵr yng Nghymru yn y dyfodol. </w:t>
      </w:r>
    </w:p>
    <w:p w14:paraId="61D734C1" w14:textId="77777777" w:rsidR="004F3B41" w:rsidRPr="00146B3F" w:rsidRDefault="004F3B41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sectPr w:rsidR="004F3B41" w:rsidRPr="00146B3F" w:rsidSect="00FD50C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4BD1" w14:textId="77777777" w:rsidR="002478CF" w:rsidRDefault="002478CF">
      <w:r>
        <w:separator/>
      </w:r>
    </w:p>
  </w:endnote>
  <w:endnote w:type="continuationSeparator" w:id="0">
    <w:p w14:paraId="1C2CA14A" w14:textId="77777777" w:rsidR="002478CF" w:rsidRDefault="0024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C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DA3D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1" w14:textId="12856AC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ADA3D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0ADA3D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036E" w14:textId="77777777" w:rsidR="002478CF" w:rsidRDefault="002478CF">
      <w:r>
        <w:separator/>
      </w:r>
    </w:p>
  </w:footnote>
  <w:footnote w:type="continuationSeparator" w:id="0">
    <w:p w14:paraId="25C41E64" w14:textId="77777777" w:rsidR="002478CF" w:rsidRDefault="0024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A3D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0ADA3D8" wp14:editId="70ADA3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A3D4" w14:textId="77777777" w:rsidR="00DD4B82" w:rsidRDefault="00DD4B82">
    <w:pPr>
      <w:pStyle w:val="Header"/>
    </w:pPr>
  </w:p>
  <w:p w14:paraId="70ADA3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EF4"/>
    <w:multiLevelType w:val="hybridMultilevel"/>
    <w:tmpl w:val="3EF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51417"/>
    <w:multiLevelType w:val="hybridMultilevel"/>
    <w:tmpl w:val="DB54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18655">
    <w:abstractNumId w:val="1"/>
  </w:num>
  <w:num w:numId="2" w16cid:durableId="559900505">
    <w:abstractNumId w:val="2"/>
  </w:num>
  <w:num w:numId="3" w16cid:durableId="140143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96D"/>
    <w:rsid w:val="00015DC7"/>
    <w:rsid w:val="00023B69"/>
    <w:rsid w:val="00026D75"/>
    <w:rsid w:val="00027F39"/>
    <w:rsid w:val="000319E4"/>
    <w:rsid w:val="00034D30"/>
    <w:rsid w:val="000516D9"/>
    <w:rsid w:val="00054DA3"/>
    <w:rsid w:val="0006774B"/>
    <w:rsid w:val="00082B81"/>
    <w:rsid w:val="00087C48"/>
    <w:rsid w:val="00090C3D"/>
    <w:rsid w:val="00097118"/>
    <w:rsid w:val="000973C7"/>
    <w:rsid w:val="000B7B2D"/>
    <w:rsid w:val="000C07F3"/>
    <w:rsid w:val="000C0AB0"/>
    <w:rsid w:val="000C3A52"/>
    <w:rsid w:val="000C53DB"/>
    <w:rsid w:val="000C5E9B"/>
    <w:rsid w:val="00134918"/>
    <w:rsid w:val="00136A07"/>
    <w:rsid w:val="001433D0"/>
    <w:rsid w:val="001460B1"/>
    <w:rsid w:val="00146B3F"/>
    <w:rsid w:val="0017102C"/>
    <w:rsid w:val="001814DB"/>
    <w:rsid w:val="001A1581"/>
    <w:rsid w:val="001A39E2"/>
    <w:rsid w:val="001A6AF1"/>
    <w:rsid w:val="001B027C"/>
    <w:rsid w:val="001B288D"/>
    <w:rsid w:val="001C02A7"/>
    <w:rsid w:val="001C532F"/>
    <w:rsid w:val="001D7147"/>
    <w:rsid w:val="001E53BF"/>
    <w:rsid w:val="0021078D"/>
    <w:rsid w:val="00214B25"/>
    <w:rsid w:val="002164D1"/>
    <w:rsid w:val="00223E62"/>
    <w:rsid w:val="00231ED4"/>
    <w:rsid w:val="002478CF"/>
    <w:rsid w:val="002511D1"/>
    <w:rsid w:val="00261C38"/>
    <w:rsid w:val="00270768"/>
    <w:rsid w:val="00274F08"/>
    <w:rsid w:val="002802AD"/>
    <w:rsid w:val="002821AD"/>
    <w:rsid w:val="00285EE7"/>
    <w:rsid w:val="002946A8"/>
    <w:rsid w:val="00294FA5"/>
    <w:rsid w:val="002A5310"/>
    <w:rsid w:val="002C0A93"/>
    <w:rsid w:val="002C2D51"/>
    <w:rsid w:val="002C57B6"/>
    <w:rsid w:val="002D2D9E"/>
    <w:rsid w:val="002E148E"/>
    <w:rsid w:val="002F0EB9"/>
    <w:rsid w:val="002F53A9"/>
    <w:rsid w:val="00314E36"/>
    <w:rsid w:val="003220C1"/>
    <w:rsid w:val="00343C31"/>
    <w:rsid w:val="00356463"/>
    <w:rsid w:val="00356D7B"/>
    <w:rsid w:val="00357893"/>
    <w:rsid w:val="003600DD"/>
    <w:rsid w:val="003670C1"/>
    <w:rsid w:val="00370471"/>
    <w:rsid w:val="00377370"/>
    <w:rsid w:val="003779CC"/>
    <w:rsid w:val="00391470"/>
    <w:rsid w:val="003B1503"/>
    <w:rsid w:val="003B3D64"/>
    <w:rsid w:val="003C4AEF"/>
    <w:rsid w:val="003C5133"/>
    <w:rsid w:val="003D6B47"/>
    <w:rsid w:val="003E3204"/>
    <w:rsid w:val="003F29C1"/>
    <w:rsid w:val="00412673"/>
    <w:rsid w:val="004242FB"/>
    <w:rsid w:val="0043031D"/>
    <w:rsid w:val="00435C5E"/>
    <w:rsid w:val="00447EA1"/>
    <w:rsid w:val="0046757C"/>
    <w:rsid w:val="0048369F"/>
    <w:rsid w:val="004975EC"/>
    <w:rsid w:val="004D214F"/>
    <w:rsid w:val="004E54FA"/>
    <w:rsid w:val="004F3B41"/>
    <w:rsid w:val="00531F1A"/>
    <w:rsid w:val="00555772"/>
    <w:rsid w:val="00560F1F"/>
    <w:rsid w:val="00574BB3"/>
    <w:rsid w:val="005A22E2"/>
    <w:rsid w:val="005B030B"/>
    <w:rsid w:val="005B2D3F"/>
    <w:rsid w:val="005D2A41"/>
    <w:rsid w:val="005D7663"/>
    <w:rsid w:val="005F1659"/>
    <w:rsid w:val="00603548"/>
    <w:rsid w:val="00615E28"/>
    <w:rsid w:val="00627991"/>
    <w:rsid w:val="00652E4F"/>
    <w:rsid w:val="00654C0A"/>
    <w:rsid w:val="006633C7"/>
    <w:rsid w:val="00663F04"/>
    <w:rsid w:val="00670227"/>
    <w:rsid w:val="006814BD"/>
    <w:rsid w:val="0068164D"/>
    <w:rsid w:val="0069036C"/>
    <w:rsid w:val="0069133F"/>
    <w:rsid w:val="00695988"/>
    <w:rsid w:val="006B340E"/>
    <w:rsid w:val="006B3EF2"/>
    <w:rsid w:val="006B461D"/>
    <w:rsid w:val="006E0A2C"/>
    <w:rsid w:val="00703993"/>
    <w:rsid w:val="00727530"/>
    <w:rsid w:val="0073380E"/>
    <w:rsid w:val="00743B79"/>
    <w:rsid w:val="007523BC"/>
    <w:rsid w:val="00752C48"/>
    <w:rsid w:val="00764980"/>
    <w:rsid w:val="00797E1F"/>
    <w:rsid w:val="007A05FB"/>
    <w:rsid w:val="007B5260"/>
    <w:rsid w:val="007C24E7"/>
    <w:rsid w:val="007D1402"/>
    <w:rsid w:val="007F5E64"/>
    <w:rsid w:val="00800FA0"/>
    <w:rsid w:val="00812370"/>
    <w:rsid w:val="0082411A"/>
    <w:rsid w:val="00824E1E"/>
    <w:rsid w:val="008374E3"/>
    <w:rsid w:val="00841628"/>
    <w:rsid w:val="00843BE7"/>
    <w:rsid w:val="00846160"/>
    <w:rsid w:val="008465AC"/>
    <w:rsid w:val="0084763A"/>
    <w:rsid w:val="00877BD2"/>
    <w:rsid w:val="00882F5E"/>
    <w:rsid w:val="008A084D"/>
    <w:rsid w:val="008B7927"/>
    <w:rsid w:val="008D1E0B"/>
    <w:rsid w:val="008E46F5"/>
    <w:rsid w:val="008F0CC6"/>
    <w:rsid w:val="008F789E"/>
    <w:rsid w:val="00905771"/>
    <w:rsid w:val="009332C8"/>
    <w:rsid w:val="0094282D"/>
    <w:rsid w:val="009446B1"/>
    <w:rsid w:val="00953A46"/>
    <w:rsid w:val="0096026C"/>
    <w:rsid w:val="00967473"/>
    <w:rsid w:val="00973090"/>
    <w:rsid w:val="00981B2E"/>
    <w:rsid w:val="0098268B"/>
    <w:rsid w:val="00986599"/>
    <w:rsid w:val="00995EEC"/>
    <w:rsid w:val="009B7A0E"/>
    <w:rsid w:val="009C652A"/>
    <w:rsid w:val="009D26D8"/>
    <w:rsid w:val="009E299C"/>
    <w:rsid w:val="009E4974"/>
    <w:rsid w:val="009F06C3"/>
    <w:rsid w:val="00A204C9"/>
    <w:rsid w:val="00A21193"/>
    <w:rsid w:val="00A23742"/>
    <w:rsid w:val="00A25B5F"/>
    <w:rsid w:val="00A301E0"/>
    <w:rsid w:val="00A3247B"/>
    <w:rsid w:val="00A3415D"/>
    <w:rsid w:val="00A54BF5"/>
    <w:rsid w:val="00A7280E"/>
    <w:rsid w:val="00A72CF3"/>
    <w:rsid w:val="00A82A45"/>
    <w:rsid w:val="00A845A9"/>
    <w:rsid w:val="00A86958"/>
    <w:rsid w:val="00A86D01"/>
    <w:rsid w:val="00A943B6"/>
    <w:rsid w:val="00AA5651"/>
    <w:rsid w:val="00AA5848"/>
    <w:rsid w:val="00AA7750"/>
    <w:rsid w:val="00AD65F1"/>
    <w:rsid w:val="00AE064D"/>
    <w:rsid w:val="00AF056B"/>
    <w:rsid w:val="00B049B1"/>
    <w:rsid w:val="00B05FDA"/>
    <w:rsid w:val="00B107A2"/>
    <w:rsid w:val="00B239BA"/>
    <w:rsid w:val="00B468BB"/>
    <w:rsid w:val="00B70D44"/>
    <w:rsid w:val="00B81F17"/>
    <w:rsid w:val="00BA4695"/>
    <w:rsid w:val="00BB2314"/>
    <w:rsid w:val="00BB5C59"/>
    <w:rsid w:val="00BC6B88"/>
    <w:rsid w:val="00BD3700"/>
    <w:rsid w:val="00BE2CA1"/>
    <w:rsid w:val="00C43B4A"/>
    <w:rsid w:val="00C61463"/>
    <w:rsid w:val="00C64FA5"/>
    <w:rsid w:val="00C83A62"/>
    <w:rsid w:val="00C84A12"/>
    <w:rsid w:val="00C903EA"/>
    <w:rsid w:val="00CC040F"/>
    <w:rsid w:val="00CD41BA"/>
    <w:rsid w:val="00CF0ADB"/>
    <w:rsid w:val="00CF1931"/>
    <w:rsid w:val="00CF3DC5"/>
    <w:rsid w:val="00CF6CB4"/>
    <w:rsid w:val="00D008AD"/>
    <w:rsid w:val="00D017E2"/>
    <w:rsid w:val="00D107A0"/>
    <w:rsid w:val="00D16D97"/>
    <w:rsid w:val="00D27F42"/>
    <w:rsid w:val="00D34C20"/>
    <w:rsid w:val="00D374DE"/>
    <w:rsid w:val="00D37B11"/>
    <w:rsid w:val="00D5543F"/>
    <w:rsid w:val="00D84713"/>
    <w:rsid w:val="00D8580C"/>
    <w:rsid w:val="00D963DE"/>
    <w:rsid w:val="00DC2E5D"/>
    <w:rsid w:val="00DC2E7F"/>
    <w:rsid w:val="00DD4B82"/>
    <w:rsid w:val="00E0107B"/>
    <w:rsid w:val="00E1556F"/>
    <w:rsid w:val="00E30153"/>
    <w:rsid w:val="00E3419E"/>
    <w:rsid w:val="00E34EDE"/>
    <w:rsid w:val="00E44A77"/>
    <w:rsid w:val="00E47B1A"/>
    <w:rsid w:val="00E502EA"/>
    <w:rsid w:val="00E631B1"/>
    <w:rsid w:val="00EA5290"/>
    <w:rsid w:val="00EB248F"/>
    <w:rsid w:val="00EB5F93"/>
    <w:rsid w:val="00EC0568"/>
    <w:rsid w:val="00EE23DD"/>
    <w:rsid w:val="00EE721A"/>
    <w:rsid w:val="00F0272E"/>
    <w:rsid w:val="00F04F0D"/>
    <w:rsid w:val="00F14DE5"/>
    <w:rsid w:val="00F173BE"/>
    <w:rsid w:val="00F2438B"/>
    <w:rsid w:val="00F30521"/>
    <w:rsid w:val="00F32DBC"/>
    <w:rsid w:val="00F424FE"/>
    <w:rsid w:val="00F42B4A"/>
    <w:rsid w:val="00F5780E"/>
    <w:rsid w:val="00F61437"/>
    <w:rsid w:val="00F66282"/>
    <w:rsid w:val="00F775BB"/>
    <w:rsid w:val="00F81C33"/>
    <w:rsid w:val="00F923C2"/>
    <w:rsid w:val="00F97613"/>
    <w:rsid w:val="00FD0718"/>
    <w:rsid w:val="00FD308E"/>
    <w:rsid w:val="00FD50C6"/>
    <w:rsid w:val="00FD7FC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ADA3A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BA46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33D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433D0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B7A0E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4FE"/>
    <w:rPr>
      <w:rFonts w:asciiTheme="minorHAnsi" w:eastAsia="PMingLiU" w:hAnsiTheme="minorHAnsi" w:cs="PMingLiU"/>
      <w:sz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4FE"/>
    <w:rPr>
      <w:rFonts w:asciiTheme="minorHAnsi" w:eastAsia="PMingLiU" w:hAnsiTheme="minorHAnsi" w:cs="PMingLiU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F424F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E2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2C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C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2CA1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media/hlpfnuxo/sub-ld15229-w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A41166044</value>
    </field>
    <field name="Objective-Title">
      <value order="0">Written Statement Strategic Priorities Statement to Ofwat  Welsh</value>
    </field>
    <field name="Objective-Description">
      <value order="0"/>
    </field>
    <field name="Objective-CreationStamp">
      <value order="0">2022-06-27T15:26:17Z</value>
    </field>
    <field name="Objective-IsApproved">
      <value order="0">false</value>
    </field>
    <field name="Objective-IsPublished">
      <value order="0">true</value>
    </field>
    <field name="Objective-DatePublished">
      <value order="0">2022-07-06T16:29:32Z</value>
    </field>
    <field name="Objective-ModificationStamp">
      <value order="0">2022-07-06T16:29:32Z</value>
    </field>
    <field name="Objective-Owner">
      <value order="0">Harrison, Paul (CCRA - Land, Nature &amp; Food - Water)</value>
    </field>
    <field name="Objective-Path">
      <value order="0">Objective Global Folder:Business File Plan:WG Organisational Groups:NEW - Post April 2022 - Climate Change &amp; Rural Affairs:Climate Change &amp; Rural Affairs (CCRA) - Water &amp; Flood:1 - Save:Water Branch:Drinking Water:Ministerial Business Files:Water Branch Ministerial Correspondence &amp; Briefing 2021 - 2026 :Water Branch - Julie James, Minister Climate Change &amp; Lee Waters, Deputy Minister - Ministerial Briefings - 2021-2022:MA/JJ/4426/21 Strategic Priorities Statement Ofwat Lay Before Senedd 2022</value>
    </field>
    <field name="Objective-Parent">
      <value order="0">MA/JJ/4426/21 Strategic Priorities Statement Ofwat Lay Before Senedd 2022</value>
    </field>
    <field name="Objective-State">
      <value order="0">Published</value>
    </field>
    <field name="Objective-VersionId">
      <value order="0">vA79199809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qA1474493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2022-07-06T16:37:00Z</dcterms:created>
  <dcterms:modified xsi:type="dcterms:W3CDTF">2022-07-06T16:37:00Z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A41166044</vt:lpwstr>
  </property>
  <property fmtid="{D5CDD505-2E9C-101B-9397-08002B2CF9AE}" pid="4" name="Objective-Title">
    <vt:lpwstr>Written Statement Strategic Priorities Statement to Ofwat  Welsh</vt:lpwstr>
  </property>
  <property fmtid="{D5CDD505-2E9C-101B-9397-08002B2CF9AE}" pid="5" name="Objective-Comment">
    <vt:lpwstr/>
  </property>
  <property fmtid="{D5CDD505-2E9C-101B-9397-08002B2CF9AE}" pid="6" name="Objective-CreationStamp">
    <vt:filetime>2022-06-27T15:27:00Z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2022-07-06T16:29:32Z</vt:filetime>
  </property>
  <property fmtid="{D5CDD505-2E9C-101B-9397-08002B2CF9AE}" pid="10" name="Objective-ModificationStamp">
    <vt:filetime>2022-07-06T16:29:32Z</vt:filetime>
  </property>
  <property fmtid="{D5CDD505-2E9C-101B-9397-08002B2CF9AE}" pid="11" name="Objective-Owner">
    <vt:lpwstr>Harrison, Paul (CCRA - Land, Nature &amp; Food - Water)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Save:Water Branch:Drinking Water:Ministerial Business Files:Water Branch Ministerial Correspondence &amp; Briefing 2021 - 2026 :Water Branch - Julie James, Minister Climate Change &amp; Lee Waters, Deputy Minister - Ministerial Briefings - 2021-2022:MA/JJ/4426/21 Strategic Priorities Statement Ofwat Lay Before Senedd 2022:</vt:lpwstr>
  </property>
  <property fmtid="{D5CDD505-2E9C-101B-9397-08002B2CF9AE}" pid="13" name="Objective-Parent">
    <vt:lpwstr>MA/JJ/4426/21 Strategic Priorities Statement Ofwat Lay Before Senedd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qA1474493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vA79199809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