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1677" w14:textId="77777777" w:rsidR="00670DF2" w:rsidRDefault="00670DF2" w:rsidP="00670DF2">
      <w:pPr>
        <w:jc w:val="right"/>
        <w:rPr>
          <w:b/>
        </w:rPr>
      </w:pPr>
    </w:p>
    <w:p w14:paraId="318D8BE1" w14:textId="77777777" w:rsidR="00670DF2" w:rsidRDefault="00670DF2" w:rsidP="00670DF2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8E9FA7" wp14:editId="588FAE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E86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E3BF681" w14:textId="77777777" w:rsidR="00670DF2" w:rsidRDefault="00670DF2" w:rsidP="00670DF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D6C7C70" w14:textId="77777777" w:rsidR="00670DF2" w:rsidRDefault="00670DF2" w:rsidP="00670DF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5EEE320" w14:textId="77777777" w:rsidR="00670DF2" w:rsidRDefault="00670DF2" w:rsidP="00670DF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88C2800" w14:textId="77777777" w:rsidR="00670DF2" w:rsidRPr="00CE48F3" w:rsidRDefault="00670DF2" w:rsidP="00670DF2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27110A" wp14:editId="44C5759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1F8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33E77EFD" w14:textId="77777777" w:rsidR="00670DF2" w:rsidRDefault="00670DF2" w:rsidP="00670D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670DF2" w:rsidRPr="00670227" w14:paraId="70F117A7" w14:textId="77777777" w:rsidTr="0014662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7478" w14:textId="77777777" w:rsidR="00670DF2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240127" w14:textId="77777777" w:rsidR="00670DF2" w:rsidRPr="00BB62A8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FBAD" w14:textId="77777777" w:rsidR="00670DF2" w:rsidRPr="00670227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5FF2C3" w14:textId="77777777" w:rsidR="00670DF2" w:rsidRPr="00670227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Archwiliad Dwfn Bioamrywiaeth </w:t>
            </w:r>
          </w:p>
        </w:tc>
      </w:tr>
      <w:tr w:rsidR="00670DF2" w:rsidRPr="00670227" w14:paraId="4D4E2DD5" w14:textId="77777777" w:rsidTr="0014662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54266" w14:textId="77777777" w:rsidR="00670DF2" w:rsidRPr="00BB62A8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3013" w14:textId="77777777" w:rsidR="00670DF2" w:rsidRPr="00670227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25 Gorffennaf 2024</w:t>
            </w:r>
          </w:p>
        </w:tc>
      </w:tr>
      <w:tr w:rsidR="00670DF2" w:rsidRPr="00670227" w14:paraId="44D72136" w14:textId="77777777" w:rsidTr="0014662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1A1" w14:textId="77777777" w:rsidR="00670DF2" w:rsidRPr="00BB62A8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31BF" w14:textId="51BA474D" w:rsidR="00670DF2" w:rsidRPr="00670227" w:rsidRDefault="00670DF2" w:rsidP="0014662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9D2773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Ysgrifennydd y Cabinet dros Newid Hinsawdd a Materion Gwledig</w:t>
            </w:r>
          </w:p>
        </w:tc>
      </w:tr>
    </w:tbl>
    <w:p w14:paraId="0C21F0A2" w14:textId="77777777" w:rsidR="00670DF2" w:rsidRDefault="00670DF2" w:rsidP="00670DF2"/>
    <w:p w14:paraId="547F2172" w14:textId="77777777" w:rsidR="0029494F" w:rsidRDefault="0029494F" w:rsidP="00670DF2">
      <w:pPr>
        <w:pStyle w:val="BodyText"/>
        <w:jc w:val="left"/>
        <w:rPr>
          <w:b w:val="0"/>
          <w:bCs/>
        </w:rPr>
      </w:pPr>
    </w:p>
    <w:p w14:paraId="7B3661C3" w14:textId="77777777" w:rsidR="00670DF2" w:rsidRDefault="00670DF2" w:rsidP="00670DF2">
      <w:pPr>
        <w:pStyle w:val="BodyText"/>
        <w:jc w:val="left"/>
        <w:rPr>
          <w:b w:val="0"/>
        </w:rPr>
      </w:pPr>
      <w:r>
        <w:rPr>
          <w:b w:val="0"/>
        </w:rPr>
        <w:t xml:space="preserve">Sefydlwyd y Grŵp Craidd Archwiliad Dwfn Bioamrywiaeth i gefnogi gweithredu'r </w:t>
      </w:r>
      <w:hyperlink r:id="rId9">
        <w:r>
          <w:rPr>
            <w:rStyle w:val="Hyperlink"/>
            <w:b w:val="0"/>
          </w:rPr>
          <w:t>Argymhellion Archwiliad Dwfn</w:t>
        </w:r>
      </w:hyperlink>
      <w:r>
        <w:rPr>
          <w:b w:val="0"/>
        </w:rPr>
        <w:t xml:space="preserve">: cyfres o gamau gweithredu ar y cyd y gallwn eu cymryd yng Nghymru i gefnogi adferiad natur. </w:t>
      </w:r>
    </w:p>
    <w:p w14:paraId="705174EA" w14:textId="77777777" w:rsidR="00670DF2" w:rsidRPr="003A2F37" w:rsidRDefault="00670DF2" w:rsidP="00670DF2">
      <w:pPr>
        <w:pStyle w:val="BodyText"/>
        <w:jc w:val="left"/>
        <w:rPr>
          <w:b w:val="0"/>
          <w:bCs/>
        </w:rPr>
      </w:pPr>
    </w:p>
    <w:p w14:paraId="3CB07DA0" w14:textId="77777777" w:rsidR="009D2773" w:rsidRDefault="00670DF2" w:rsidP="009D2773">
      <w:pPr>
        <w:pStyle w:val="BodyText"/>
        <w:spacing w:after="240"/>
        <w:jc w:val="left"/>
        <w:rPr>
          <w:b w:val="0"/>
          <w:color w:val="000000" w:themeColor="text1"/>
        </w:rPr>
      </w:pPr>
      <w:r>
        <w:rPr>
          <w:b w:val="0"/>
        </w:rPr>
        <w:t xml:space="preserve">Yn ddiweddar, cefais y pleser o gadeirio fy Nghyfarfod Grŵp Craidd cyntaf. Roeddwn yn falch iawn o glywed am y gwaith helaeth sydd eisoes wedi'i wneud i gefnogi'r gwaith o gyflawni'r argymhellion. </w:t>
      </w:r>
      <w:r>
        <w:rPr>
          <w:b w:val="0"/>
          <w:color w:val="000000" w:themeColor="text1"/>
        </w:rPr>
        <w:t xml:space="preserve">Hoffwn ddiolch yn ddiffuant i aelodau'r Grŵp Craidd, y grwpiau arbenigol, ac unigolion eraill am eu cefnogaeth a'u cyfraniadau parhaus. Edrychaf ymlaen at weithio gyda'r Grŵp Craidd a rhanddeiliaid i yrru camau gweithredu ymlaen. Isod mae trosolwg o gamau gweithredu allweddol a gymerwyd ers y diweddariad blaenorol. </w:t>
      </w:r>
    </w:p>
    <w:p w14:paraId="49984EB8" w14:textId="2DB2BAAE" w:rsidR="00670DF2" w:rsidRPr="009D2773" w:rsidRDefault="00670DF2" w:rsidP="009D2773">
      <w:pPr>
        <w:pStyle w:val="BodyText"/>
        <w:spacing w:after="240"/>
        <w:jc w:val="left"/>
        <w:rPr>
          <w:b w:val="0"/>
        </w:rPr>
      </w:pPr>
      <w:r w:rsidRPr="009D2773">
        <w:rPr>
          <w:rFonts w:cs="Arial"/>
          <w:b w:val="0"/>
          <w:color w:val="1F1F1F"/>
          <w:szCs w:val="24"/>
        </w:rPr>
        <w:t>Un cam allweddol yw trawsnewid ein cyfres o safleoedd gwarchodedig er mwyn i’r gyfres fod yn well, yn fwy, ac wedi ei chysylltu’n fwy effeithiol.</w:t>
      </w:r>
    </w:p>
    <w:p w14:paraId="7310C5FA" w14:textId="77777777" w:rsidR="00670DF2" w:rsidRPr="003A2F37" w:rsidRDefault="00670DF2" w:rsidP="00670DF2">
      <w:pPr>
        <w:shd w:val="clear" w:color="auto" w:fill="FFFFFF"/>
        <w:spacing w:after="300"/>
        <w:rPr>
          <w:rFonts w:ascii="Arial" w:hAnsi="Arial" w:cs="Arial"/>
          <w:b/>
          <w:bCs/>
          <w:color w:val="1F1F1F"/>
          <w:sz w:val="24"/>
          <w:szCs w:val="24"/>
        </w:rPr>
      </w:pPr>
      <w:r w:rsidRPr="003A2F37">
        <w:rPr>
          <w:rFonts w:ascii="Arial" w:hAnsi="Arial" w:cs="Arial"/>
          <w:sz w:val="24"/>
          <w:szCs w:val="24"/>
        </w:rPr>
        <w:t xml:space="preserve">Cwblhawyd cam cyntaf y Map Rhwydweithiau Natur ym mis Gorffennaf 2023, gan sicrhau bod setiau data allweddol a thystiolaeth ar gysylltedd cynefinoedd ar gael mewn ffurf gyson wedi’i diweddaru trwy </w:t>
      </w:r>
      <w:hyperlink r:id="rId10" w:history="1">
        <w:proofErr w:type="spellStart"/>
        <w:r w:rsidRPr="003A2F37">
          <w:rPr>
            <w:rStyle w:val="Hyperlink"/>
            <w:rFonts w:ascii="Arial" w:hAnsi="Arial" w:cs="Arial"/>
            <w:sz w:val="24"/>
            <w:szCs w:val="24"/>
          </w:rPr>
          <w:t>MapDataCymru</w:t>
        </w:r>
        <w:proofErr w:type="spellEnd"/>
      </w:hyperlink>
      <w:r w:rsidRPr="003A2F37">
        <w:rPr>
          <w:rFonts w:ascii="Arial" w:hAnsi="Arial" w:cs="Arial"/>
          <w:sz w:val="24"/>
          <w:szCs w:val="24"/>
        </w:rPr>
        <w:t xml:space="preserve"> a </w:t>
      </w:r>
      <w:hyperlink r:id="rId11" w:history="1">
        <w:r w:rsidRPr="003A2F37">
          <w:rPr>
            <w:rStyle w:val="Hyperlink"/>
            <w:rFonts w:ascii="Arial" w:hAnsi="Arial" w:cs="Arial"/>
            <w:sz w:val="24"/>
            <w:szCs w:val="24"/>
          </w:rPr>
          <w:t>Porth Gwybodaeth Amgylcheddol Cymru</w:t>
        </w:r>
      </w:hyperlink>
    </w:p>
    <w:p w14:paraId="6587FF8E" w14:textId="19DEA9E4" w:rsidR="00670DF2" w:rsidRDefault="00670DF2" w:rsidP="00670DF2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Rydym yn parhau i helpu i wella cyflwr a chysylltedd ein safleoedd gwarchodedig, drwy'r </w:t>
      </w:r>
      <w:hyperlink r:id="rId12">
        <w:r>
          <w:rPr>
            <w:rStyle w:val="Hyperlink"/>
            <w:rFonts w:ascii="Arial" w:hAnsi="Arial"/>
            <w:sz w:val="24"/>
          </w:rPr>
          <w:t>Rhaglen Rhwydweithiau Natur (NNP),</w:t>
        </w:r>
      </w:hyperlink>
      <w:r>
        <w:t xml:space="preserve"> </w:t>
      </w:r>
      <w:r>
        <w:rPr>
          <w:rFonts w:ascii="Arial" w:hAnsi="Arial"/>
          <w:color w:val="1F1F1F"/>
          <w:sz w:val="24"/>
        </w:rPr>
        <w:t xml:space="preserve">dyrannwyd £15m yn 2023/24 a £17m arall yn 2024/25 i gynorthwyo gyda gwella'r broses o gyflawni'r NNP. </w:t>
      </w:r>
    </w:p>
    <w:p w14:paraId="68FA49AE" w14:textId="6716F956" w:rsidR="00670DF2" w:rsidRDefault="00670DF2" w:rsidP="009D2773">
      <w:pPr>
        <w:shd w:val="clear" w:color="auto" w:fill="FFFFFF" w:themeFill="background1"/>
        <w:spacing w:after="300"/>
        <w:rPr>
          <w:rFonts w:ascii="Arial" w:hAnsi="Arial"/>
          <w:color w:val="1F1F1F"/>
          <w:sz w:val="24"/>
        </w:rPr>
      </w:pPr>
      <w:r>
        <w:rPr>
          <w:rFonts w:ascii="Arial" w:hAnsi="Arial"/>
          <w:color w:val="1F1F1F"/>
          <w:sz w:val="24"/>
        </w:rPr>
        <w:t xml:space="preserve">Rydym yn parhau i roi arian cyfatebol i brosiectau </w:t>
      </w:r>
      <w:proofErr w:type="spellStart"/>
      <w:r>
        <w:rPr>
          <w:rFonts w:ascii="Arial" w:hAnsi="Arial"/>
          <w:color w:val="1F1F1F"/>
          <w:sz w:val="24"/>
        </w:rPr>
        <w:t>LIFEquake</w:t>
      </w:r>
      <w:proofErr w:type="spellEnd"/>
      <w:r>
        <w:rPr>
          <w:rFonts w:ascii="Arial" w:hAnsi="Arial"/>
          <w:color w:val="1F1F1F"/>
          <w:sz w:val="24"/>
        </w:rPr>
        <w:t xml:space="preserve">, Pedair Afon LIFE, a Natur am Byth o dan arweiniad CNC. </w:t>
      </w:r>
    </w:p>
    <w:p w14:paraId="6A8BDD7D" w14:textId="77777777" w:rsidR="003E24E3" w:rsidRPr="009D2773" w:rsidRDefault="003E24E3" w:rsidP="009D2773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highlight w:val="yellow"/>
        </w:rPr>
      </w:pPr>
    </w:p>
    <w:p w14:paraId="5461F0DE" w14:textId="77683659" w:rsidR="00670DF2" w:rsidRDefault="00670DF2" w:rsidP="009D277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/>
          <w:sz w:val="24"/>
        </w:rPr>
        <w:lastRenderedPageBreak/>
        <w:t xml:space="preserve">O ran materion morol, mae gwella ein rhwydwaith o Ardaloedd Morol Gwarchodedig (MPA) yn dal i fod yn ymrwymiad a rhan o Raglen Cwblhau Rhwydwaith MPA. Rydym wedi bod yn gweithio gyda Chyrff Cadwraeth Natur Statudol a rhanddeiliaid i ddatblygu safleoedd posibl, gan asesu effeithiau economaidd-gymdeithasol unrhyw ddynodiadau arfaethedig. </w:t>
      </w:r>
    </w:p>
    <w:p w14:paraId="57F5F434" w14:textId="77777777" w:rsidR="009D2773" w:rsidRPr="009D2773" w:rsidRDefault="009D2773" w:rsidP="009D2773">
      <w:pPr>
        <w:rPr>
          <w:rFonts w:ascii="Arial" w:hAnsi="Arial" w:cs="Arial"/>
          <w:sz w:val="24"/>
          <w:szCs w:val="24"/>
          <w:highlight w:val="yellow"/>
        </w:rPr>
      </w:pPr>
    </w:p>
    <w:p w14:paraId="4C626544" w14:textId="77777777" w:rsidR="00670DF2" w:rsidRPr="00A37C5C" w:rsidRDefault="00670DF2" w:rsidP="00670DF2">
      <w:pPr>
        <w:shd w:val="clear" w:color="auto" w:fill="FFFFFF" w:themeFill="background1"/>
        <w:spacing w:after="300"/>
        <w:rPr>
          <w:rFonts w:ascii="Arial" w:hAnsi="Arial" w:cs="Arial"/>
          <w:bCs/>
          <w:color w:val="1F1F1F"/>
          <w:sz w:val="24"/>
          <w:szCs w:val="24"/>
        </w:rPr>
      </w:pPr>
      <w:r>
        <w:rPr>
          <w:rFonts w:ascii="Arial" w:hAnsi="Arial"/>
          <w:bCs/>
          <w:color w:val="1F1F1F"/>
          <w:sz w:val="24"/>
        </w:rPr>
        <w:t>Rydym hefyd yn c</w:t>
      </w:r>
      <w:r w:rsidRPr="00A37C5C">
        <w:rPr>
          <w:rFonts w:ascii="Arial" w:hAnsi="Arial"/>
          <w:bCs/>
          <w:color w:val="1F1F1F"/>
          <w:sz w:val="24"/>
        </w:rPr>
        <w:t>reu fframwaith i gydnabod Ardaloedd Enghreifftiol Adfer Natur a Mesurau Cadwraeth Effeithiol Eraill yn seiliedig ar Ardal sy’n cyflawni canlyniadau bioamrywiaeth.</w:t>
      </w:r>
    </w:p>
    <w:p w14:paraId="75D3BBC4" w14:textId="19D681EA" w:rsidR="00670DF2" w:rsidRDefault="00670DF2" w:rsidP="0029494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/>
          <w:color w:val="1F1F1F"/>
        </w:rPr>
        <w:t xml:space="preserve">Er mwyn cefnogi'r gwaith hwn, sefydlwyd gweithgor arbenigol a </w:t>
      </w:r>
      <w:r>
        <w:rPr>
          <w:rFonts w:ascii="Arial" w:hAnsi="Arial"/>
        </w:rPr>
        <w:t>gofynnwyd iddo argymell prosesau a meini prawf ar gyfer adnabod, monitro ac adrodd ar Ardaloedd Enghreifftiol Adfer Natur (</w:t>
      </w:r>
      <w:proofErr w:type="spellStart"/>
      <w:r>
        <w:rPr>
          <w:rFonts w:ascii="Arial" w:hAnsi="Arial"/>
        </w:rPr>
        <w:t>NREAs</w:t>
      </w:r>
      <w:proofErr w:type="spellEnd"/>
      <w:r>
        <w:rPr>
          <w:rFonts w:ascii="Arial" w:hAnsi="Arial"/>
        </w:rPr>
        <w:t>) presennol ac sy'n ymgeisio a Mesurau Cadwraeth Effeithiol Eraill yn Seiliedig ar Ardal (</w:t>
      </w:r>
      <w:proofErr w:type="spellStart"/>
      <w:r>
        <w:rPr>
          <w:rFonts w:ascii="Arial" w:hAnsi="Arial"/>
        </w:rPr>
        <w:t>OECMs</w:t>
      </w:r>
      <w:proofErr w:type="spellEnd"/>
      <w:r>
        <w:rPr>
          <w:rFonts w:ascii="Arial" w:hAnsi="Arial"/>
        </w:rPr>
        <w:t xml:space="preserve">) yng Nghymru. Yn ddiweddar, mae'r grŵp wedi cynhyrchu adroddiad argymhelliad </w:t>
      </w:r>
      <w:proofErr w:type="spellStart"/>
      <w:r>
        <w:rPr>
          <w:rFonts w:ascii="Arial" w:hAnsi="Arial"/>
        </w:rPr>
        <w:t>ychwynnol</w:t>
      </w:r>
      <w:proofErr w:type="spellEnd"/>
      <w:r>
        <w:rPr>
          <w:rFonts w:ascii="Arial" w:hAnsi="Arial"/>
        </w:rPr>
        <w:t xml:space="preserve"> a fydd yn llywio'r camau nesaf.</w:t>
      </w:r>
    </w:p>
    <w:p w14:paraId="2F4D4DCC" w14:textId="70B56A50" w:rsidR="00670DF2" w:rsidRPr="0029494F" w:rsidRDefault="00670DF2" w:rsidP="0029494F">
      <w:pPr>
        <w:shd w:val="clear" w:color="auto" w:fill="FFFFFF" w:themeFill="background1"/>
        <w:spacing w:before="240" w:after="240"/>
        <w:rPr>
          <w:rFonts w:ascii="Arial" w:hAnsi="Arial" w:cs="Arial"/>
          <w:bCs/>
          <w:color w:val="1F1F1F"/>
          <w:sz w:val="24"/>
          <w:szCs w:val="24"/>
        </w:rPr>
      </w:pPr>
      <w:r>
        <w:rPr>
          <w:rFonts w:ascii="Arial" w:hAnsi="Arial"/>
          <w:bCs/>
          <w:color w:val="1F1F1F"/>
          <w:sz w:val="24"/>
        </w:rPr>
        <w:t>Rydym wedi ymrwymo i dd</w:t>
      </w:r>
      <w:r w:rsidRPr="00A37C5C">
        <w:rPr>
          <w:rFonts w:ascii="Arial" w:hAnsi="Arial"/>
          <w:bCs/>
          <w:color w:val="1F1F1F"/>
          <w:sz w:val="24"/>
        </w:rPr>
        <w:t>atgloi potensial tirweddau dynodedig (Parciau Cenedlaethol a Thirweddau Cenedlaethol) i gyflawni mwy ar gyfer natur.</w:t>
      </w:r>
    </w:p>
    <w:p w14:paraId="43AE482D" w14:textId="77777777" w:rsidR="00670DF2" w:rsidRDefault="00670DF2" w:rsidP="00670DF2">
      <w:pPr>
        <w:shd w:val="clear" w:color="auto" w:fill="FFFFFF" w:themeFill="background1"/>
        <w:spacing w:after="300"/>
        <w:rPr>
          <w:rFonts w:ascii="Arial" w:eastAsia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Mae grŵp arbenigol Tirweddau Dynodedig wedi nodi nifer o ffrydiau gwaith â blaenoriaeth i'w datblygu. Mae'r rhain yn cynnwys datblygu cyfres o fapiau Gweithredu Adferiad Natur â Blaenoriaeth ar gyfer pob Tirwedd Ddynodedig sy'n tynnu sylw at flaenoriaethau a chyfleoedd ar gyfer cadwraeth ac adfer natur ar raddfa tirwedd.</w:t>
      </w:r>
    </w:p>
    <w:p w14:paraId="1013C19D" w14:textId="77777777" w:rsidR="00670DF2" w:rsidRDefault="00670DF2" w:rsidP="00670DF2">
      <w:pPr>
        <w:shd w:val="clear" w:color="auto" w:fill="FFFFFF" w:themeFill="background1"/>
        <w:spacing w:after="300" w:line="259" w:lineRule="auto"/>
        <w:rPr>
          <w:rFonts w:ascii="Arial" w:eastAsia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Mae'n rhaid i gynlluniau rheoli y Parc Cenedlaethol a Thirwedd Cenedlaethol sicrhau bod yr argyfwng natur a'r hinsawdd yn ganolog i'w gwaith, felly rydym wedi gweithio gyda CNC i ddiweddaru ei ganllawiau Cynllunio Rheoli. Bydd rhagor o wybodaeth ar gael yn ddiweddarach eleni.</w:t>
      </w:r>
    </w:p>
    <w:p w14:paraId="0BDF0FFF" w14:textId="154B292C" w:rsidR="0029494F" w:rsidRPr="009D2773" w:rsidRDefault="00670DF2" w:rsidP="00670DF2">
      <w:pPr>
        <w:shd w:val="clear" w:color="auto" w:fill="FFFFFF" w:themeFill="background1"/>
        <w:spacing w:after="300"/>
        <w:rPr>
          <w:rFonts w:ascii="Arial" w:hAnsi="Arial"/>
          <w:color w:val="1F1F1F"/>
          <w:sz w:val="24"/>
        </w:rPr>
      </w:pPr>
      <w:r>
        <w:rPr>
          <w:rFonts w:ascii="Arial" w:hAnsi="Arial"/>
          <w:color w:val="1F1F1F"/>
          <w:sz w:val="24"/>
        </w:rPr>
        <w:t xml:space="preserve">Mae CNC yn parhau i asesu'r achos manwl dros Barc Cenedlaethol newydd yng ngogledd-ddwyrain Cymru a bydd yn ymgynghori ar gynigion yn ddiweddarach eleni. Rydym yn gweithio gyda CNC i sicrhau bod lliniaru newid yn yr hinsawdd ac adfer natur yn flaenoriaeth ar gyfer cyflawni mewn Parc Cenedlaethol newydd. </w:t>
      </w:r>
    </w:p>
    <w:p w14:paraId="0D43BE7D" w14:textId="77777777" w:rsidR="00670DF2" w:rsidRPr="00A37C5C" w:rsidRDefault="00670DF2" w:rsidP="00670DF2">
      <w:pPr>
        <w:shd w:val="clear" w:color="auto" w:fill="FFFFFF"/>
        <w:rPr>
          <w:rFonts w:ascii="Arial" w:hAnsi="Arial" w:cs="Arial"/>
          <w:bCs/>
          <w:color w:val="1F1F1F"/>
          <w:sz w:val="24"/>
          <w:szCs w:val="24"/>
        </w:rPr>
      </w:pPr>
      <w:r>
        <w:rPr>
          <w:rFonts w:ascii="Arial" w:hAnsi="Arial"/>
          <w:bCs/>
          <w:color w:val="1F1F1F"/>
          <w:sz w:val="24"/>
        </w:rPr>
        <w:t>Byddwn yn p</w:t>
      </w:r>
      <w:r w:rsidRPr="00A37C5C">
        <w:rPr>
          <w:rFonts w:ascii="Arial" w:hAnsi="Arial"/>
          <w:bCs/>
          <w:color w:val="1F1F1F"/>
          <w:sz w:val="24"/>
        </w:rPr>
        <w:t xml:space="preserve">arhau i ddiwygio proses reoli a chynllunio tir a morol (gan gynnwys gofodol) er mwyn cyflawni mwy dros safleoedd gwarchodedig a thirweddau / </w:t>
      </w:r>
      <w:proofErr w:type="spellStart"/>
      <w:r w:rsidRPr="00A37C5C">
        <w:rPr>
          <w:rFonts w:ascii="Arial" w:hAnsi="Arial"/>
          <w:bCs/>
          <w:color w:val="1F1F1F"/>
          <w:sz w:val="24"/>
        </w:rPr>
        <w:t>morweddau</w:t>
      </w:r>
      <w:proofErr w:type="spellEnd"/>
      <w:r w:rsidRPr="00A37C5C">
        <w:rPr>
          <w:rFonts w:ascii="Arial" w:hAnsi="Arial"/>
          <w:bCs/>
          <w:color w:val="1F1F1F"/>
          <w:sz w:val="24"/>
        </w:rPr>
        <w:t xml:space="preserve"> ehangach.</w:t>
      </w:r>
    </w:p>
    <w:p w14:paraId="7AEF7063" w14:textId="77777777" w:rsidR="00670DF2" w:rsidRDefault="00670DF2" w:rsidP="00670DF2">
      <w:pPr>
        <w:shd w:val="clear" w:color="auto" w:fill="FFFFFF"/>
        <w:rPr>
          <w:rFonts w:ascii="Arial" w:hAnsi="Arial" w:cs="Arial"/>
          <w:b/>
          <w:bCs/>
          <w:color w:val="1F1F1F"/>
          <w:sz w:val="24"/>
          <w:szCs w:val="24"/>
          <w:lang w:eastAsia="en-GB"/>
        </w:rPr>
      </w:pPr>
    </w:p>
    <w:p w14:paraId="4EB781E5" w14:textId="77777777" w:rsidR="00670DF2" w:rsidRPr="00EA0D2F" w:rsidRDefault="002D6261" w:rsidP="00670DF2">
      <w:pPr>
        <w:shd w:val="clear" w:color="auto" w:fill="FFFFFF" w:themeFill="background1"/>
        <w:spacing w:after="300"/>
        <w:rPr>
          <w:rFonts w:ascii="Arial" w:eastAsia="Arial" w:hAnsi="Arial" w:cs="Arial"/>
          <w:sz w:val="24"/>
          <w:szCs w:val="24"/>
        </w:rPr>
      </w:pPr>
      <w:hyperlink r:id="rId13">
        <w:r w:rsidR="00670DF2">
          <w:rPr>
            <w:rStyle w:val="Hyperlink"/>
            <w:rFonts w:ascii="Arial" w:hAnsi="Arial"/>
            <w:sz w:val="24"/>
          </w:rPr>
          <w:t>Cyhoeddwyd Polisi Cynllunio Cymru - Rhifyn 12</w:t>
        </w:r>
      </w:hyperlink>
      <w:r w:rsidR="00670DF2">
        <w:rPr>
          <w:rFonts w:ascii="Arial" w:hAnsi="Arial"/>
          <w:color w:val="1F1F1F"/>
          <w:sz w:val="24"/>
        </w:rPr>
        <w:t xml:space="preserve"> ym mis Chwefror 2024 a chafodd y Polisi </w:t>
      </w:r>
      <w:proofErr w:type="spellStart"/>
      <w:r w:rsidR="00670DF2">
        <w:rPr>
          <w:rFonts w:ascii="Arial" w:hAnsi="Arial"/>
          <w:color w:val="1F1F1F"/>
          <w:sz w:val="24"/>
        </w:rPr>
        <w:t>SoDdGA</w:t>
      </w:r>
      <w:proofErr w:type="spellEnd"/>
      <w:r w:rsidR="00670DF2">
        <w:rPr>
          <w:rFonts w:ascii="Arial" w:hAnsi="Arial"/>
          <w:color w:val="1F1F1F"/>
          <w:sz w:val="24"/>
        </w:rPr>
        <w:t xml:space="preserve"> a'r Dull </w:t>
      </w:r>
      <w:proofErr w:type="spellStart"/>
      <w:r w:rsidR="00670DF2">
        <w:rPr>
          <w:rFonts w:ascii="Arial" w:hAnsi="Arial"/>
          <w:color w:val="1F1F1F"/>
          <w:sz w:val="24"/>
        </w:rPr>
        <w:t>Stepwise</w:t>
      </w:r>
      <w:proofErr w:type="spellEnd"/>
      <w:r w:rsidR="00670DF2">
        <w:rPr>
          <w:rFonts w:ascii="Arial" w:hAnsi="Arial"/>
          <w:color w:val="1F1F1F"/>
          <w:sz w:val="24"/>
        </w:rPr>
        <w:t xml:space="preserve"> eu cryfhau a'u diweddaru. </w:t>
      </w:r>
    </w:p>
    <w:p w14:paraId="70FF18D0" w14:textId="77777777" w:rsidR="00670DF2" w:rsidRDefault="00670DF2" w:rsidP="00670DF2">
      <w:pPr>
        <w:shd w:val="clear" w:color="auto" w:fill="FFFFFF" w:themeFill="background1"/>
        <w:spacing w:after="3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Rydym wedi ymrwymo i gryfhau canllawiau ar gyfer Polisi 9</w:t>
      </w:r>
      <w:r>
        <w:rPr>
          <w:rFonts w:ascii="Arial" w:hAnsi="Arial"/>
          <w:sz w:val="24"/>
        </w:rPr>
        <w:t xml:space="preserve"> yn </w:t>
      </w:r>
      <w:hyperlink r:id="rId14">
        <w:r>
          <w:rPr>
            <w:rStyle w:val="Hyperlink"/>
            <w:rFonts w:ascii="Arial" w:hAnsi="Arial"/>
            <w:sz w:val="24"/>
          </w:rPr>
          <w:t>Cymru'r Dyfodol:</w:t>
        </w:r>
      </w:hyperlink>
      <w:hyperlink r:id="rId15">
        <w:r>
          <w:rPr>
            <w:rStyle w:val="Hyperlink"/>
            <w:rFonts w:ascii="Arial" w:hAnsi="Arial"/>
            <w:sz w:val="24"/>
          </w:rPr>
          <w:t xml:space="preserve"> Y Cynllun Cenedlaethol 2040</w:t>
        </w:r>
      </w:hyperlink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, rhaglen beilot drwy ardal Adnoddau Naturiol Gwastadeddau Gwent. O fis Hydref 2023, neilltuwyd rheolwr prosiect i fwrw ymlaen â'r gwaith hwn, gan weithio gyda'r grŵp Gorchwyl a Gorffen i helpu i ddarparu arweiniad pellach ar Bolisi 9. </w:t>
      </w:r>
    </w:p>
    <w:p w14:paraId="3A430D13" w14:textId="65777251" w:rsidR="0029494F" w:rsidRPr="009D2773" w:rsidRDefault="00670DF2" w:rsidP="00670DF2">
      <w:pPr>
        <w:shd w:val="clear" w:color="auto" w:fill="FFFFFF" w:themeFill="background1"/>
        <w:spacing w:after="300"/>
        <w:rPr>
          <w:rFonts w:ascii="Arial" w:hAnsi="Arial"/>
          <w:color w:val="1F1F1F"/>
          <w:sz w:val="24"/>
        </w:rPr>
      </w:pPr>
      <w:r>
        <w:rPr>
          <w:rFonts w:ascii="Arial" w:hAnsi="Arial"/>
          <w:color w:val="1F1F1F"/>
          <w:sz w:val="24"/>
        </w:rPr>
        <w:t xml:space="preserve">Rydym wedi gweithio gyda CNC i ddatblygu mapiau sy'n dangos ystyriaethau amgylcheddol ar gyfer cynllunio morol. Mae'r mapiau, sydd bellach ar gael ar Fap Data Cymru, yn dod â </w:t>
      </w:r>
      <w:r>
        <w:rPr>
          <w:rFonts w:ascii="Arial" w:hAnsi="Arial"/>
          <w:color w:val="1F1F1F"/>
          <w:sz w:val="24"/>
        </w:rPr>
        <w:lastRenderedPageBreak/>
        <w:t xml:space="preserve">data at ei gilydd ar gyfer adar, mamaliaid morol, cynefinoedd gwely'r môr a physgod fel y gall cynigion datblygu newydd eu hystyried yn well ar gamau cynnar cynllunio. </w:t>
      </w:r>
    </w:p>
    <w:p w14:paraId="7A946ACF" w14:textId="77777777" w:rsidR="00670DF2" w:rsidRPr="00A37C5C" w:rsidRDefault="00670DF2" w:rsidP="00670DF2">
      <w:pPr>
        <w:shd w:val="clear" w:color="auto" w:fill="FFFFFF"/>
        <w:spacing w:after="300"/>
        <w:rPr>
          <w:rFonts w:ascii="Arial" w:hAnsi="Arial" w:cs="Arial"/>
          <w:bCs/>
          <w:color w:val="1F1F1F"/>
          <w:sz w:val="24"/>
          <w:szCs w:val="24"/>
        </w:rPr>
      </w:pPr>
      <w:r>
        <w:rPr>
          <w:rFonts w:ascii="Arial" w:hAnsi="Arial"/>
          <w:bCs/>
          <w:color w:val="1F1F1F"/>
          <w:sz w:val="24"/>
        </w:rPr>
        <w:t>Bydd Llywodraeth Cymru yn gweithio gyda phartneriaid i a</w:t>
      </w:r>
      <w:r w:rsidRPr="00A37C5C">
        <w:rPr>
          <w:rFonts w:ascii="Arial" w:hAnsi="Arial"/>
          <w:bCs/>
          <w:color w:val="1F1F1F"/>
          <w:sz w:val="24"/>
        </w:rPr>
        <w:t>deiladu sylfaen gref ar gyfer cyflawni yn y dyfodol drwy feithrin gallu, newid ymddygiad, codi ymwybyddiaeth a datblygu sgiliau</w:t>
      </w:r>
    </w:p>
    <w:p w14:paraId="2AD290EB" w14:textId="77777777" w:rsidR="00670DF2" w:rsidRDefault="00670DF2" w:rsidP="00670DF2">
      <w:pPr>
        <w:shd w:val="clear" w:color="auto" w:fill="FFFFFF" w:themeFill="background1"/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Cyhoeddwyd adroddiad Canlyniadau Sgiliau Sector Sero Net ym mis Mehefin 2024 a bydd yn llywio datblygiad Mapiau Ffordd y Sector a chamau gweithredu allweddol i gefnogi datblygiad sgiliau sector-benodol. </w:t>
      </w:r>
    </w:p>
    <w:p w14:paraId="6B0E5BD0" w14:textId="77777777" w:rsidR="00670DF2" w:rsidRPr="00343CB7" w:rsidRDefault="00670DF2" w:rsidP="00670DF2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Mae ein </w:t>
      </w:r>
      <w:r w:rsidRPr="003110B5">
        <w:rPr>
          <w:rFonts w:ascii="Arial" w:hAnsi="Arial" w:cs="Arial"/>
          <w:sz w:val="24"/>
          <w:szCs w:val="24"/>
        </w:rPr>
        <w:t xml:space="preserve">hymgyrch genedlaethol </w:t>
      </w:r>
      <w:hyperlink r:id="rId16">
        <w:r>
          <w:rPr>
            <w:rStyle w:val="Hyperlink"/>
            <w:rFonts w:ascii="Arial" w:hAnsi="Arial"/>
            <w:sz w:val="24"/>
          </w:rPr>
          <w:t>Gweithredu ar Hinsawdd Cymru yn</w:t>
        </w:r>
      </w:hyperlink>
      <w:r>
        <w:rPr>
          <w:rFonts w:ascii="Arial" w:hAnsi="Arial"/>
          <w:color w:val="1F1F1F"/>
          <w:sz w:val="24"/>
        </w:rPr>
        <w:t xml:space="preserve"> parhau i godi ymwybyddiaeth y cyhoedd o'r argyfyngau hinsawdd a natur, ac i egluro cyd-fanteision gweithredu ar lefel cartref a chymunedol. Trwy fentrau fel </w:t>
      </w:r>
      <w:hyperlink r:id="rId17">
        <w:r>
          <w:rPr>
            <w:rStyle w:val="Hyperlink"/>
            <w:rFonts w:ascii="Arial" w:hAnsi="Arial"/>
            <w:sz w:val="24"/>
          </w:rPr>
          <w:t>Wythnos Hinsawdd Cymru</w:t>
        </w:r>
      </w:hyperlink>
      <w:r>
        <w:rPr>
          <w:rFonts w:ascii="Arial" w:hAnsi="Arial"/>
          <w:color w:val="1F1F1F"/>
          <w:sz w:val="24"/>
        </w:rPr>
        <w:t xml:space="preserve"> a'r gronfa Sgyrsiau Hinsawdd, rydym yn parhau i gynnwys pobl wrth wneud penderfyniadau'r Llywodraeth. Bydd y digwyddiad nesaf ym mis Tachwedd yn annog trafodaeth ar rôl natur wrth lunio dyfodol sy'n gallu gwrthsefyll yr hinsawdd yn well.</w:t>
      </w:r>
    </w:p>
    <w:p w14:paraId="135FF64C" w14:textId="32697640" w:rsidR="00670DF2" w:rsidRDefault="00670DF2" w:rsidP="009D2773">
      <w:pPr>
        <w:shd w:val="clear" w:color="auto" w:fill="FFFFFF" w:themeFill="background1"/>
        <w:rPr>
          <w:rFonts w:ascii="Arial" w:hAnsi="Arial"/>
          <w:color w:val="1F1F1F"/>
          <w:sz w:val="24"/>
        </w:rPr>
      </w:pPr>
      <w:r>
        <w:rPr>
          <w:rFonts w:ascii="Arial" w:hAnsi="Arial"/>
          <w:color w:val="1F1F1F"/>
          <w:sz w:val="24"/>
        </w:rPr>
        <w:t xml:space="preserve">Trwy rownd ddiweddaraf cynllun Cronfa Adeiladu Capasiti Arfordirol, rydym yn cefnogi 11 o brosiectau i weithredu cynaliadwy, gan gyflymu twf ac adferiad mewn ardaloedd morol ac arfordirol lleol. Mae Partneriaeth yr Arfordir a'r Moroedd bellach yn datblygu camau pellach i wella gallu a datblygu sgiliau yn yr amgylchedd morol. </w:t>
      </w:r>
    </w:p>
    <w:p w14:paraId="42928F66" w14:textId="77777777" w:rsidR="009D2773" w:rsidRPr="009D2773" w:rsidRDefault="009D2773" w:rsidP="009D2773">
      <w:pPr>
        <w:shd w:val="clear" w:color="auto" w:fill="FFFFFF" w:themeFill="background1"/>
        <w:rPr>
          <w:rFonts w:ascii="Arial" w:hAnsi="Arial"/>
          <w:color w:val="1F1F1F"/>
          <w:sz w:val="24"/>
        </w:rPr>
      </w:pPr>
    </w:p>
    <w:p w14:paraId="637882CC" w14:textId="77777777" w:rsidR="00670DF2" w:rsidRPr="00A37C5C" w:rsidRDefault="00670DF2" w:rsidP="00670DF2">
      <w:pPr>
        <w:shd w:val="clear" w:color="auto" w:fill="FFFFFF"/>
        <w:spacing w:after="300"/>
        <w:rPr>
          <w:rFonts w:ascii="Arial" w:hAnsi="Arial" w:cs="Arial"/>
          <w:bCs/>
          <w:color w:val="1F1F1F"/>
          <w:sz w:val="24"/>
          <w:szCs w:val="24"/>
        </w:rPr>
      </w:pPr>
      <w:r>
        <w:rPr>
          <w:rFonts w:ascii="Arial" w:hAnsi="Arial"/>
          <w:bCs/>
          <w:color w:val="1F1F1F"/>
          <w:sz w:val="24"/>
        </w:rPr>
        <w:t>Byddwn yn anelu at ryddhau buddsoddiad preifat</w:t>
      </w:r>
      <w:r w:rsidRPr="00A37C5C">
        <w:rPr>
          <w:rFonts w:ascii="Arial" w:hAnsi="Arial"/>
          <w:bCs/>
          <w:color w:val="1F1F1F"/>
          <w:sz w:val="24"/>
        </w:rPr>
        <w:t xml:space="preserve"> er mwyn cyflawni ar gyfer natur yn gyflymach ac ar raddfa fwy</w:t>
      </w:r>
    </w:p>
    <w:p w14:paraId="213EA700" w14:textId="77777777" w:rsidR="00670DF2" w:rsidRDefault="00670DF2" w:rsidP="00670DF2">
      <w:pPr>
        <w:shd w:val="clear" w:color="auto" w:fill="FFFFFF" w:themeFill="background1"/>
        <w:spacing w:after="300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hAnsi="Arial"/>
          <w:sz w:val="24"/>
        </w:rPr>
        <w:t xml:space="preserve">Rydym yn datblygu dull newydd o ymdrin â chyllid cynaliadwy i gynyddu ac arallgyfeirio'r cyllid sydd ar gael ar gyfer adfer natur. Gan gydnabod y pryderon dilys sy'n bodoli am gyllid cynaliadwy, byddwn yn ymgynghori cyn hir ar gyfres o egwyddorion i lywio ein polisi. Bwriad yr egwyddorion hyn yw sicrhau bod unrhyw gyllid yn gywir, o fudd ac yn ymgysylltu â chymunedau lleol, yn atal newid defnydd tir yn amhriodol ac yn osgoi </w:t>
      </w:r>
      <w:proofErr w:type="spellStart"/>
      <w:r>
        <w:rPr>
          <w:rFonts w:ascii="Arial" w:hAnsi="Arial"/>
          <w:sz w:val="24"/>
        </w:rPr>
        <w:t>gwyrddolchi</w:t>
      </w:r>
      <w:proofErr w:type="spellEnd"/>
      <w:r>
        <w:rPr>
          <w:rFonts w:ascii="Arial" w:hAnsi="Arial"/>
          <w:sz w:val="24"/>
        </w:rPr>
        <w:t xml:space="preserve">. </w:t>
      </w:r>
    </w:p>
    <w:p w14:paraId="7B996B23" w14:textId="77777777" w:rsidR="00670DF2" w:rsidRPr="002808BD" w:rsidRDefault="00670DF2" w:rsidP="00670DF2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Yn ddiweddar, rwyf wedi cymeradwyo cyllid ar gyfer y tair blynedd nesaf i CGGC gyflogi rheolwr datblygu ar gyfer cronfa MARINE Cymru. Mae'r gronfa yn gydweithrediad â Chyngor Gweithredu Gwirfoddol Cymru (WCVA) fel partner cyflawni, a Gweithgor Buddsoddi Glas Partneriaeth Moroedd ac Arfordiroedd Cymru sy'n canolbwyntio ar wella'r moroedd. </w:t>
      </w:r>
    </w:p>
    <w:p w14:paraId="47B00A23" w14:textId="77777777" w:rsidR="00670DF2" w:rsidRDefault="00670DF2" w:rsidP="00670DF2">
      <w:pPr>
        <w:shd w:val="clear" w:color="auto" w:fill="FFFFFF" w:themeFill="background1"/>
        <w:rPr>
          <w:rFonts w:ascii="Arial" w:hAnsi="Arial" w:cs="Arial"/>
          <w:color w:val="1F1F1F"/>
          <w:sz w:val="24"/>
          <w:szCs w:val="24"/>
          <w:highlight w:val="yellow"/>
        </w:rPr>
      </w:pPr>
      <w:r>
        <w:rPr>
          <w:rFonts w:ascii="Arial" w:hAnsi="Arial"/>
          <w:color w:val="1F1F1F"/>
          <w:sz w:val="24"/>
        </w:rPr>
        <w:t xml:space="preserve">Rydym hefyd wedi darparu cyllid ar gyfer Pennaeth Datblygu Cyfalaf Naturiol newydd ym Mharc Cenedlaethol Bannau Brycheiniog (Y Bannau). Gan integreiddio dibenion y Parciau Cenedlaethol a'u rhinweddau unigryw, bydd y swydd yn cynyddu cyllid adfer natur trwy archwilio a gweithredu marchnadoedd gwasanaeth ecosystem trachywir. </w:t>
      </w:r>
    </w:p>
    <w:p w14:paraId="4781B442" w14:textId="77777777" w:rsidR="00670DF2" w:rsidRDefault="00670DF2" w:rsidP="0029494F">
      <w:pPr>
        <w:shd w:val="clear" w:color="auto" w:fill="FFFFFF" w:themeFill="background1"/>
        <w:spacing w:before="240" w:after="240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3AF901AA" w14:textId="0B94087C" w:rsidR="0029494F" w:rsidRDefault="00670DF2" w:rsidP="009D27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37C5C">
        <w:rPr>
          <w:rFonts w:ascii="Arial" w:hAnsi="Arial" w:cs="Arial"/>
          <w:bCs/>
          <w:color w:val="1F1F1F"/>
          <w:sz w:val="24"/>
          <w:szCs w:val="24"/>
        </w:rPr>
        <w:lastRenderedPageBreak/>
        <w:t>O ran datblygu ac addasu fframweithiau monitro a thystiolaeth i fesur cynnydd tuag at y targed 30 x 30 a llywio’r broses o flaenoriaethu camau gweithredu rydym wedi sefydlu</w:t>
      </w:r>
      <w:r w:rsidR="00AE7CE2">
        <w:rPr>
          <w:rFonts w:ascii="Arial" w:hAnsi="Arial" w:cs="Arial"/>
          <w:bCs/>
          <w:color w:val="1F1F1F"/>
          <w:sz w:val="24"/>
          <w:szCs w:val="24"/>
        </w:rPr>
        <w:t xml:space="preserve"> </w:t>
      </w:r>
      <w:r w:rsidRPr="00A37C5C">
        <w:rPr>
          <w:rFonts w:ascii="Arial" w:hAnsi="Arial" w:cs="Arial"/>
          <w:color w:val="1F1F1F"/>
          <w:sz w:val="24"/>
          <w:szCs w:val="24"/>
        </w:rPr>
        <w:t>gweithgor arbenigol gyda'r dasg</w:t>
      </w:r>
      <w:r w:rsidRPr="00A37C5C">
        <w:rPr>
          <w:rFonts w:ascii="Arial" w:hAnsi="Arial" w:cs="Arial"/>
          <w:sz w:val="24"/>
          <w:szCs w:val="24"/>
        </w:rPr>
        <w:t xml:space="preserve"> o ddatblygu fframweithiau monitro a thystiolaeth gadarn a phriodol ar gyfer '30 wrth 30' a thargedau ehangach adfer natur. Yn ddiweddar, mae'r grŵp wedi cynhyrchu adroddiad argymhelliad cychwynnol a fydd yn arwain y camau nesaf ar gyfer gweithredu.</w:t>
      </w:r>
    </w:p>
    <w:p w14:paraId="74E2C43E" w14:textId="77777777" w:rsidR="009D2773" w:rsidRPr="009D2773" w:rsidRDefault="009D2773" w:rsidP="009D27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1134DC2D" w14:textId="2FFDCEC1" w:rsidR="0029494F" w:rsidRDefault="00670DF2" w:rsidP="009D2773">
      <w:pPr>
        <w:pStyle w:val="Bulletpoints"/>
        <w:numPr>
          <w:ilvl w:val="0"/>
          <w:numId w:val="0"/>
        </w:numPr>
        <w:spacing w:before="40" w:after="0" w:line="240" w:lineRule="auto"/>
      </w:pPr>
      <w:r>
        <w:rPr>
          <w:rFonts w:cs="Arial"/>
          <w:color w:val="1F1F1F"/>
        </w:rPr>
        <w:t xml:space="preserve">Er mwyn </w:t>
      </w:r>
      <w:r>
        <w:rPr>
          <w:bCs/>
          <w:color w:val="1F1F1F"/>
        </w:rPr>
        <w:t>r</w:t>
      </w:r>
      <w:r w:rsidRPr="00A37C5C">
        <w:rPr>
          <w:bCs/>
          <w:color w:val="1F1F1F"/>
        </w:rPr>
        <w:t>hoi adferiad natur wrth wraidd polisi a strategaeth mewn cyrff cyhoeddus yng Nghymru</w:t>
      </w:r>
      <w:r>
        <w:rPr>
          <w:bCs/>
          <w:color w:val="1F1F1F"/>
        </w:rPr>
        <w:t xml:space="preserve"> </w:t>
      </w:r>
      <w:r>
        <w:t xml:space="preserve">rydym wedi ymrwymo i ddatblygu targedau bioamrywiaeth sydd wedi eu rhwymo mewn cyfraith Fe wnaethom gyhoeddi </w:t>
      </w:r>
      <w:hyperlink r:id="rId18" w:history="1">
        <w:r>
          <w:rPr>
            <w:rStyle w:val="Hyperlink"/>
          </w:rPr>
          <w:t>Papur Gwyn</w:t>
        </w:r>
      </w:hyperlink>
      <w:r>
        <w:t xml:space="preserve"> ac ymgynghoriad ym mis Ionawr 2024. Rydym wedi ystyried adborth rhanddeiliaid a byddwn yn cyhoeddi ein hymateb polisi i'r ymgynghoriad cyn bo hir.</w:t>
      </w:r>
    </w:p>
    <w:p w14:paraId="6C214685" w14:textId="77777777" w:rsidR="009D2773" w:rsidRDefault="009D2773" w:rsidP="009D2773">
      <w:pPr>
        <w:pStyle w:val="Bulletpoints"/>
        <w:numPr>
          <w:ilvl w:val="0"/>
          <w:numId w:val="0"/>
        </w:numPr>
        <w:spacing w:before="40" w:after="0" w:line="240" w:lineRule="auto"/>
      </w:pPr>
    </w:p>
    <w:p w14:paraId="07F48631" w14:textId="42E5F1C5" w:rsidR="009D2773" w:rsidRPr="009D2773" w:rsidRDefault="009D2773" w:rsidP="009D2773">
      <w:pPr>
        <w:pStyle w:val="Bulletpoints"/>
        <w:numPr>
          <w:ilvl w:val="0"/>
          <w:numId w:val="0"/>
        </w:numPr>
        <w:spacing w:before="40" w:after="0" w:line="240" w:lineRule="auto"/>
      </w:pPr>
      <w:r w:rsidRPr="009D2773">
        <w:rPr>
          <w:rFonts w:cs="Arial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sectPr w:rsidR="009D2773" w:rsidRPr="009D2773" w:rsidSect="001A39E2"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738E0" w14:textId="77777777" w:rsidR="00733752" w:rsidRDefault="00733752">
      <w:r>
        <w:separator/>
      </w:r>
    </w:p>
  </w:endnote>
  <w:endnote w:type="continuationSeparator" w:id="0">
    <w:p w14:paraId="40CB3BA9" w14:textId="77777777" w:rsidR="00733752" w:rsidRDefault="00733752">
      <w:r>
        <w:continuationSeparator/>
      </w:r>
    </w:p>
  </w:endnote>
  <w:endnote w:type="continuationNotice" w:id="1">
    <w:p w14:paraId="10F384C9" w14:textId="77777777" w:rsidR="00733752" w:rsidRDefault="00733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5DA" w14:textId="6102567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A75">
      <w:rPr>
        <w:rStyle w:val="PageNumber"/>
      </w:rPr>
      <w:t>2</w:t>
    </w:r>
    <w:r>
      <w:rPr>
        <w:rStyle w:val="PageNumber"/>
      </w:rPr>
      <w:fldChar w:fldCharType="end"/>
    </w:r>
  </w:p>
  <w:p w14:paraId="01AB35D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5DC" w14:textId="57FA0EB1" w:rsidR="005D2A41" w:rsidRPr="00403A75" w:rsidRDefault="005D2A41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403A75">
      <w:rPr>
        <w:rStyle w:val="PageNumber"/>
        <w:rFonts w:ascii="Arial" w:hAnsi="Arial" w:cs="Arial"/>
        <w:sz w:val="24"/>
      </w:rPr>
      <w:fldChar w:fldCharType="begin"/>
    </w:r>
    <w:r w:rsidRPr="00403A75">
      <w:rPr>
        <w:rStyle w:val="PageNumber"/>
        <w:rFonts w:ascii="Arial" w:hAnsi="Arial" w:cs="Arial"/>
        <w:sz w:val="24"/>
      </w:rPr>
      <w:instrText xml:space="preserve">PAGE  </w:instrText>
    </w:r>
    <w:r w:rsidRPr="00403A75">
      <w:rPr>
        <w:rStyle w:val="PageNumber"/>
        <w:rFonts w:ascii="Arial" w:hAnsi="Arial" w:cs="Arial"/>
        <w:sz w:val="24"/>
      </w:rPr>
      <w:fldChar w:fldCharType="separate"/>
    </w:r>
    <w:r w:rsidR="00B2299E" w:rsidRPr="00403A75">
      <w:rPr>
        <w:rStyle w:val="PageNumber"/>
        <w:rFonts w:ascii="Arial" w:hAnsi="Arial" w:cs="Arial"/>
        <w:sz w:val="24"/>
      </w:rPr>
      <w:t>2</w:t>
    </w:r>
    <w:r w:rsidRPr="00403A75">
      <w:rPr>
        <w:rStyle w:val="PageNumber"/>
        <w:rFonts w:ascii="Arial" w:hAnsi="Arial" w:cs="Arial"/>
        <w:sz w:val="24"/>
      </w:rPr>
      <w:fldChar w:fldCharType="end"/>
    </w:r>
  </w:p>
  <w:p w14:paraId="01AB35DD" w14:textId="77777777" w:rsidR="005D2A41" w:rsidRPr="00403A75" w:rsidRDefault="005D2A41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78658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1AB35E2" w14:textId="351CDB28" w:rsidR="00DD4B82" w:rsidRPr="00403A75" w:rsidRDefault="00403A75" w:rsidP="00403A7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03A75">
          <w:rPr>
            <w:rFonts w:ascii="Arial" w:hAnsi="Arial" w:cs="Arial"/>
            <w:sz w:val="24"/>
          </w:rPr>
          <w:fldChar w:fldCharType="begin"/>
        </w:r>
        <w:r w:rsidRPr="00403A75">
          <w:rPr>
            <w:rFonts w:ascii="Arial" w:hAnsi="Arial" w:cs="Arial"/>
            <w:sz w:val="24"/>
          </w:rPr>
          <w:instrText>PAGE   \* MERGEFORMAT</w:instrText>
        </w:r>
        <w:r w:rsidRPr="00403A75">
          <w:rPr>
            <w:rFonts w:ascii="Arial" w:hAnsi="Arial" w:cs="Arial"/>
            <w:sz w:val="24"/>
          </w:rPr>
          <w:fldChar w:fldCharType="separate"/>
        </w:r>
        <w:r w:rsidRPr="00403A75">
          <w:rPr>
            <w:rFonts w:ascii="Arial" w:hAnsi="Arial" w:cs="Arial"/>
            <w:sz w:val="24"/>
          </w:rPr>
          <w:t>2</w:t>
        </w:r>
        <w:r w:rsidRPr="00403A75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787E" w14:textId="77777777" w:rsidR="00733752" w:rsidRDefault="00733752">
      <w:r>
        <w:separator/>
      </w:r>
    </w:p>
  </w:footnote>
  <w:footnote w:type="continuationSeparator" w:id="0">
    <w:p w14:paraId="5F66CF6D" w14:textId="77777777" w:rsidR="00733752" w:rsidRDefault="00733752">
      <w:r>
        <w:continuationSeparator/>
      </w:r>
    </w:p>
  </w:footnote>
  <w:footnote w:type="continuationNotice" w:id="1">
    <w:p w14:paraId="0CD7EAD9" w14:textId="77777777" w:rsidR="00733752" w:rsidRDefault="00733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5DE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01AB35E3" wp14:editId="01AB35E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B35DF" w14:textId="77777777" w:rsidR="00DD4B82" w:rsidRDefault="00DD4B82">
    <w:pPr>
      <w:pStyle w:val="Header"/>
    </w:pPr>
  </w:p>
  <w:p w14:paraId="01AB35E0" w14:textId="77777777" w:rsidR="00DD4B82" w:rsidRDefault="00DD4B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hZSLD3TfihMpQ" int2:id="YwYb1QHo">
      <int2:state int2:value="Rejected" int2:type="AugLoop_Text_Critique"/>
    </int2:textHash>
    <int2:textHash int2:hashCode="qCAcHfDkfBx7MN" int2:id="i1lzSY0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1388D"/>
    <w:multiLevelType w:val="hybridMultilevel"/>
    <w:tmpl w:val="4FBA23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0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7B60"/>
    <w:multiLevelType w:val="hybridMultilevel"/>
    <w:tmpl w:val="66B00E2C"/>
    <w:lvl w:ilvl="0" w:tplc="BC800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8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E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2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6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AB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87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7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8A2"/>
    <w:multiLevelType w:val="hybridMultilevel"/>
    <w:tmpl w:val="615A4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55E1"/>
    <w:multiLevelType w:val="multilevel"/>
    <w:tmpl w:val="3B3858F6"/>
    <w:lvl w:ilvl="0">
      <w:start w:val="1"/>
      <w:numFmt w:val="bullet"/>
      <w:pStyle w:val="Bulletpoints"/>
      <w:lvlText w:val=""/>
      <w:lvlJc w:val="left"/>
      <w:pPr>
        <w:ind w:left="284" w:hanging="284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4F81BD" w:themeColor="accent1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4F81BD" w:themeColor="accent1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4F81BD" w:themeColor="accent1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4F81BD" w:themeColor="accent1"/>
      </w:rPr>
    </w:lvl>
  </w:abstractNum>
  <w:num w:numId="1" w16cid:durableId="2096659771">
    <w:abstractNumId w:val="0"/>
  </w:num>
  <w:num w:numId="2" w16cid:durableId="975842166">
    <w:abstractNumId w:val="3"/>
  </w:num>
  <w:num w:numId="3" w16cid:durableId="698316077">
    <w:abstractNumId w:val="1"/>
  </w:num>
  <w:num w:numId="4" w16cid:durableId="990518534">
    <w:abstractNumId w:val="2"/>
  </w:num>
  <w:num w:numId="5" w16cid:durableId="1633364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D94"/>
    <w:rsid w:val="0000315D"/>
    <w:rsid w:val="000033E6"/>
    <w:rsid w:val="00004DB9"/>
    <w:rsid w:val="0001019C"/>
    <w:rsid w:val="000171D2"/>
    <w:rsid w:val="00023B69"/>
    <w:rsid w:val="00026AA4"/>
    <w:rsid w:val="00027926"/>
    <w:rsid w:val="00033D2C"/>
    <w:rsid w:val="00036A4E"/>
    <w:rsid w:val="0004408F"/>
    <w:rsid w:val="000516D9"/>
    <w:rsid w:val="00052620"/>
    <w:rsid w:val="00053902"/>
    <w:rsid w:val="000552E3"/>
    <w:rsid w:val="000572EB"/>
    <w:rsid w:val="00062DB7"/>
    <w:rsid w:val="0006774B"/>
    <w:rsid w:val="000708F9"/>
    <w:rsid w:val="000723A5"/>
    <w:rsid w:val="000738BD"/>
    <w:rsid w:val="00077D79"/>
    <w:rsid w:val="00082B81"/>
    <w:rsid w:val="00083ADD"/>
    <w:rsid w:val="00085CA2"/>
    <w:rsid w:val="00085FC0"/>
    <w:rsid w:val="00087743"/>
    <w:rsid w:val="0009015E"/>
    <w:rsid w:val="00090C3D"/>
    <w:rsid w:val="00097118"/>
    <w:rsid w:val="000A3B14"/>
    <w:rsid w:val="000A4A8A"/>
    <w:rsid w:val="000A5D49"/>
    <w:rsid w:val="000B0448"/>
    <w:rsid w:val="000B48C4"/>
    <w:rsid w:val="000B6F65"/>
    <w:rsid w:val="000B7ACF"/>
    <w:rsid w:val="000B7DC0"/>
    <w:rsid w:val="000C0B42"/>
    <w:rsid w:val="000C0F1F"/>
    <w:rsid w:val="000C2E6F"/>
    <w:rsid w:val="000C300A"/>
    <w:rsid w:val="000C31B4"/>
    <w:rsid w:val="000C3537"/>
    <w:rsid w:val="000C3A52"/>
    <w:rsid w:val="000C3A98"/>
    <w:rsid w:val="000C3DF5"/>
    <w:rsid w:val="000C53DB"/>
    <w:rsid w:val="000C5E9B"/>
    <w:rsid w:val="000C5FBC"/>
    <w:rsid w:val="000C6B41"/>
    <w:rsid w:val="000C7950"/>
    <w:rsid w:val="000D0B51"/>
    <w:rsid w:val="000D285F"/>
    <w:rsid w:val="000E1D05"/>
    <w:rsid w:val="000E79E9"/>
    <w:rsid w:val="000F00EE"/>
    <w:rsid w:val="000F0F50"/>
    <w:rsid w:val="000F5494"/>
    <w:rsid w:val="000F71E2"/>
    <w:rsid w:val="001033E6"/>
    <w:rsid w:val="00106748"/>
    <w:rsid w:val="00106C04"/>
    <w:rsid w:val="00106D34"/>
    <w:rsid w:val="001143D1"/>
    <w:rsid w:val="00115916"/>
    <w:rsid w:val="00116BF9"/>
    <w:rsid w:val="0012346D"/>
    <w:rsid w:val="00123571"/>
    <w:rsid w:val="001235BD"/>
    <w:rsid w:val="00124F4A"/>
    <w:rsid w:val="00127E61"/>
    <w:rsid w:val="0013416E"/>
    <w:rsid w:val="00134918"/>
    <w:rsid w:val="00134F4E"/>
    <w:rsid w:val="00137D14"/>
    <w:rsid w:val="00142496"/>
    <w:rsid w:val="001460B1"/>
    <w:rsid w:val="00153E12"/>
    <w:rsid w:val="0016037C"/>
    <w:rsid w:val="00161EBF"/>
    <w:rsid w:val="001637C0"/>
    <w:rsid w:val="0017102C"/>
    <w:rsid w:val="00173B86"/>
    <w:rsid w:val="00173CF6"/>
    <w:rsid w:val="00175750"/>
    <w:rsid w:val="0017596E"/>
    <w:rsid w:val="001768AF"/>
    <w:rsid w:val="0018065E"/>
    <w:rsid w:val="001845F1"/>
    <w:rsid w:val="00185E4D"/>
    <w:rsid w:val="001937C9"/>
    <w:rsid w:val="00193DDF"/>
    <w:rsid w:val="00195E4A"/>
    <w:rsid w:val="00196B5E"/>
    <w:rsid w:val="001A39E2"/>
    <w:rsid w:val="001A5D11"/>
    <w:rsid w:val="001A6AF1"/>
    <w:rsid w:val="001B027C"/>
    <w:rsid w:val="001B288D"/>
    <w:rsid w:val="001B2F45"/>
    <w:rsid w:val="001B3C3A"/>
    <w:rsid w:val="001B423E"/>
    <w:rsid w:val="001B69C3"/>
    <w:rsid w:val="001C1CE7"/>
    <w:rsid w:val="001C2671"/>
    <w:rsid w:val="001C3640"/>
    <w:rsid w:val="001C3F3D"/>
    <w:rsid w:val="001C4E70"/>
    <w:rsid w:val="001C532F"/>
    <w:rsid w:val="001C6EAB"/>
    <w:rsid w:val="001D6011"/>
    <w:rsid w:val="001E0E90"/>
    <w:rsid w:val="001E2A36"/>
    <w:rsid w:val="001E36D6"/>
    <w:rsid w:val="001E4051"/>
    <w:rsid w:val="001E4704"/>
    <w:rsid w:val="001E498E"/>
    <w:rsid w:val="001E5141"/>
    <w:rsid w:val="001E53BF"/>
    <w:rsid w:val="001F3576"/>
    <w:rsid w:val="001F462F"/>
    <w:rsid w:val="001F5394"/>
    <w:rsid w:val="001F7E9F"/>
    <w:rsid w:val="00200ACA"/>
    <w:rsid w:val="00205E8A"/>
    <w:rsid w:val="00207E8D"/>
    <w:rsid w:val="00214B25"/>
    <w:rsid w:val="00216069"/>
    <w:rsid w:val="00221268"/>
    <w:rsid w:val="002216BF"/>
    <w:rsid w:val="00223E62"/>
    <w:rsid w:val="002240D5"/>
    <w:rsid w:val="00226550"/>
    <w:rsid w:val="00226E38"/>
    <w:rsid w:val="002272AC"/>
    <w:rsid w:val="00227454"/>
    <w:rsid w:val="00236D53"/>
    <w:rsid w:val="002413DE"/>
    <w:rsid w:val="00241FB6"/>
    <w:rsid w:val="00244078"/>
    <w:rsid w:val="002448E5"/>
    <w:rsid w:val="00244988"/>
    <w:rsid w:val="00245068"/>
    <w:rsid w:val="002501A5"/>
    <w:rsid w:val="00250FAD"/>
    <w:rsid w:val="00252973"/>
    <w:rsid w:val="00255858"/>
    <w:rsid w:val="002604E2"/>
    <w:rsid w:val="00267C7A"/>
    <w:rsid w:val="00274051"/>
    <w:rsid w:val="00274F08"/>
    <w:rsid w:val="00275966"/>
    <w:rsid w:val="00276D30"/>
    <w:rsid w:val="002808BD"/>
    <w:rsid w:val="00281695"/>
    <w:rsid w:val="002863A7"/>
    <w:rsid w:val="00290490"/>
    <w:rsid w:val="00291E9A"/>
    <w:rsid w:val="0029494F"/>
    <w:rsid w:val="00294C08"/>
    <w:rsid w:val="002961CC"/>
    <w:rsid w:val="002966C9"/>
    <w:rsid w:val="002A2BB6"/>
    <w:rsid w:val="002A2D8F"/>
    <w:rsid w:val="002A5310"/>
    <w:rsid w:val="002B1D85"/>
    <w:rsid w:val="002B3ADC"/>
    <w:rsid w:val="002B7346"/>
    <w:rsid w:val="002C57B6"/>
    <w:rsid w:val="002D1C22"/>
    <w:rsid w:val="002D5515"/>
    <w:rsid w:val="002D5619"/>
    <w:rsid w:val="002D6261"/>
    <w:rsid w:val="002D6B59"/>
    <w:rsid w:val="002E137A"/>
    <w:rsid w:val="002E7FE0"/>
    <w:rsid w:val="002F0EB9"/>
    <w:rsid w:val="002F25FE"/>
    <w:rsid w:val="002F2811"/>
    <w:rsid w:val="002F3803"/>
    <w:rsid w:val="002F3C38"/>
    <w:rsid w:val="002F3CC5"/>
    <w:rsid w:val="002F4768"/>
    <w:rsid w:val="002F53A9"/>
    <w:rsid w:val="002F59C7"/>
    <w:rsid w:val="00303668"/>
    <w:rsid w:val="00303BE0"/>
    <w:rsid w:val="00304B72"/>
    <w:rsid w:val="003051F4"/>
    <w:rsid w:val="0030609C"/>
    <w:rsid w:val="0030631E"/>
    <w:rsid w:val="003075E8"/>
    <w:rsid w:val="0031052E"/>
    <w:rsid w:val="003110B5"/>
    <w:rsid w:val="003138FC"/>
    <w:rsid w:val="003143AA"/>
    <w:rsid w:val="00314E36"/>
    <w:rsid w:val="00316D34"/>
    <w:rsid w:val="00321160"/>
    <w:rsid w:val="00321427"/>
    <w:rsid w:val="003220C1"/>
    <w:rsid w:val="00323E7A"/>
    <w:rsid w:val="0033201E"/>
    <w:rsid w:val="00333448"/>
    <w:rsid w:val="0033598E"/>
    <w:rsid w:val="00336FFB"/>
    <w:rsid w:val="003370A0"/>
    <w:rsid w:val="00337C0D"/>
    <w:rsid w:val="00343CB7"/>
    <w:rsid w:val="00346841"/>
    <w:rsid w:val="00353AC5"/>
    <w:rsid w:val="00355C2B"/>
    <w:rsid w:val="003566F5"/>
    <w:rsid w:val="00356D7B"/>
    <w:rsid w:val="00357893"/>
    <w:rsid w:val="00361FB0"/>
    <w:rsid w:val="00362AEB"/>
    <w:rsid w:val="003658EE"/>
    <w:rsid w:val="003670C1"/>
    <w:rsid w:val="00370471"/>
    <w:rsid w:val="00371533"/>
    <w:rsid w:val="00373A16"/>
    <w:rsid w:val="00377ACF"/>
    <w:rsid w:val="0038628D"/>
    <w:rsid w:val="00386D18"/>
    <w:rsid w:val="003877B8"/>
    <w:rsid w:val="003903EB"/>
    <w:rsid w:val="003948E0"/>
    <w:rsid w:val="003976A6"/>
    <w:rsid w:val="0039775E"/>
    <w:rsid w:val="003A2E11"/>
    <w:rsid w:val="003A6F13"/>
    <w:rsid w:val="003A7289"/>
    <w:rsid w:val="003B1503"/>
    <w:rsid w:val="003B1A82"/>
    <w:rsid w:val="003B31F9"/>
    <w:rsid w:val="003B36A6"/>
    <w:rsid w:val="003B3D64"/>
    <w:rsid w:val="003B6951"/>
    <w:rsid w:val="003C5133"/>
    <w:rsid w:val="003C5570"/>
    <w:rsid w:val="003D2514"/>
    <w:rsid w:val="003D4CFD"/>
    <w:rsid w:val="003D74D5"/>
    <w:rsid w:val="003E24E3"/>
    <w:rsid w:val="003E6BDC"/>
    <w:rsid w:val="003F439F"/>
    <w:rsid w:val="003F77A6"/>
    <w:rsid w:val="00401587"/>
    <w:rsid w:val="004034DB"/>
    <w:rsid w:val="00403A75"/>
    <w:rsid w:val="0040460F"/>
    <w:rsid w:val="00404A6E"/>
    <w:rsid w:val="00405600"/>
    <w:rsid w:val="00407146"/>
    <w:rsid w:val="00410303"/>
    <w:rsid w:val="00410B5F"/>
    <w:rsid w:val="00412673"/>
    <w:rsid w:val="00414368"/>
    <w:rsid w:val="00423FD2"/>
    <w:rsid w:val="00424963"/>
    <w:rsid w:val="00427CB5"/>
    <w:rsid w:val="0043031D"/>
    <w:rsid w:val="00433611"/>
    <w:rsid w:val="00434F84"/>
    <w:rsid w:val="00436B74"/>
    <w:rsid w:val="00437C8A"/>
    <w:rsid w:val="00451E86"/>
    <w:rsid w:val="00454787"/>
    <w:rsid w:val="00456782"/>
    <w:rsid w:val="00456C94"/>
    <w:rsid w:val="00460DBE"/>
    <w:rsid w:val="0046757C"/>
    <w:rsid w:val="00470237"/>
    <w:rsid w:val="00470DEC"/>
    <w:rsid w:val="004729F2"/>
    <w:rsid w:val="00473419"/>
    <w:rsid w:val="004772E4"/>
    <w:rsid w:val="004775E1"/>
    <w:rsid w:val="00481EED"/>
    <w:rsid w:val="00482EEE"/>
    <w:rsid w:val="004859B7"/>
    <w:rsid w:val="0048743B"/>
    <w:rsid w:val="0048768F"/>
    <w:rsid w:val="0049155A"/>
    <w:rsid w:val="004954BF"/>
    <w:rsid w:val="004A3FB4"/>
    <w:rsid w:val="004A6618"/>
    <w:rsid w:val="004B230A"/>
    <w:rsid w:val="004B5DD2"/>
    <w:rsid w:val="004B6270"/>
    <w:rsid w:val="004B668E"/>
    <w:rsid w:val="004B7C98"/>
    <w:rsid w:val="004C033E"/>
    <w:rsid w:val="004C03C2"/>
    <w:rsid w:val="004C68C3"/>
    <w:rsid w:val="004D3955"/>
    <w:rsid w:val="004D5F28"/>
    <w:rsid w:val="004D6533"/>
    <w:rsid w:val="004D7F14"/>
    <w:rsid w:val="004E26C0"/>
    <w:rsid w:val="004E5861"/>
    <w:rsid w:val="004E6D6A"/>
    <w:rsid w:val="004F0558"/>
    <w:rsid w:val="004F2471"/>
    <w:rsid w:val="004F693C"/>
    <w:rsid w:val="004F6CC1"/>
    <w:rsid w:val="00500379"/>
    <w:rsid w:val="0050069F"/>
    <w:rsid w:val="00500F0B"/>
    <w:rsid w:val="0050625F"/>
    <w:rsid w:val="0051484E"/>
    <w:rsid w:val="00515BE1"/>
    <w:rsid w:val="005171AA"/>
    <w:rsid w:val="005200DB"/>
    <w:rsid w:val="00520955"/>
    <w:rsid w:val="00526766"/>
    <w:rsid w:val="00530C10"/>
    <w:rsid w:val="00531AB4"/>
    <w:rsid w:val="00532667"/>
    <w:rsid w:val="00534F00"/>
    <w:rsid w:val="005400B2"/>
    <w:rsid w:val="00541079"/>
    <w:rsid w:val="00543BB9"/>
    <w:rsid w:val="00546C23"/>
    <w:rsid w:val="00546D44"/>
    <w:rsid w:val="0055112A"/>
    <w:rsid w:val="005538D9"/>
    <w:rsid w:val="00554D35"/>
    <w:rsid w:val="0055724C"/>
    <w:rsid w:val="00560F1F"/>
    <w:rsid w:val="00561726"/>
    <w:rsid w:val="00572D31"/>
    <w:rsid w:val="005735D5"/>
    <w:rsid w:val="00574BB3"/>
    <w:rsid w:val="00576268"/>
    <w:rsid w:val="00576C61"/>
    <w:rsid w:val="00580438"/>
    <w:rsid w:val="00583A97"/>
    <w:rsid w:val="00584E73"/>
    <w:rsid w:val="005901CC"/>
    <w:rsid w:val="00590E4D"/>
    <w:rsid w:val="00594A65"/>
    <w:rsid w:val="0059691F"/>
    <w:rsid w:val="005A22E2"/>
    <w:rsid w:val="005A6FA0"/>
    <w:rsid w:val="005A7FE2"/>
    <w:rsid w:val="005B02D8"/>
    <w:rsid w:val="005B030B"/>
    <w:rsid w:val="005B20AE"/>
    <w:rsid w:val="005B2192"/>
    <w:rsid w:val="005B3B72"/>
    <w:rsid w:val="005B5D2E"/>
    <w:rsid w:val="005C11A9"/>
    <w:rsid w:val="005D2A41"/>
    <w:rsid w:val="005D44D1"/>
    <w:rsid w:val="005D4E20"/>
    <w:rsid w:val="005D5970"/>
    <w:rsid w:val="005D5CC4"/>
    <w:rsid w:val="005D7663"/>
    <w:rsid w:val="005E212B"/>
    <w:rsid w:val="005E4368"/>
    <w:rsid w:val="005F100B"/>
    <w:rsid w:val="005F1659"/>
    <w:rsid w:val="005F3CB7"/>
    <w:rsid w:val="005F482E"/>
    <w:rsid w:val="00602FB2"/>
    <w:rsid w:val="00603548"/>
    <w:rsid w:val="00604E30"/>
    <w:rsid w:val="00606554"/>
    <w:rsid w:val="00607E5B"/>
    <w:rsid w:val="006106FA"/>
    <w:rsid w:val="00611D72"/>
    <w:rsid w:val="006169F5"/>
    <w:rsid w:val="00616BD3"/>
    <w:rsid w:val="00617364"/>
    <w:rsid w:val="00624DB6"/>
    <w:rsid w:val="00630098"/>
    <w:rsid w:val="00630CC5"/>
    <w:rsid w:val="0063124A"/>
    <w:rsid w:val="00631296"/>
    <w:rsid w:val="00635E31"/>
    <w:rsid w:val="00636D0F"/>
    <w:rsid w:val="006432C0"/>
    <w:rsid w:val="00644F50"/>
    <w:rsid w:val="00645C60"/>
    <w:rsid w:val="00645D12"/>
    <w:rsid w:val="006519E6"/>
    <w:rsid w:val="00653A22"/>
    <w:rsid w:val="00653BC4"/>
    <w:rsid w:val="00654C0A"/>
    <w:rsid w:val="00656E1B"/>
    <w:rsid w:val="00660195"/>
    <w:rsid w:val="006609C2"/>
    <w:rsid w:val="00661B23"/>
    <w:rsid w:val="006633C7"/>
    <w:rsid w:val="0066396D"/>
    <w:rsid w:val="00663F04"/>
    <w:rsid w:val="00664EF1"/>
    <w:rsid w:val="006663D8"/>
    <w:rsid w:val="00667CCC"/>
    <w:rsid w:val="00670227"/>
    <w:rsid w:val="00670DF2"/>
    <w:rsid w:val="0067137E"/>
    <w:rsid w:val="00672CD6"/>
    <w:rsid w:val="00674E19"/>
    <w:rsid w:val="006814BD"/>
    <w:rsid w:val="00685DD2"/>
    <w:rsid w:val="0069133F"/>
    <w:rsid w:val="00692051"/>
    <w:rsid w:val="00693382"/>
    <w:rsid w:val="00693C01"/>
    <w:rsid w:val="006A0414"/>
    <w:rsid w:val="006A1ABB"/>
    <w:rsid w:val="006A4C92"/>
    <w:rsid w:val="006B340E"/>
    <w:rsid w:val="006B461D"/>
    <w:rsid w:val="006B4EBE"/>
    <w:rsid w:val="006B582A"/>
    <w:rsid w:val="006B754A"/>
    <w:rsid w:val="006D405F"/>
    <w:rsid w:val="006D50AE"/>
    <w:rsid w:val="006D7922"/>
    <w:rsid w:val="006E0A2C"/>
    <w:rsid w:val="006E0B92"/>
    <w:rsid w:val="006E19CA"/>
    <w:rsid w:val="006E2359"/>
    <w:rsid w:val="006E68FF"/>
    <w:rsid w:val="006F3AD7"/>
    <w:rsid w:val="006F3C4C"/>
    <w:rsid w:val="006F5B10"/>
    <w:rsid w:val="006F771C"/>
    <w:rsid w:val="006F7D65"/>
    <w:rsid w:val="00701348"/>
    <w:rsid w:val="007025B1"/>
    <w:rsid w:val="00703993"/>
    <w:rsid w:val="00706D7A"/>
    <w:rsid w:val="00710AB0"/>
    <w:rsid w:val="00711331"/>
    <w:rsid w:val="00712077"/>
    <w:rsid w:val="00713414"/>
    <w:rsid w:val="00713838"/>
    <w:rsid w:val="007167B1"/>
    <w:rsid w:val="007321C4"/>
    <w:rsid w:val="00732C7C"/>
    <w:rsid w:val="00733752"/>
    <w:rsid w:val="0073380E"/>
    <w:rsid w:val="00733E36"/>
    <w:rsid w:val="007362FF"/>
    <w:rsid w:val="0073657B"/>
    <w:rsid w:val="00742105"/>
    <w:rsid w:val="007428B2"/>
    <w:rsid w:val="00742F67"/>
    <w:rsid w:val="00743B79"/>
    <w:rsid w:val="0075011E"/>
    <w:rsid w:val="00751EAD"/>
    <w:rsid w:val="007523BC"/>
    <w:rsid w:val="00752C48"/>
    <w:rsid w:val="007551C4"/>
    <w:rsid w:val="007600EF"/>
    <w:rsid w:val="00760E09"/>
    <w:rsid w:val="007626AE"/>
    <w:rsid w:val="007631E9"/>
    <w:rsid w:val="0076640F"/>
    <w:rsid w:val="00767792"/>
    <w:rsid w:val="00770521"/>
    <w:rsid w:val="00770754"/>
    <w:rsid w:val="00772742"/>
    <w:rsid w:val="00773665"/>
    <w:rsid w:val="007748F6"/>
    <w:rsid w:val="00775BA4"/>
    <w:rsid w:val="00780356"/>
    <w:rsid w:val="007811C0"/>
    <w:rsid w:val="007836CE"/>
    <w:rsid w:val="00787497"/>
    <w:rsid w:val="007900FB"/>
    <w:rsid w:val="00790F6E"/>
    <w:rsid w:val="00793317"/>
    <w:rsid w:val="007960CE"/>
    <w:rsid w:val="007971F7"/>
    <w:rsid w:val="007A05FB"/>
    <w:rsid w:val="007A1E16"/>
    <w:rsid w:val="007A2133"/>
    <w:rsid w:val="007A428E"/>
    <w:rsid w:val="007A5F8C"/>
    <w:rsid w:val="007B466B"/>
    <w:rsid w:val="007B5260"/>
    <w:rsid w:val="007B5557"/>
    <w:rsid w:val="007B7FE9"/>
    <w:rsid w:val="007C1C97"/>
    <w:rsid w:val="007C24E7"/>
    <w:rsid w:val="007C3E4D"/>
    <w:rsid w:val="007C6B0B"/>
    <w:rsid w:val="007C6B3C"/>
    <w:rsid w:val="007D1402"/>
    <w:rsid w:val="007E74A2"/>
    <w:rsid w:val="007F1101"/>
    <w:rsid w:val="007F25E6"/>
    <w:rsid w:val="007F3A0A"/>
    <w:rsid w:val="007F3C7F"/>
    <w:rsid w:val="007F54B8"/>
    <w:rsid w:val="007F5E64"/>
    <w:rsid w:val="007F6787"/>
    <w:rsid w:val="00800FA0"/>
    <w:rsid w:val="0080761C"/>
    <w:rsid w:val="0081028F"/>
    <w:rsid w:val="00811CD2"/>
    <w:rsid w:val="00812370"/>
    <w:rsid w:val="008217FE"/>
    <w:rsid w:val="00822958"/>
    <w:rsid w:val="008238BD"/>
    <w:rsid w:val="0082411A"/>
    <w:rsid w:val="008342DE"/>
    <w:rsid w:val="00834B87"/>
    <w:rsid w:val="008357E7"/>
    <w:rsid w:val="008359AF"/>
    <w:rsid w:val="00836EB2"/>
    <w:rsid w:val="0084014D"/>
    <w:rsid w:val="00840502"/>
    <w:rsid w:val="00841628"/>
    <w:rsid w:val="00841AB4"/>
    <w:rsid w:val="008424F9"/>
    <w:rsid w:val="00844664"/>
    <w:rsid w:val="00846160"/>
    <w:rsid w:val="00857715"/>
    <w:rsid w:val="008638FF"/>
    <w:rsid w:val="00863A83"/>
    <w:rsid w:val="00866C32"/>
    <w:rsid w:val="0087405C"/>
    <w:rsid w:val="00877BD2"/>
    <w:rsid w:val="00882413"/>
    <w:rsid w:val="00882436"/>
    <w:rsid w:val="00882D07"/>
    <w:rsid w:val="008870AA"/>
    <w:rsid w:val="00890389"/>
    <w:rsid w:val="00893166"/>
    <w:rsid w:val="008956D2"/>
    <w:rsid w:val="008A0AC8"/>
    <w:rsid w:val="008A3701"/>
    <w:rsid w:val="008A40D7"/>
    <w:rsid w:val="008A4CB9"/>
    <w:rsid w:val="008B0158"/>
    <w:rsid w:val="008B49AE"/>
    <w:rsid w:val="008B7927"/>
    <w:rsid w:val="008C0EAD"/>
    <w:rsid w:val="008C46E4"/>
    <w:rsid w:val="008C53FC"/>
    <w:rsid w:val="008C618A"/>
    <w:rsid w:val="008C79FB"/>
    <w:rsid w:val="008D1E0B"/>
    <w:rsid w:val="008D44F4"/>
    <w:rsid w:val="008E1DA5"/>
    <w:rsid w:val="008E4C61"/>
    <w:rsid w:val="008E595D"/>
    <w:rsid w:val="008E69DA"/>
    <w:rsid w:val="008F0CC6"/>
    <w:rsid w:val="008F41A9"/>
    <w:rsid w:val="008F4B20"/>
    <w:rsid w:val="008F789E"/>
    <w:rsid w:val="00900D41"/>
    <w:rsid w:val="00905771"/>
    <w:rsid w:val="00906E20"/>
    <w:rsid w:val="009076B2"/>
    <w:rsid w:val="00913126"/>
    <w:rsid w:val="00913895"/>
    <w:rsid w:val="00916CE9"/>
    <w:rsid w:val="00917F65"/>
    <w:rsid w:val="00917FD8"/>
    <w:rsid w:val="00924A37"/>
    <w:rsid w:val="00924EC2"/>
    <w:rsid w:val="0092671B"/>
    <w:rsid w:val="00926894"/>
    <w:rsid w:val="009270A8"/>
    <w:rsid w:val="00927E0F"/>
    <w:rsid w:val="00931994"/>
    <w:rsid w:val="00932736"/>
    <w:rsid w:val="009374AE"/>
    <w:rsid w:val="00937C9A"/>
    <w:rsid w:val="0094088B"/>
    <w:rsid w:val="00943B42"/>
    <w:rsid w:val="00945946"/>
    <w:rsid w:val="00953A46"/>
    <w:rsid w:val="009552CD"/>
    <w:rsid w:val="00955F92"/>
    <w:rsid w:val="00960082"/>
    <w:rsid w:val="00964150"/>
    <w:rsid w:val="00967473"/>
    <w:rsid w:val="00970565"/>
    <w:rsid w:val="00972574"/>
    <w:rsid w:val="00973090"/>
    <w:rsid w:val="00973129"/>
    <w:rsid w:val="00973740"/>
    <w:rsid w:val="00974E8E"/>
    <w:rsid w:val="00977A86"/>
    <w:rsid w:val="0098405E"/>
    <w:rsid w:val="009845C0"/>
    <w:rsid w:val="009941F1"/>
    <w:rsid w:val="00995EEC"/>
    <w:rsid w:val="00997537"/>
    <w:rsid w:val="009979EE"/>
    <w:rsid w:val="009A443F"/>
    <w:rsid w:val="009A4C82"/>
    <w:rsid w:val="009A66BD"/>
    <w:rsid w:val="009B0284"/>
    <w:rsid w:val="009B5D86"/>
    <w:rsid w:val="009C4FAB"/>
    <w:rsid w:val="009C76D9"/>
    <w:rsid w:val="009D1863"/>
    <w:rsid w:val="009D1AD1"/>
    <w:rsid w:val="009D26D8"/>
    <w:rsid w:val="009D2773"/>
    <w:rsid w:val="009D34CC"/>
    <w:rsid w:val="009D5F98"/>
    <w:rsid w:val="009D7C9B"/>
    <w:rsid w:val="009E05A1"/>
    <w:rsid w:val="009E0D38"/>
    <w:rsid w:val="009E4974"/>
    <w:rsid w:val="009F06C3"/>
    <w:rsid w:val="009F150D"/>
    <w:rsid w:val="009F34AE"/>
    <w:rsid w:val="009F56F6"/>
    <w:rsid w:val="009F6165"/>
    <w:rsid w:val="009F6F31"/>
    <w:rsid w:val="00A044C9"/>
    <w:rsid w:val="00A04A40"/>
    <w:rsid w:val="00A05BA3"/>
    <w:rsid w:val="00A0653B"/>
    <w:rsid w:val="00A11A3A"/>
    <w:rsid w:val="00A11DD5"/>
    <w:rsid w:val="00A137D6"/>
    <w:rsid w:val="00A1698C"/>
    <w:rsid w:val="00A20411"/>
    <w:rsid w:val="00A204C9"/>
    <w:rsid w:val="00A215A9"/>
    <w:rsid w:val="00A23742"/>
    <w:rsid w:val="00A23C33"/>
    <w:rsid w:val="00A26AC3"/>
    <w:rsid w:val="00A279EC"/>
    <w:rsid w:val="00A3247B"/>
    <w:rsid w:val="00A32E0B"/>
    <w:rsid w:val="00A36C95"/>
    <w:rsid w:val="00A40024"/>
    <w:rsid w:val="00A42E90"/>
    <w:rsid w:val="00A4553E"/>
    <w:rsid w:val="00A501E1"/>
    <w:rsid w:val="00A52572"/>
    <w:rsid w:val="00A52A19"/>
    <w:rsid w:val="00A55315"/>
    <w:rsid w:val="00A55EBF"/>
    <w:rsid w:val="00A60420"/>
    <w:rsid w:val="00A63630"/>
    <w:rsid w:val="00A6737D"/>
    <w:rsid w:val="00A72CF3"/>
    <w:rsid w:val="00A74055"/>
    <w:rsid w:val="00A7655A"/>
    <w:rsid w:val="00A82A45"/>
    <w:rsid w:val="00A845A9"/>
    <w:rsid w:val="00A84665"/>
    <w:rsid w:val="00A858B7"/>
    <w:rsid w:val="00A86958"/>
    <w:rsid w:val="00A92F33"/>
    <w:rsid w:val="00A93651"/>
    <w:rsid w:val="00A93DE7"/>
    <w:rsid w:val="00A94700"/>
    <w:rsid w:val="00A953D9"/>
    <w:rsid w:val="00A971B1"/>
    <w:rsid w:val="00AA282E"/>
    <w:rsid w:val="00AA2F73"/>
    <w:rsid w:val="00AA5651"/>
    <w:rsid w:val="00AA5848"/>
    <w:rsid w:val="00AA7750"/>
    <w:rsid w:val="00AA7960"/>
    <w:rsid w:val="00AA7D5C"/>
    <w:rsid w:val="00AB0927"/>
    <w:rsid w:val="00AB2309"/>
    <w:rsid w:val="00AB416A"/>
    <w:rsid w:val="00AB6627"/>
    <w:rsid w:val="00AC004B"/>
    <w:rsid w:val="00AC053D"/>
    <w:rsid w:val="00AD08CB"/>
    <w:rsid w:val="00AD24CC"/>
    <w:rsid w:val="00AD58C2"/>
    <w:rsid w:val="00AD5AD1"/>
    <w:rsid w:val="00AD655E"/>
    <w:rsid w:val="00AD65F1"/>
    <w:rsid w:val="00AE064D"/>
    <w:rsid w:val="00AE3443"/>
    <w:rsid w:val="00AE570C"/>
    <w:rsid w:val="00AE7CE2"/>
    <w:rsid w:val="00AF056B"/>
    <w:rsid w:val="00AF164E"/>
    <w:rsid w:val="00AF1D75"/>
    <w:rsid w:val="00AF6F93"/>
    <w:rsid w:val="00B02951"/>
    <w:rsid w:val="00B049B1"/>
    <w:rsid w:val="00B078A7"/>
    <w:rsid w:val="00B07D52"/>
    <w:rsid w:val="00B10007"/>
    <w:rsid w:val="00B12977"/>
    <w:rsid w:val="00B12A9F"/>
    <w:rsid w:val="00B16ECD"/>
    <w:rsid w:val="00B17B8C"/>
    <w:rsid w:val="00B207B8"/>
    <w:rsid w:val="00B20C43"/>
    <w:rsid w:val="00B2299E"/>
    <w:rsid w:val="00B22FB1"/>
    <w:rsid w:val="00B23862"/>
    <w:rsid w:val="00B239BA"/>
    <w:rsid w:val="00B252AB"/>
    <w:rsid w:val="00B2584E"/>
    <w:rsid w:val="00B305FF"/>
    <w:rsid w:val="00B32509"/>
    <w:rsid w:val="00B375E0"/>
    <w:rsid w:val="00B4441B"/>
    <w:rsid w:val="00B468BB"/>
    <w:rsid w:val="00B50B40"/>
    <w:rsid w:val="00B55C79"/>
    <w:rsid w:val="00B624EC"/>
    <w:rsid w:val="00B63D5E"/>
    <w:rsid w:val="00B64A87"/>
    <w:rsid w:val="00B66BEC"/>
    <w:rsid w:val="00B70114"/>
    <w:rsid w:val="00B732DF"/>
    <w:rsid w:val="00B73B5A"/>
    <w:rsid w:val="00B74064"/>
    <w:rsid w:val="00B7417B"/>
    <w:rsid w:val="00B74AEF"/>
    <w:rsid w:val="00B74CBB"/>
    <w:rsid w:val="00B81F17"/>
    <w:rsid w:val="00B84648"/>
    <w:rsid w:val="00B85FF6"/>
    <w:rsid w:val="00B91FA7"/>
    <w:rsid w:val="00B92946"/>
    <w:rsid w:val="00B935F2"/>
    <w:rsid w:val="00B94557"/>
    <w:rsid w:val="00B955CA"/>
    <w:rsid w:val="00B97144"/>
    <w:rsid w:val="00BA00C9"/>
    <w:rsid w:val="00BA0D70"/>
    <w:rsid w:val="00BA3D83"/>
    <w:rsid w:val="00BB2FED"/>
    <w:rsid w:val="00BB5A91"/>
    <w:rsid w:val="00BB6239"/>
    <w:rsid w:val="00BC0C62"/>
    <w:rsid w:val="00BC1405"/>
    <w:rsid w:val="00BC22EF"/>
    <w:rsid w:val="00BC3F09"/>
    <w:rsid w:val="00BC4431"/>
    <w:rsid w:val="00BC44A7"/>
    <w:rsid w:val="00BC4B3F"/>
    <w:rsid w:val="00BC6666"/>
    <w:rsid w:val="00BC7B6B"/>
    <w:rsid w:val="00BD5092"/>
    <w:rsid w:val="00BE5D62"/>
    <w:rsid w:val="00BE76F8"/>
    <w:rsid w:val="00BE7A69"/>
    <w:rsid w:val="00C00311"/>
    <w:rsid w:val="00C017C6"/>
    <w:rsid w:val="00C079B8"/>
    <w:rsid w:val="00C121F4"/>
    <w:rsid w:val="00C153AA"/>
    <w:rsid w:val="00C16ECB"/>
    <w:rsid w:val="00C25BDE"/>
    <w:rsid w:val="00C34B2B"/>
    <w:rsid w:val="00C34E22"/>
    <w:rsid w:val="00C3650D"/>
    <w:rsid w:val="00C37F44"/>
    <w:rsid w:val="00C40F02"/>
    <w:rsid w:val="00C41255"/>
    <w:rsid w:val="00C4183E"/>
    <w:rsid w:val="00C43B4A"/>
    <w:rsid w:val="00C44280"/>
    <w:rsid w:val="00C44A9C"/>
    <w:rsid w:val="00C45A60"/>
    <w:rsid w:val="00C4728A"/>
    <w:rsid w:val="00C477C2"/>
    <w:rsid w:val="00C4B20F"/>
    <w:rsid w:val="00C504E2"/>
    <w:rsid w:val="00C51DF0"/>
    <w:rsid w:val="00C539FD"/>
    <w:rsid w:val="00C54EFF"/>
    <w:rsid w:val="00C566C7"/>
    <w:rsid w:val="00C62E10"/>
    <w:rsid w:val="00C64475"/>
    <w:rsid w:val="00C64FA5"/>
    <w:rsid w:val="00C66366"/>
    <w:rsid w:val="00C714B1"/>
    <w:rsid w:val="00C72131"/>
    <w:rsid w:val="00C723FC"/>
    <w:rsid w:val="00C73CB1"/>
    <w:rsid w:val="00C74D2B"/>
    <w:rsid w:val="00C77A12"/>
    <w:rsid w:val="00C77DE8"/>
    <w:rsid w:val="00C84831"/>
    <w:rsid w:val="00C84A12"/>
    <w:rsid w:val="00C87D26"/>
    <w:rsid w:val="00C91856"/>
    <w:rsid w:val="00C92AD0"/>
    <w:rsid w:val="00CA0542"/>
    <w:rsid w:val="00CA4E88"/>
    <w:rsid w:val="00CA7583"/>
    <w:rsid w:val="00CA7B38"/>
    <w:rsid w:val="00CB1ED6"/>
    <w:rsid w:val="00CB6B04"/>
    <w:rsid w:val="00CC2E9B"/>
    <w:rsid w:val="00CC4EE9"/>
    <w:rsid w:val="00CD0061"/>
    <w:rsid w:val="00CD2B84"/>
    <w:rsid w:val="00CD392A"/>
    <w:rsid w:val="00CD5993"/>
    <w:rsid w:val="00CD676C"/>
    <w:rsid w:val="00CE2418"/>
    <w:rsid w:val="00CE270E"/>
    <w:rsid w:val="00CE480B"/>
    <w:rsid w:val="00CE4830"/>
    <w:rsid w:val="00CE596F"/>
    <w:rsid w:val="00CE72E1"/>
    <w:rsid w:val="00CF1E48"/>
    <w:rsid w:val="00CF2C63"/>
    <w:rsid w:val="00CF3874"/>
    <w:rsid w:val="00CF3DC5"/>
    <w:rsid w:val="00CF4155"/>
    <w:rsid w:val="00CF51CE"/>
    <w:rsid w:val="00CF6554"/>
    <w:rsid w:val="00D00CF8"/>
    <w:rsid w:val="00D017E2"/>
    <w:rsid w:val="00D02033"/>
    <w:rsid w:val="00D020BE"/>
    <w:rsid w:val="00D0437D"/>
    <w:rsid w:val="00D065EE"/>
    <w:rsid w:val="00D07EB2"/>
    <w:rsid w:val="00D12A9F"/>
    <w:rsid w:val="00D159B3"/>
    <w:rsid w:val="00D167FF"/>
    <w:rsid w:val="00D16D97"/>
    <w:rsid w:val="00D23B40"/>
    <w:rsid w:val="00D26268"/>
    <w:rsid w:val="00D2704A"/>
    <w:rsid w:val="00D27519"/>
    <w:rsid w:val="00D27F42"/>
    <w:rsid w:val="00D365AE"/>
    <w:rsid w:val="00D4022C"/>
    <w:rsid w:val="00D402FE"/>
    <w:rsid w:val="00D40C31"/>
    <w:rsid w:val="00D4375F"/>
    <w:rsid w:val="00D4576E"/>
    <w:rsid w:val="00D503E0"/>
    <w:rsid w:val="00D51CDF"/>
    <w:rsid w:val="00D54DD2"/>
    <w:rsid w:val="00D570DB"/>
    <w:rsid w:val="00D637E2"/>
    <w:rsid w:val="00D7333D"/>
    <w:rsid w:val="00D7403C"/>
    <w:rsid w:val="00D74702"/>
    <w:rsid w:val="00D80076"/>
    <w:rsid w:val="00D80454"/>
    <w:rsid w:val="00D8057A"/>
    <w:rsid w:val="00D82CD3"/>
    <w:rsid w:val="00D84713"/>
    <w:rsid w:val="00D85026"/>
    <w:rsid w:val="00D86A6B"/>
    <w:rsid w:val="00D90BCA"/>
    <w:rsid w:val="00D90E38"/>
    <w:rsid w:val="00D943E3"/>
    <w:rsid w:val="00D9787C"/>
    <w:rsid w:val="00DA0FD8"/>
    <w:rsid w:val="00DA32D2"/>
    <w:rsid w:val="00DA5B0A"/>
    <w:rsid w:val="00DB1B47"/>
    <w:rsid w:val="00DB2CBF"/>
    <w:rsid w:val="00DB62AF"/>
    <w:rsid w:val="00DC19DC"/>
    <w:rsid w:val="00DC20CE"/>
    <w:rsid w:val="00DC294D"/>
    <w:rsid w:val="00DC69C7"/>
    <w:rsid w:val="00DC7DCA"/>
    <w:rsid w:val="00DD2F93"/>
    <w:rsid w:val="00DD4708"/>
    <w:rsid w:val="00DD4B82"/>
    <w:rsid w:val="00DE0DEF"/>
    <w:rsid w:val="00DE17C0"/>
    <w:rsid w:val="00DE1E8A"/>
    <w:rsid w:val="00DE2785"/>
    <w:rsid w:val="00DE3B8B"/>
    <w:rsid w:val="00DE4854"/>
    <w:rsid w:val="00DE4ACF"/>
    <w:rsid w:val="00DE627D"/>
    <w:rsid w:val="00DE72AB"/>
    <w:rsid w:val="00DE7988"/>
    <w:rsid w:val="00DF36C5"/>
    <w:rsid w:val="00DF6303"/>
    <w:rsid w:val="00DF67A7"/>
    <w:rsid w:val="00E04E0C"/>
    <w:rsid w:val="00E076BD"/>
    <w:rsid w:val="00E07976"/>
    <w:rsid w:val="00E108D8"/>
    <w:rsid w:val="00E12663"/>
    <w:rsid w:val="00E1376C"/>
    <w:rsid w:val="00E1556F"/>
    <w:rsid w:val="00E3419E"/>
    <w:rsid w:val="00E3646B"/>
    <w:rsid w:val="00E406ED"/>
    <w:rsid w:val="00E40D3F"/>
    <w:rsid w:val="00E410B0"/>
    <w:rsid w:val="00E431D2"/>
    <w:rsid w:val="00E442F0"/>
    <w:rsid w:val="00E44662"/>
    <w:rsid w:val="00E479B1"/>
    <w:rsid w:val="00E47B1A"/>
    <w:rsid w:val="00E53C76"/>
    <w:rsid w:val="00E5603B"/>
    <w:rsid w:val="00E567F5"/>
    <w:rsid w:val="00E572E7"/>
    <w:rsid w:val="00E631B1"/>
    <w:rsid w:val="00E6633C"/>
    <w:rsid w:val="00E67AB7"/>
    <w:rsid w:val="00E71FEE"/>
    <w:rsid w:val="00E72534"/>
    <w:rsid w:val="00E746AA"/>
    <w:rsid w:val="00E74E5C"/>
    <w:rsid w:val="00E752EC"/>
    <w:rsid w:val="00E762DB"/>
    <w:rsid w:val="00E776F0"/>
    <w:rsid w:val="00E80940"/>
    <w:rsid w:val="00E80EDE"/>
    <w:rsid w:val="00E83AED"/>
    <w:rsid w:val="00E8602C"/>
    <w:rsid w:val="00E94AFC"/>
    <w:rsid w:val="00EA0D2F"/>
    <w:rsid w:val="00EA0F63"/>
    <w:rsid w:val="00EA1A5F"/>
    <w:rsid w:val="00EA2CA0"/>
    <w:rsid w:val="00EA5290"/>
    <w:rsid w:val="00EA52C3"/>
    <w:rsid w:val="00EA569F"/>
    <w:rsid w:val="00EB248F"/>
    <w:rsid w:val="00EB493B"/>
    <w:rsid w:val="00EB519F"/>
    <w:rsid w:val="00EB5F93"/>
    <w:rsid w:val="00EB66AE"/>
    <w:rsid w:val="00EB6EF1"/>
    <w:rsid w:val="00EB7BFD"/>
    <w:rsid w:val="00EC0568"/>
    <w:rsid w:val="00EC0D5A"/>
    <w:rsid w:val="00EC2AC2"/>
    <w:rsid w:val="00ED1DD0"/>
    <w:rsid w:val="00ED3CC2"/>
    <w:rsid w:val="00EE04B9"/>
    <w:rsid w:val="00EE0A31"/>
    <w:rsid w:val="00EE175B"/>
    <w:rsid w:val="00EE5217"/>
    <w:rsid w:val="00EE6019"/>
    <w:rsid w:val="00EE6340"/>
    <w:rsid w:val="00EE721A"/>
    <w:rsid w:val="00EF0B20"/>
    <w:rsid w:val="00EF5B69"/>
    <w:rsid w:val="00EF682B"/>
    <w:rsid w:val="00EF777A"/>
    <w:rsid w:val="00F018E5"/>
    <w:rsid w:val="00F0272E"/>
    <w:rsid w:val="00F0347A"/>
    <w:rsid w:val="00F05343"/>
    <w:rsid w:val="00F075AC"/>
    <w:rsid w:val="00F101B6"/>
    <w:rsid w:val="00F23197"/>
    <w:rsid w:val="00F23526"/>
    <w:rsid w:val="00F2438B"/>
    <w:rsid w:val="00F25852"/>
    <w:rsid w:val="00F26C95"/>
    <w:rsid w:val="00F3067C"/>
    <w:rsid w:val="00F32C73"/>
    <w:rsid w:val="00F360CA"/>
    <w:rsid w:val="00F3649B"/>
    <w:rsid w:val="00F373FF"/>
    <w:rsid w:val="00F40C24"/>
    <w:rsid w:val="00F412A8"/>
    <w:rsid w:val="00F417ED"/>
    <w:rsid w:val="00F4447A"/>
    <w:rsid w:val="00F512D8"/>
    <w:rsid w:val="00F529FE"/>
    <w:rsid w:val="00F537CC"/>
    <w:rsid w:val="00F70273"/>
    <w:rsid w:val="00F76681"/>
    <w:rsid w:val="00F81C33"/>
    <w:rsid w:val="00F835C6"/>
    <w:rsid w:val="00F86B0B"/>
    <w:rsid w:val="00F871FA"/>
    <w:rsid w:val="00F8776B"/>
    <w:rsid w:val="00F923C2"/>
    <w:rsid w:val="00F9256E"/>
    <w:rsid w:val="00F97613"/>
    <w:rsid w:val="00FA06F2"/>
    <w:rsid w:val="00FA0F20"/>
    <w:rsid w:val="00FA42BD"/>
    <w:rsid w:val="00FB1B1C"/>
    <w:rsid w:val="00FB6EC6"/>
    <w:rsid w:val="00FC0FD9"/>
    <w:rsid w:val="00FC2867"/>
    <w:rsid w:val="00FC3A7B"/>
    <w:rsid w:val="00FC644F"/>
    <w:rsid w:val="00FD14E8"/>
    <w:rsid w:val="00FD1B1B"/>
    <w:rsid w:val="00FD472F"/>
    <w:rsid w:val="00FD6CB4"/>
    <w:rsid w:val="00FE114D"/>
    <w:rsid w:val="00FE16D6"/>
    <w:rsid w:val="00FE2D9B"/>
    <w:rsid w:val="00FE2EC0"/>
    <w:rsid w:val="00FE42E5"/>
    <w:rsid w:val="00FE5692"/>
    <w:rsid w:val="00FF089D"/>
    <w:rsid w:val="00FF0966"/>
    <w:rsid w:val="00FF37AB"/>
    <w:rsid w:val="00FF75BE"/>
    <w:rsid w:val="015A7A9E"/>
    <w:rsid w:val="01B05F31"/>
    <w:rsid w:val="01BE4A63"/>
    <w:rsid w:val="02E47653"/>
    <w:rsid w:val="02F932E8"/>
    <w:rsid w:val="037CACB8"/>
    <w:rsid w:val="03CDC010"/>
    <w:rsid w:val="0407B528"/>
    <w:rsid w:val="04EBA7DA"/>
    <w:rsid w:val="06EAE73F"/>
    <w:rsid w:val="0704BBF8"/>
    <w:rsid w:val="074198E5"/>
    <w:rsid w:val="07722985"/>
    <w:rsid w:val="07C03430"/>
    <w:rsid w:val="07C41538"/>
    <w:rsid w:val="08757FA1"/>
    <w:rsid w:val="0890DAFE"/>
    <w:rsid w:val="096F1A61"/>
    <w:rsid w:val="09FCDD81"/>
    <w:rsid w:val="0A24F9DE"/>
    <w:rsid w:val="0A680B60"/>
    <w:rsid w:val="0AD7AB29"/>
    <w:rsid w:val="0B7790BD"/>
    <w:rsid w:val="0B81B6C6"/>
    <w:rsid w:val="0CC7FEF9"/>
    <w:rsid w:val="0CEE1C7D"/>
    <w:rsid w:val="0D9F2246"/>
    <w:rsid w:val="0EAEB7E9"/>
    <w:rsid w:val="0EECB6E5"/>
    <w:rsid w:val="101C5C1A"/>
    <w:rsid w:val="1049B2B6"/>
    <w:rsid w:val="1090425F"/>
    <w:rsid w:val="1139C7C9"/>
    <w:rsid w:val="119AE21D"/>
    <w:rsid w:val="120B31D4"/>
    <w:rsid w:val="155A4325"/>
    <w:rsid w:val="15626866"/>
    <w:rsid w:val="16BBFB77"/>
    <w:rsid w:val="173C6831"/>
    <w:rsid w:val="17DA8387"/>
    <w:rsid w:val="18339B55"/>
    <w:rsid w:val="18723494"/>
    <w:rsid w:val="19A78549"/>
    <w:rsid w:val="1A661673"/>
    <w:rsid w:val="1A7629F2"/>
    <w:rsid w:val="1AC2A903"/>
    <w:rsid w:val="1B0E02B7"/>
    <w:rsid w:val="1B229AD2"/>
    <w:rsid w:val="1B985C4C"/>
    <w:rsid w:val="1D3108FD"/>
    <w:rsid w:val="1DE83D09"/>
    <w:rsid w:val="1EC2CAA4"/>
    <w:rsid w:val="1EFABB9B"/>
    <w:rsid w:val="1F159A05"/>
    <w:rsid w:val="1FE179E8"/>
    <w:rsid w:val="1FFA635A"/>
    <w:rsid w:val="20FFFD65"/>
    <w:rsid w:val="218D342A"/>
    <w:rsid w:val="22349DF8"/>
    <w:rsid w:val="228DDBE2"/>
    <w:rsid w:val="22DA8C7E"/>
    <w:rsid w:val="22E338A4"/>
    <w:rsid w:val="245960FF"/>
    <w:rsid w:val="246B36DF"/>
    <w:rsid w:val="24713D52"/>
    <w:rsid w:val="2494C474"/>
    <w:rsid w:val="2507FE39"/>
    <w:rsid w:val="257C1EC3"/>
    <w:rsid w:val="274B4E19"/>
    <w:rsid w:val="286B126D"/>
    <w:rsid w:val="2930E92D"/>
    <w:rsid w:val="295CB1AA"/>
    <w:rsid w:val="2BA7A3DA"/>
    <w:rsid w:val="2BDE9A97"/>
    <w:rsid w:val="2CBC3BAF"/>
    <w:rsid w:val="2DC33D9F"/>
    <w:rsid w:val="2E508832"/>
    <w:rsid w:val="2E6E0EC1"/>
    <w:rsid w:val="2E9DA436"/>
    <w:rsid w:val="3039FF1E"/>
    <w:rsid w:val="306EDAD8"/>
    <w:rsid w:val="310C10D8"/>
    <w:rsid w:val="311CD623"/>
    <w:rsid w:val="32AE294E"/>
    <w:rsid w:val="33197E4C"/>
    <w:rsid w:val="3354B369"/>
    <w:rsid w:val="3482DCCA"/>
    <w:rsid w:val="349660EA"/>
    <w:rsid w:val="3501A459"/>
    <w:rsid w:val="356DDAD1"/>
    <w:rsid w:val="35C32774"/>
    <w:rsid w:val="36D12DEC"/>
    <w:rsid w:val="377D668E"/>
    <w:rsid w:val="389178BF"/>
    <w:rsid w:val="38A3B36B"/>
    <w:rsid w:val="39A373D0"/>
    <w:rsid w:val="39C5C02A"/>
    <w:rsid w:val="39FB8D75"/>
    <w:rsid w:val="3A221003"/>
    <w:rsid w:val="3B80924A"/>
    <w:rsid w:val="3BE4D2FA"/>
    <w:rsid w:val="3D9578D2"/>
    <w:rsid w:val="3E341699"/>
    <w:rsid w:val="3F31E337"/>
    <w:rsid w:val="3FAD84A6"/>
    <w:rsid w:val="3FF8C5E4"/>
    <w:rsid w:val="401CC5BB"/>
    <w:rsid w:val="403BB9DA"/>
    <w:rsid w:val="404249B8"/>
    <w:rsid w:val="409AA8CA"/>
    <w:rsid w:val="41DB060E"/>
    <w:rsid w:val="43600F34"/>
    <w:rsid w:val="43871BCA"/>
    <w:rsid w:val="43ABCBDB"/>
    <w:rsid w:val="44CB8A33"/>
    <w:rsid w:val="451AA60C"/>
    <w:rsid w:val="486C0708"/>
    <w:rsid w:val="48BB908D"/>
    <w:rsid w:val="48F84183"/>
    <w:rsid w:val="49025857"/>
    <w:rsid w:val="49494F39"/>
    <w:rsid w:val="49596824"/>
    <w:rsid w:val="4ABBECEF"/>
    <w:rsid w:val="4AC562CE"/>
    <w:rsid w:val="4B70B115"/>
    <w:rsid w:val="4B7AAE90"/>
    <w:rsid w:val="4C1BEC34"/>
    <w:rsid w:val="4CD4FAB9"/>
    <w:rsid w:val="4D3D3440"/>
    <w:rsid w:val="4D9CB0E4"/>
    <w:rsid w:val="5092148F"/>
    <w:rsid w:val="50A1CD07"/>
    <w:rsid w:val="515C8CA8"/>
    <w:rsid w:val="51C3B6C8"/>
    <w:rsid w:val="51F96D2E"/>
    <w:rsid w:val="51FA96A7"/>
    <w:rsid w:val="5468CFE1"/>
    <w:rsid w:val="55171845"/>
    <w:rsid w:val="5654B2DA"/>
    <w:rsid w:val="56E18604"/>
    <w:rsid w:val="57116940"/>
    <w:rsid w:val="57725E38"/>
    <w:rsid w:val="57A7D87E"/>
    <w:rsid w:val="585CD128"/>
    <w:rsid w:val="585E1642"/>
    <w:rsid w:val="58A990A9"/>
    <w:rsid w:val="58D4F1B3"/>
    <w:rsid w:val="59BD0C82"/>
    <w:rsid w:val="5A29FDBD"/>
    <w:rsid w:val="5A32EBAC"/>
    <w:rsid w:val="5A683346"/>
    <w:rsid w:val="5C170D28"/>
    <w:rsid w:val="5C464ECF"/>
    <w:rsid w:val="5ED3E8BB"/>
    <w:rsid w:val="5FBEE830"/>
    <w:rsid w:val="626FE538"/>
    <w:rsid w:val="627DFF65"/>
    <w:rsid w:val="63CBE9D8"/>
    <w:rsid w:val="646BE8D9"/>
    <w:rsid w:val="649AB8EF"/>
    <w:rsid w:val="64C201BB"/>
    <w:rsid w:val="65177775"/>
    <w:rsid w:val="65538B33"/>
    <w:rsid w:val="657EC725"/>
    <w:rsid w:val="65CB4659"/>
    <w:rsid w:val="66610B2F"/>
    <w:rsid w:val="67AF103B"/>
    <w:rsid w:val="67BBF119"/>
    <w:rsid w:val="67E15007"/>
    <w:rsid w:val="67E6524E"/>
    <w:rsid w:val="6809DDD1"/>
    <w:rsid w:val="687833E8"/>
    <w:rsid w:val="6880D86F"/>
    <w:rsid w:val="69C2D838"/>
    <w:rsid w:val="6B7C1398"/>
    <w:rsid w:val="6B8AF168"/>
    <w:rsid w:val="6BA815D6"/>
    <w:rsid w:val="6BAA8FEB"/>
    <w:rsid w:val="6BDBDBE4"/>
    <w:rsid w:val="6E1C6D8D"/>
    <w:rsid w:val="6E5BCECE"/>
    <w:rsid w:val="6F739F26"/>
    <w:rsid w:val="6F79A60A"/>
    <w:rsid w:val="6F91E837"/>
    <w:rsid w:val="6FAAEEB8"/>
    <w:rsid w:val="6FBF2E77"/>
    <w:rsid w:val="70843727"/>
    <w:rsid w:val="70E69749"/>
    <w:rsid w:val="711382FD"/>
    <w:rsid w:val="71F211CC"/>
    <w:rsid w:val="736CE537"/>
    <w:rsid w:val="73F0CA42"/>
    <w:rsid w:val="74523026"/>
    <w:rsid w:val="74721E19"/>
    <w:rsid w:val="74F75243"/>
    <w:rsid w:val="755FCA86"/>
    <w:rsid w:val="76849BFA"/>
    <w:rsid w:val="7753C9A6"/>
    <w:rsid w:val="776FB82A"/>
    <w:rsid w:val="77D27D58"/>
    <w:rsid w:val="77EB690E"/>
    <w:rsid w:val="7860AADC"/>
    <w:rsid w:val="78A494BC"/>
    <w:rsid w:val="795EDACF"/>
    <w:rsid w:val="79C5884A"/>
    <w:rsid w:val="7A032720"/>
    <w:rsid w:val="7A75F584"/>
    <w:rsid w:val="7A91BCA1"/>
    <w:rsid w:val="7AFC6085"/>
    <w:rsid w:val="7C5BFD1E"/>
    <w:rsid w:val="7C9BCF42"/>
    <w:rsid w:val="7E14E716"/>
    <w:rsid w:val="7E73528F"/>
    <w:rsid w:val="7E969949"/>
    <w:rsid w:val="7F8EFF27"/>
    <w:rsid w:val="7FC61CB5"/>
    <w:rsid w:val="7FDFE9B5"/>
    <w:rsid w:val="7FE3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B35B5"/>
  <w15:docId w15:val="{C947AFF2-5845-42C6-8F3B-857F59D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Bullet Points,No Spacing1,List Paragraph Char Char Char,Indicator Text,Numbered Para 1,List Paragraph1,Bullet 1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01E"/>
    <w:rPr>
      <w:rFonts w:ascii="Calibri" w:eastAsiaTheme="minorHAns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01E"/>
    <w:rPr>
      <w:rFonts w:ascii="Calibri" w:eastAsiaTheme="minorHAnsi" w:hAnsi="Calibri" w:cs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3A75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EA52C3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389"/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389"/>
    <w:rPr>
      <w:rFonts w:ascii="TradeGothic" w:eastAsiaTheme="minorHAnsi" w:hAnsi="TradeGothic" w:cs="Calibri"/>
      <w:b/>
      <w:bCs/>
      <w:lang w:eastAsia="en-US"/>
    </w:rPr>
  </w:style>
  <w:style w:type="character" w:customStyle="1" w:styleId="ListParagraphChar">
    <w:name w:val="List Paragraph Char"/>
    <w:aliases w:val="Dot pt Char,Bullet Points Char,No Spacing1 Char,List Paragraph Char Char Char Char,Indicator Text Char,Numbered Para 1 Char,List Paragraph1 Char,Bullet 1 Char,MAIN CONTENT Char,OBC Bullet Char,List Paragraph12 Char,L Char"/>
    <w:link w:val="ListParagraph"/>
    <w:uiPriority w:val="34"/>
    <w:qFormat/>
    <w:locked/>
    <w:rsid w:val="007C3E4D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04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36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1"/>
    <w:qFormat/>
    <w:rsid w:val="005F3CB7"/>
    <w:pPr>
      <w:numPr>
        <w:numId w:val="5"/>
      </w:numPr>
      <w:tabs>
        <w:tab w:val="right" w:pos="8012"/>
      </w:tabs>
      <w:spacing w:before="60" w:after="240" w:line="264" w:lineRule="auto"/>
      <w:contextualSpacing/>
    </w:pPr>
    <w:rPr>
      <w:rFonts w:ascii="Arial" w:eastAsiaTheme="minorHAnsi" w:hAnsi="Arial" w:cstheme="minorBidi"/>
      <w:sz w:val="24"/>
      <w:szCs w:val="22"/>
    </w:rPr>
  </w:style>
  <w:style w:type="character" w:styleId="Mention">
    <w:name w:val="Mention"/>
    <w:basedOn w:val="DefaultParagraphFont"/>
    <w:uiPriority w:val="99"/>
    <w:unhideWhenUsed/>
    <w:rsid w:val="006F771C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CF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lyw.cymru/polisi-cynllunio-cymru" TargetMode="External"/><Relationship Id="rId18" Type="http://schemas.openxmlformats.org/officeDocument/2006/relationships/hyperlink" Target="https://www.llyw.cymru/egwyddorion-amgylcheddol-trefniadau-llywodraethu-thargedau-bioamrywiaeth-papur-gwyn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naturalresourceswales.gov.uk/about-us/what-we-do/our-projects/nature-projects/nature-networks-information-on-nature-projects?lang=cy" TargetMode="External"/><Relationship Id="rId17" Type="http://schemas.openxmlformats.org/officeDocument/2006/relationships/hyperlink" Target="https://www.climateweek.gov.wales/CY/page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weithreduarhinsawdd.llyw.cym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turalresourceswales.gov.uk/evidence-and-data/accessing-our-data/beta-wales-environmental-information-portal/?lang=c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lyw.cymru/cymrur-dyfodol-y-cynllun-cenedlaethol-20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pdata.llyw.cymru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lyw.cymru/plymio-dwfn-bioamrywiaeth-argymhellion" TargetMode="External"/><Relationship Id="rId14" Type="http://schemas.openxmlformats.org/officeDocument/2006/relationships/hyperlink" Target="https://www.llyw.cymru/cymrur-dyfodol-y-cynllun-cenedlaethol-2040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A54310976</value>
    </field>
    <field name="Objective-Title">
      <value order="0">2. For Publication Written Statement - Biodiversity Deep Dive July 2024  Welsh - Final 180724</value>
    </field>
    <field name="Objective-Description">
      <value order="0"/>
    </field>
    <field name="Objective-CreationStamp">
      <value order="0">2024-07-17T08:01:26Z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2024-07-18T13:21:17Z</value>
    </field>
    <field name="Objective-Owner">
      <value order="0">Andrews, Samantha (LGHCCRA - Environment &amp; Marine - Marine &amp; Fisheries)</value>
    </field>
    <field name="Objective-Path">
      <value order="0">Objective Global Folder:#Business File Plan:WG Organisational Groups:Covid-19 Inquiry - Excluded File Plan Areas:Local Government, Housing, Climate Change &amp; Rural Affairs (LGHCCRA) - Landscapes, Nature &amp; Forestry:1 - Save:05. Nature Policy &amp; Land Use:Biodiversity Policy:Biodiversity Policy - Deep Dive Implementation - 2022:Biodiversity Deep Dive Update Report July 2024</value>
    </field>
    <field name="Objective-Parent">
      <value order="0">Biodiversity Deep Dive Update Report July 2024</value>
    </field>
    <field name="Objective-State">
      <value order="0">Being Edited</value>
    </field>
    <field name="Objective-VersionId">
      <value order="0">vA98971795</value>
    </field>
    <field name="Objective-Version">
      <value order="0">7.1</value>
    </field>
    <field name="Objective-VersionNumber">
      <value order="0">9</value>
    </field>
    <field name="Objective-VersionComment">
      <value order="0"/>
    </field>
    <field name="Objective-FileNumber">
      <value order="0">qA1617380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E6744AF-1EED-4179-A4E8-0EE50CE2C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7774</Characters>
  <Application>Microsoft Office Word</Application>
  <DocSecurity>4</DocSecurity>
  <Lines>64</Lines>
  <Paragraphs>17</Paragraphs>
  <ScaleCrop>false</ScaleCrop>
  <Company>COI Communications</Company>
  <LinksUpToDate>false</LinksUpToDate>
  <CharactersWithSpaces>8998</CharactersWithSpaces>
  <SharedDoc>false</SharedDoc>
  <HLinks>
    <vt:vector size="54" baseType="variant">
      <vt:variant>
        <vt:i4>6291490</vt:i4>
      </vt:variant>
      <vt:variant>
        <vt:i4>24</vt:i4>
      </vt:variant>
      <vt:variant>
        <vt:i4>0</vt:i4>
      </vt:variant>
      <vt:variant>
        <vt:i4>5</vt:i4>
      </vt:variant>
      <vt:variant>
        <vt:lpwstr>https://www.gov.wales/environmental-principles-governance-and-biodiversity-targets-white-paper</vt:lpwstr>
      </vt:variant>
      <vt:variant>
        <vt:lpwstr/>
      </vt:variant>
      <vt:variant>
        <vt:i4>7012409</vt:i4>
      </vt:variant>
      <vt:variant>
        <vt:i4>21</vt:i4>
      </vt:variant>
      <vt:variant>
        <vt:i4>0</vt:i4>
      </vt:variant>
      <vt:variant>
        <vt:i4>5</vt:i4>
      </vt:variant>
      <vt:variant>
        <vt:lpwstr>https://www.climateweek.gov.wales/</vt:lpwstr>
      </vt:variant>
      <vt:variant>
        <vt:lpwstr/>
      </vt:variant>
      <vt:variant>
        <vt:i4>196691</vt:i4>
      </vt:variant>
      <vt:variant>
        <vt:i4>18</vt:i4>
      </vt:variant>
      <vt:variant>
        <vt:i4>0</vt:i4>
      </vt:variant>
      <vt:variant>
        <vt:i4>5</vt:i4>
      </vt:variant>
      <vt:variant>
        <vt:lpwstr>https://www.climateaction.gov.wales/</vt:lpwstr>
      </vt:variant>
      <vt:variant>
        <vt:lpwstr/>
      </vt:variant>
      <vt:variant>
        <vt:i4>1179739</vt:i4>
      </vt:variant>
      <vt:variant>
        <vt:i4>15</vt:i4>
      </vt:variant>
      <vt:variant>
        <vt:i4>0</vt:i4>
      </vt:variant>
      <vt:variant>
        <vt:i4>5</vt:i4>
      </vt:variant>
      <vt:variant>
        <vt:lpwstr>https://www.gov.wales/future-wales-national-plan-2040</vt:lpwstr>
      </vt:variant>
      <vt:variant>
        <vt:lpwstr/>
      </vt:variant>
      <vt:variant>
        <vt:i4>7864417</vt:i4>
      </vt:variant>
      <vt:variant>
        <vt:i4>12</vt:i4>
      </vt:variant>
      <vt:variant>
        <vt:i4>0</vt:i4>
      </vt:variant>
      <vt:variant>
        <vt:i4>5</vt:i4>
      </vt:variant>
      <vt:variant>
        <vt:lpwstr>https://www.gov.wales/planning-policy-wales</vt:lpwstr>
      </vt:variant>
      <vt:variant>
        <vt:lpwstr/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https://naturalresourceswales.gov.uk/about-us/what-we-do/our-projects/nature-projects/nature-networks-information-on-nature-projects?lang=en</vt:lpwstr>
      </vt:variant>
      <vt:variant>
        <vt:lpwstr/>
      </vt:variant>
      <vt:variant>
        <vt:i4>2162803</vt:i4>
      </vt:variant>
      <vt:variant>
        <vt:i4>6</vt:i4>
      </vt:variant>
      <vt:variant>
        <vt:i4>0</vt:i4>
      </vt:variant>
      <vt:variant>
        <vt:i4>5</vt:i4>
      </vt:variant>
      <vt:variant>
        <vt:lpwstr>https://naturalresourceswales.gov.uk/evidence-and-data/accessing-our-data/beta-wales-environmental-information-portal/?lang=en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https://datamap.gov.wales/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https://www.gov.wales/biodiversity-deep-dive-recommendations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2024-07-11T21:33:00Z</cp:lastPrinted>
  <dcterms:created xsi:type="dcterms:W3CDTF">2024-07-25T08:18:00Z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A54310976</vt:lpwstr>
  </property>
  <property fmtid="{D5CDD505-2E9C-101B-9397-08002B2CF9AE}" pid="4" name="Objective-Title">
    <vt:lpwstr>2. For Publication Written Statement - Biodiversity Deep Dive July 2024  Welsh - Final 180724</vt:lpwstr>
  </property>
  <property fmtid="{D5CDD505-2E9C-101B-9397-08002B2CF9AE}" pid="5" name="Objective-Comment">
    <vt:lpwstr/>
  </property>
  <property fmtid="{D5CDD505-2E9C-101B-9397-08002B2CF9AE}" pid="6" name="Objective-CreationStamp">
    <vt:filetime>2024-07-17T08:01:26Z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2024-07-18T13:22:44Z</vt:filetime>
  </property>
  <property fmtid="{D5CDD505-2E9C-101B-9397-08002B2CF9AE}" pid="10" name="Objective-ModificationStamp">
    <vt:filetime>2024-07-18T13:22:44Z</vt:filetime>
  </property>
  <property fmtid="{D5CDD505-2E9C-101B-9397-08002B2CF9AE}" pid="11" name="Objective-Owner">
    <vt:lpwstr>Andrews, Samantha (LGHCCRA - Environment &amp; Marine - Marine &amp; Fisheries)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Landscapes, Nature &amp; Forestry:1 - Save:05. Nature Policy &amp; Land Use:Biodiversity Policy:Biodiversity Policy - Deep Dive Implementation - 2022:Biodiversity Deep Dive Update Report July 2024:</vt:lpwstr>
  </property>
  <property fmtid="{D5CDD505-2E9C-101B-9397-08002B2CF9AE}" pid="13" name="Objective-Parent">
    <vt:lpwstr>Biodiversity Deep Dive Update Report July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vA98971795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