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E4EF" w14:textId="77777777" w:rsidR="001A39E2" w:rsidRDefault="001A39E2" w:rsidP="001A39E2">
      <w:pPr>
        <w:jc w:val="right"/>
        <w:rPr>
          <w:b/>
        </w:rPr>
      </w:pPr>
    </w:p>
    <w:p w14:paraId="3F1EE4F0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F1EE50C" wp14:editId="3F1EE50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10DC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F1EE4F1" w14:textId="43376A1D" w:rsidR="00A845A9" w:rsidRPr="00F37B57" w:rsidRDefault="00F37B5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3F1EE4F2" w14:textId="56F092C9" w:rsidR="00A845A9" w:rsidRPr="00F37B57" w:rsidRDefault="00F37B5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3F1EE4F3" w14:textId="0A6F1B2F" w:rsidR="00A845A9" w:rsidRPr="00F37B57" w:rsidRDefault="00F37B5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F1EE4F4" w14:textId="77777777" w:rsidR="00A845A9" w:rsidRPr="00F37B57" w:rsidRDefault="000C5E9B" w:rsidP="00A845A9">
      <w:pPr>
        <w:rPr>
          <w:b/>
          <w:color w:val="FF0000"/>
          <w:lang w:val="cy-GB"/>
        </w:rPr>
      </w:pPr>
      <w:r w:rsidRPr="00F37B57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F1EE50E" wp14:editId="3F1EE50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26A7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F37B57" w14:paraId="3F1EE4F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EE4F5" w14:textId="77777777" w:rsidR="00EA5290" w:rsidRPr="00F37B5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F1EE4F6" w14:textId="4E67B180" w:rsidR="00EA5290" w:rsidRPr="00F37B57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37B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F37B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EE4F7" w14:textId="77777777" w:rsidR="00EA5290" w:rsidRPr="00F37B5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F1EE4F8" w14:textId="0FB4B887" w:rsidR="00EA5290" w:rsidRPr="00F37B57" w:rsidRDefault="00F37B5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Ymateb Llywodraeth Cymru i Ddatganiad y Canghellor ar y Cynllun Cyllidol Tymor Canolig </w:t>
            </w:r>
          </w:p>
        </w:tc>
      </w:tr>
      <w:tr w:rsidR="00EA5290" w:rsidRPr="00F37B57" w14:paraId="3F1EE4F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EE4FA" w14:textId="328B998C" w:rsidR="00EA5290" w:rsidRPr="00F37B57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37B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F37B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F37B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EE4FB" w14:textId="07F6EFFE" w:rsidR="00EA5290" w:rsidRPr="00F37B57" w:rsidRDefault="003B722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37B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17</w:t>
            </w:r>
            <w:r w:rsidR="009C5E8D" w:rsidRPr="00F37B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F37B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Hydref</w:t>
            </w:r>
            <w:r w:rsidR="009C5E8D" w:rsidRPr="00F37B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F37B57" w14:paraId="3F1EE4F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EE4FD" w14:textId="28A3441E" w:rsidR="00EA5290" w:rsidRPr="00F37B57" w:rsidRDefault="00F37B5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EE4FE" w14:textId="4E105EFC" w:rsidR="00EA5290" w:rsidRPr="00F37B57" w:rsidRDefault="009C5E8D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37B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Rebecca Evans </w:t>
            </w:r>
            <w:r w:rsidR="00F37B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F37B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F37B5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Gweinidog Cyllid a Llywodraeth Leol </w:t>
            </w:r>
          </w:p>
        </w:tc>
      </w:tr>
    </w:tbl>
    <w:p w14:paraId="3F1EE500" w14:textId="77777777" w:rsidR="00EA5290" w:rsidRPr="00F37B57" w:rsidRDefault="00EA5290" w:rsidP="00EA5290">
      <w:pPr>
        <w:rPr>
          <w:lang w:val="cy-GB"/>
        </w:rPr>
      </w:pPr>
    </w:p>
    <w:p w14:paraId="5145C328" w14:textId="7C5CBE94" w:rsidR="007E3F3B" w:rsidRPr="00F37B57" w:rsidRDefault="007E3F3B" w:rsidP="00BB0FF9">
      <w:pPr>
        <w:rPr>
          <w:rFonts w:ascii="Arial" w:hAnsi="Arial" w:cs="Arial"/>
          <w:b/>
          <w:sz w:val="24"/>
          <w:szCs w:val="24"/>
          <w:lang w:val="cy-GB"/>
        </w:rPr>
      </w:pPr>
    </w:p>
    <w:p w14:paraId="133BE2BA" w14:textId="2449B864" w:rsidR="00F37B57" w:rsidRPr="00466B49" w:rsidRDefault="00F37B57" w:rsidP="00F37B57">
      <w:pPr>
        <w:rPr>
          <w:rFonts w:ascii="Arial" w:hAnsi="Arial"/>
          <w:sz w:val="24"/>
          <w:lang w:val="cy-GB"/>
        </w:rPr>
      </w:pPr>
      <w:r w:rsidRPr="00466B49">
        <w:rPr>
          <w:rFonts w:ascii="Arial" w:hAnsi="Arial"/>
          <w:sz w:val="24"/>
          <w:lang w:val="cy-GB"/>
        </w:rPr>
        <w:t>Yn sgil y cy</w:t>
      </w:r>
      <w:r w:rsidR="00F10564" w:rsidRPr="00466B49">
        <w:rPr>
          <w:rFonts w:ascii="Arial" w:hAnsi="Arial"/>
          <w:sz w:val="24"/>
          <w:lang w:val="cy-GB"/>
        </w:rPr>
        <w:t>thrwfl</w:t>
      </w:r>
      <w:r w:rsidRPr="00466B49">
        <w:rPr>
          <w:rFonts w:ascii="Arial" w:hAnsi="Arial"/>
          <w:sz w:val="24"/>
          <w:lang w:val="cy-GB"/>
        </w:rPr>
        <w:t xml:space="preserve"> parhaus</w:t>
      </w:r>
      <w:r w:rsidR="00F10564" w:rsidRPr="00466B49">
        <w:rPr>
          <w:rFonts w:ascii="Arial" w:hAnsi="Arial"/>
          <w:sz w:val="24"/>
          <w:lang w:val="cy-GB"/>
        </w:rPr>
        <w:t xml:space="preserve"> sydd wedi ei achosi gan</w:t>
      </w:r>
      <w:r w:rsidRPr="00466B49">
        <w:rPr>
          <w:rFonts w:ascii="Arial" w:hAnsi="Arial"/>
          <w:sz w:val="24"/>
          <w:lang w:val="cy-GB"/>
        </w:rPr>
        <w:t xml:space="preserve"> y gyllideb</w:t>
      </w:r>
      <w:r w:rsidR="00466B49" w:rsidRPr="00466B49">
        <w:rPr>
          <w:rFonts w:ascii="Arial" w:hAnsi="Arial"/>
          <w:sz w:val="24"/>
          <w:lang w:val="cy-GB"/>
        </w:rPr>
        <w:t xml:space="preserve"> fechan</w:t>
      </w:r>
      <w:r w:rsidRPr="00466B49">
        <w:rPr>
          <w:rFonts w:ascii="Arial" w:hAnsi="Arial"/>
          <w:sz w:val="24"/>
          <w:lang w:val="cy-GB"/>
        </w:rPr>
        <w:t xml:space="preserve">, </w:t>
      </w:r>
      <w:r w:rsidR="00F10564" w:rsidRPr="00466B49">
        <w:rPr>
          <w:rFonts w:ascii="Arial" w:hAnsi="Arial"/>
          <w:sz w:val="24"/>
          <w:lang w:val="cy-GB"/>
        </w:rPr>
        <w:t xml:space="preserve">gyda’r gobaith o sefydlogi'r marchnadoedd ariannol a lleihau maint y twll </w:t>
      </w:r>
      <w:r w:rsidR="008F1328" w:rsidRPr="00466B49">
        <w:rPr>
          <w:rFonts w:ascii="Arial" w:hAnsi="Arial"/>
          <w:sz w:val="24"/>
          <w:lang w:val="cy-GB"/>
        </w:rPr>
        <w:t xml:space="preserve">sydd wedi ei rwygo </w:t>
      </w:r>
      <w:r w:rsidR="00F10564" w:rsidRPr="00466B49">
        <w:rPr>
          <w:rFonts w:ascii="Arial" w:hAnsi="Arial"/>
          <w:sz w:val="24"/>
          <w:lang w:val="cy-GB"/>
        </w:rPr>
        <w:t xml:space="preserve">mewn cyllid cyhoeddus, </w:t>
      </w:r>
      <w:r w:rsidRPr="00466B49">
        <w:rPr>
          <w:rFonts w:ascii="Arial" w:hAnsi="Arial"/>
          <w:sz w:val="24"/>
          <w:lang w:val="cy-GB"/>
        </w:rPr>
        <w:t xml:space="preserve">mae'r Canghellor newydd </w:t>
      </w:r>
      <w:r w:rsidR="00F10564" w:rsidRPr="00466B49">
        <w:rPr>
          <w:rFonts w:ascii="Arial" w:hAnsi="Arial"/>
          <w:sz w:val="24"/>
          <w:lang w:val="cy-GB"/>
        </w:rPr>
        <w:t xml:space="preserve">yn awr </w:t>
      </w:r>
      <w:r w:rsidRPr="00466B49">
        <w:rPr>
          <w:rFonts w:ascii="Arial" w:hAnsi="Arial"/>
          <w:sz w:val="24"/>
          <w:lang w:val="cy-GB"/>
        </w:rPr>
        <w:t xml:space="preserve">wedi gwrthdroi'r rhan fwyaf o'r newidiadau treth a wnaed ychydig wythnosau yn </w:t>
      </w:r>
      <w:r w:rsidR="00DF5B05" w:rsidRPr="00466B49">
        <w:rPr>
          <w:rFonts w:ascii="Arial" w:hAnsi="Arial"/>
          <w:sz w:val="24"/>
          <w:lang w:val="cy-GB"/>
        </w:rPr>
        <w:t xml:space="preserve">unig yn </w:t>
      </w:r>
      <w:r w:rsidRPr="00466B49">
        <w:rPr>
          <w:rFonts w:ascii="Arial" w:hAnsi="Arial"/>
          <w:sz w:val="24"/>
          <w:lang w:val="cy-GB"/>
        </w:rPr>
        <w:t>ôl</w:t>
      </w:r>
      <w:r w:rsidR="00F10564" w:rsidRPr="00466B49">
        <w:rPr>
          <w:rFonts w:ascii="Arial" w:hAnsi="Arial"/>
          <w:sz w:val="24"/>
          <w:lang w:val="cy-GB"/>
        </w:rPr>
        <w:t>.</w:t>
      </w:r>
    </w:p>
    <w:p w14:paraId="7B75C46C" w14:textId="77777777" w:rsidR="00F37B57" w:rsidRPr="00466B49" w:rsidRDefault="00F37B57" w:rsidP="00F37B57">
      <w:pPr>
        <w:rPr>
          <w:rFonts w:ascii="Arial" w:hAnsi="Arial"/>
          <w:sz w:val="24"/>
          <w:lang w:val="cy-GB"/>
        </w:rPr>
      </w:pPr>
    </w:p>
    <w:p w14:paraId="6FFD4EAE" w14:textId="290E20C5" w:rsidR="00F37B57" w:rsidRPr="00466B49" w:rsidRDefault="00DF5B05" w:rsidP="00F37B57">
      <w:pPr>
        <w:rPr>
          <w:rFonts w:ascii="Arial" w:hAnsi="Arial"/>
          <w:sz w:val="24"/>
          <w:lang w:val="cy-GB"/>
        </w:rPr>
      </w:pPr>
      <w:r w:rsidRPr="00466B49">
        <w:rPr>
          <w:rFonts w:ascii="Arial" w:hAnsi="Arial"/>
          <w:sz w:val="24"/>
          <w:lang w:val="cy-GB"/>
        </w:rPr>
        <w:t>Yn sgil ymadawiad y DU â’r UE, y pandemig a’r</w:t>
      </w:r>
      <w:r w:rsidR="00F37B57" w:rsidRPr="00466B49">
        <w:rPr>
          <w:rFonts w:ascii="Arial" w:hAnsi="Arial"/>
          <w:sz w:val="24"/>
          <w:lang w:val="cy-GB"/>
        </w:rPr>
        <w:t xml:space="preserve"> argyfwng costau byw</w:t>
      </w:r>
      <w:r w:rsidRPr="00466B49">
        <w:rPr>
          <w:rFonts w:ascii="Arial" w:hAnsi="Arial"/>
          <w:sz w:val="24"/>
          <w:lang w:val="cy-GB"/>
        </w:rPr>
        <w:t>, roedd y rhagolygon economaidd eisoes yn heriol.</w:t>
      </w:r>
    </w:p>
    <w:p w14:paraId="63C05555" w14:textId="77777777" w:rsidR="00F37B57" w:rsidRPr="00466B49" w:rsidRDefault="00F37B57" w:rsidP="00F37B57">
      <w:pPr>
        <w:rPr>
          <w:rFonts w:ascii="Arial" w:hAnsi="Arial"/>
          <w:sz w:val="24"/>
          <w:lang w:val="cy-GB"/>
        </w:rPr>
      </w:pPr>
    </w:p>
    <w:p w14:paraId="64967BE9" w14:textId="69877024" w:rsidR="00F37B57" w:rsidRPr="00466B49" w:rsidRDefault="00F10564" w:rsidP="00F37B57">
      <w:pPr>
        <w:rPr>
          <w:rFonts w:ascii="Arial" w:hAnsi="Arial"/>
          <w:sz w:val="24"/>
          <w:lang w:val="cy-GB"/>
        </w:rPr>
      </w:pPr>
      <w:r w:rsidRPr="00466B49">
        <w:rPr>
          <w:rFonts w:ascii="Arial" w:hAnsi="Arial"/>
          <w:sz w:val="24"/>
          <w:lang w:val="cy-GB"/>
        </w:rPr>
        <w:t>Fodd bynnag,</w:t>
      </w:r>
      <w:r w:rsidR="00F37B57" w:rsidRPr="00466B49">
        <w:rPr>
          <w:rFonts w:ascii="Arial" w:hAnsi="Arial"/>
          <w:sz w:val="24"/>
          <w:lang w:val="cy-GB"/>
        </w:rPr>
        <w:t xml:space="preserve"> </w:t>
      </w:r>
      <w:r w:rsidR="00DF5B05" w:rsidRPr="00466B49">
        <w:rPr>
          <w:rFonts w:ascii="Arial" w:hAnsi="Arial"/>
          <w:sz w:val="24"/>
          <w:lang w:val="cy-GB"/>
        </w:rPr>
        <w:t>nid oes esgus dros y</w:t>
      </w:r>
      <w:r w:rsidR="00F37B57" w:rsidRPr="00466B49">
        <w:rPr>
          <w:rFonts w:ascii="Arial" w:hAnsi="Arial"/>
          <w:sz w:val="24"/>
          <w:lang w:val="cy-GB"/>
        </w:rPr>
        <w:t xml:space="preserve"> sefyllfa </w:t>
      </w:r>
      <w:r w:rsidRPr="00466B49">
        <w:rPr>
          <w:rFonts w:ascii="Arial" w:hAnsi="Arial"/>
          <w:sz w:val="24"/>
          <w:lang w:val="cy-GB"/>
        </w:rPr>
        <w:t>enbyd</w:t>
      </w:r>
      <w:r w:rsidR="00F37B57" w:rsidRPr="00466B49">
        <w:rPr>
          <w:rFonts w:ascii="Arial" w:hAnsi="Arial"/>
          <w:sz w:val="24"/>
          <w:lang w:val="cy-GB"/>
        </w:rPr>
        <w:t xml:space="preserve"> </w:t>
      </w:r>
      <w:r w:rsidRPr="00466B49">
        <w:rPr>
          <w:rFonts w:ascii="Arial" w:hAnsi="Arial"/>
          <w:sz w:val="24"/>
          <w:lang w:val="cy-GB"/>
        </w:rPr>
        <w:t>y mae</w:t>
      </w:r>
      <w:r w:rsidR="00F37B57" w:rsidRPr="00466B49">
        <w:rPr>
          <w:rFonts w:ascii="Arial" w:hAnsi="Arial"/>
          <w:sz w:val="24"/>
          <w:lang w:val="cy-GB"/>
        </w:rPr>
        <w:t xml:space="preserve"> cyllid cyhoeddus y DU</w:t>
      </w:r>
      <w:r w:rsidR="008F1328" w:rsidRPr="00466B49">
        <w:rPr>
          <w:rFonts w:ascii="Arial" w:hAnsi="Arial"/>
          <w:sz w:val="24"/>
          <w:lang w:val="cy-GB"/>
        </w:rPr>
        <w:t xml:space="preserve"> ynddi ar hyn o bryd</w:t>
      </w:r>
      <w:r w:rsidR="00F37B57" w:rsidRPr="00466B49">
        <w:rPr>
          <w:rFonts w:ascii="Arial" w:hAnsi="Arial"/>
          <w:sz w:val="24"/>
          <w:lang w:val="cy-GB"/>
        </w:rPr>
        <w:t>. Mae hyn yn ganlyniad uniongyrchol i'r mesurau diffygiol a di-hid a gyhoeddwyd y</w:t>
      </w:r>
      <w:r w:rsidR="00466B49" w:rsidRPr="00466B49">
        <w:rPr>
          <w:rFonts w:ascii="Arial" w:hAnsi="Arial"/>
          <w:sz w:val="24"/>
          <w:lang w:val="cy-GB"/>
        </w:rPr>
        <w:t>ng ngh</w:t>
      </w:r>
      <w:r w:rsidR="00F37B57" w:rsidRPr="00466B49">
        <w:rPr>
          <w:rFonts w:ascii="Arial" w:hAnsi="Arial"/>
          <w:sz w:val="24"/>
          <w:lang w:val="cy-GB"/>
        </w:rPr>
        <w:t>yllideb</w:t>
      </w:r>
      <w:r w:rsidR="00466B49" w:rsidRPr="00466B49">
        <w:rPr>
          <w:rFonts w:ascii="Arial" w:hAnsi="Arial"/>
          <w:sz w:val="24"/>
          <w:lang w:val="cy-GB"/>
        </w:rPr>
        <w:t xml:space="preserve"> fechan</w:t>
      </w:r>
      <w:r w:rsidR="00F37B57" w:rsidRPr="00466B49">
        <w:rPr>
          <w:rFonts w:ascii="Arial" w:hAnsi="Arial"/>
          <w:sz w:val="24"/>
          <w:lang w:val="cy-GB"/>
        </w:rPr>
        <w:t xml:space="preserve"> Llywodraeth y DU ar 23 Medi ac a oedd yn biler canolog ymgyrch y Prif Weinidog</w:t>
      </w:r>
      <w:r w:rsidR="008F1328" w:rsidRPr="00466B49">
        <w:rPr>
          <w:rFonts w:ascii="Arial" w:hAnsi="Arial"/>
          <w:sz w:val="24"/>
          <w:lang w:val="cy-GB"/>
        </w:rPr>
        <w:t xml:space="preserve"> ar gyfer yr arweinyddiaeth</w:t>
      </w:r>
      <w:r w:rsidR="00F37B57" w:rsidRPr="00466B49">
        <w:rPr>
          <w:rFonts w:ascii="Arial" w:hAnsi="Arial"/>
          <w:sz w:val="24"/>
          <w:lang w:val="cy-GB"/>
        </w:rPr>
        <w:t>.</w:t>
      </w:r>
    </w:p>
    <w:p w14:paraId="23707C75" w14:textId="77777777" w:rsidR="00DF5B05" w:rsidRPr="00466B49" w:rsidRDefault="00DF5B05" w:rsidP="00F37B57">
      <w:pPr>
        <w:rPr>
          <w:rFonts w:ascii="Arial" w:hAnsi="Arial"/>
          <w:sz w:val="24"/>
          <w:lang w:val="cy-GB"/>
        </w:rPr>
      </w:pPr>
    </w:p>
    <w:p w14:paraId="1ECB2F7D" w14:textId="3F14B78E" w:rsidR="00F37B57" w:rsidRDefault="00F37B57" w:rsidP="00F37B57">
      <w:pPr>
        <w:rPr>
          <w:rFonts w:ascii="Arial" w:hAnsi="Arial"/>
          <w:sz w:val="24"/>
          <w:lang w:val="cy-GB"/>
        </w:rPr>
      </w:pPr>
      <w:r w:rsidRPr="00466B49">
        <w:rPr>
          <w:rFonts w:ascii="Arial" w:hAnsi="Arial"/>
          <w:sz w:val="24"/>
          <w:lang w:val="cy-GB"/>
        </w:rPr>
        <w:t>Mae'r gyllideb</w:t>
      </w:r>
      <w:r w:rsidR="00466B49" w:rsidRPr="00466B49">
        <w:rPr>
          <w:rFonts w:ascii="Arial" w:hAnsi="Arial"/>
          <w:sz w:val="24"/>
          <w:lang w:val="cy-GB"/>
        </w:rPr>
        <w:t xml:space="preserve"> fechan</w:t>
      </w:r>
      <w:r w:rsidRPr="00466B49">
        <w:rPr>
          <w:rFonts w:ascii="Arial" w:hAnsi="Arial"/>
          <w:sz w:val="24"/>
          <w:lang w:val="cy-GB"/>
        </w:rPr>
        <w:t xml:space="preserve"> wedi</w:t>
      </w:r>
      <w:r w:rsidR="00DF5B05">
        <w:rPr>
          <w:rFonts w:ascii="Arial" w:hAnsi="Arial"/>
          <w:sz w:val="24"/>
          <w:lang w:val="cy-GB"/>
        </w:rPr>
        <w:t xml:space="preserve"> achosi</w:t>
      </w:r>
      <w:r w:rsidRPr="00F37B57">
        <w:rPr>
          <w:rFonts w:ascii="Arial" w:hAnsi="Arial"/>
          <w:sz w:val="24"/>
          <w:lang w:val="cy-GB"/>
        </w:rPr>
        <w:t xml:space="preserve"> anhrefn yn y marchnadoedd ariannol; mae costau morgeisi wedi codi'n sydyn, </w:t>
      </w:r>
      <w:r w:rsidR="008F1328">
        <w:rPr>
          <w:rFonts w:ascii="Arial" w:hAnsi="Arial"/>
          <w:sz w:val="24"/>
          <w:lang w:val="cy-GB"/>
        </w:rPr>
        <w:t>fel y mae</w:t>
      </w:r>
      <w:r w:rsidRPr="00F37B57">
        <w:rPr>
          <w:rFonts w:ascii="Arial" w:hAnsi="Arial"/>
          <w:sz w:val="24"/>
          <w:lang w:val="cy-GB"/>
        </w:rPr>
        <w:t xml:space="preserve"> cost</w:t>
      </w:r>
      <w:r w:rsidR="00DF5B05">
        <w:rPr>
          <w:rFonts w:ascii="Arial" w:hAnsi="Arial"/>
          <w:sz w:val="24"/>
          <w:lang w:val="cy-GB"/>
        </w:rPr>
        <w:t>au</w:t>
      </w:r>
      <w:r w:rsidRPr="00F37B57">
        <w:rPr>
          <w:rFonts w:ascii="Arial" w:hAnsi="Arial"/>
          <w:sz w:val="24"/>
          <w:lang w:val="cy-GB"/>
        </w:rPr>
        <w:t xml:space="preserve"> benthyca'r llywodraeth; mae Banc Lloegr wedi gorfod cymryd mesurau </w:t>
      </w:r>
      <w:r w:rsidR="00DF5B05">
        <w:rPr>
          <w:rFonts w:ascii="Arial" w:hAnsi="Arial"/>
          <w:sz w:val="24"/>
          <w:lang w:val="cy-GB"/>
        </w:rPr>
        <w:t>eithriadol</w:t>
      </w:r>
      <w:r w:rsidRPr="00F37B57">
        <w:rPr>
          <w:rFonts w:ascii="Arial" w:hAnsi="Arial"/>
          <w:sz w:val="24"/>
          <w:lang w:val="cy-GB"/>
        </w:rPr>
        <w:t xml:space="preserve"> i atal cwymp mewn cronfeydd pensiwn; ac mae </w:t>
      </w:r>
      <w:r w:rsidR="00F10564">
        <w:rPr>
          <w:rFonts w:ascii="Arial" w:hAnsi="Arial"/>
          <w:sz w:val="24"/>
          <w:lang w:val="cy-GB"/>
        </w:rPr>
        <w:t>mwy o bwysau fyth wedi cael ei roi ar g</w:t>
      </w:r>
      <w:r w:rsidRPr="00F37B57">
        <w:rPr>
          <w:rFonts w:ascii="Arial" w:hAnsi="Arial"/>
          <w:sz w:val="24"/>
          <w:lang w:val="cy-GB"/>
        </w:rPr>
        <w:t>yllidebau</w:t>
      </w:r>
      <w:r w:rsidR="00691AAE">
        <w:rPr>
          <w:rFonts w:ascii="Arial" w:hAnsi="Arial"/>
          <w:sz w:val="24"/>
          <w:lang w:val="cy-GB"/>
        </w:rPr>
        <w:t xml:space="preserve"> aelwydydd</w:t>
      </w:r>
      <w:r w:rsidR="00F10564">
        <w:rPr>
          <w:rFonts w:ascii="Arial" w:hAnsi="Arial"/>
          <w:sz w:val="24"/>
          <w:lang w:val="cy-GB"/>
        </w:rPr>
        <w:t>.</w:t>
      </w:r>
    </w:p>
    <w:p w14:paraId="7F18BA77" w14:textId="2E2FF1C0" w:rsidR="009E578B" w:rsidRDefault="009E578B" w:rsidP="00F37B57">
      <w:pPr>
        <w:rPr>
          <w:rFonts w:ascii="Arial" w:hAnsi="Arial"/>
          <w:sz w:val="24"/>
          <w:lang w:val="cy-GB"/>
        </w:rPr>
      </w:pPr>
    </w:p>
    <w:p w14:paraId="3CA709C8" w14:textId="77777777" w:rsidR="006D0CCF" w:rsidRPr="00C37A84" w:rsidRDefault="006D0CCF" w:rsidP="006D0CCF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O ganlyniad, mae ein heconomi a chyllid y DU nawr mewn sefyllfa lawer gwaeth nag yr oeddent lai na mis yn ôl</w:t>
      </w:r>
      <w:r w:rsidRPr="00C37A84">
        <w:rPr>
          <w:rFonts w:ascii="Arial" w:hAnsi="Arial"/>
          <w:sz w:val="24"/>
          <w:lang w:val="cy-GB"/>
        </w:rPr>
        <w:t>.</w:t>
      </w:r>
    </w:p>
    <w:p w14:paraId="6F2F1B50" w14:textId="77777777" w:rsidR="006D0CCF" w:rsidRPr="00C37A84" w:rsidRDefault="006D0CCF" w:rsidP="006D0CCF">
      <w:pPr>
        <w:rPr>
          <w:rFonts w:ascii="Arial" w:hAnsi="Arial"/>
          <w:sz w:val="24"/>
          <w:lang w:val="cy-GB"/>
        </w:rPr>
      </w:pPr>
    </w:p>
    <w:p w14:paraId="7D37CE36" w14:textId="77777777" w:rsidR="006D0CCF" w:rsidRPr="00C37A84" w:rsidRDefault="006D0CCF" w:rsidP="006D0CCF">
      <w:pPr>
        <w:rPr>
          <w:rFonts w:ascii="Arial" w:hAnsi="Arial"/>
          <w:sz w:val="24"/>
          <w:lang w:val="cy-GB"/>
        </w:rPr>
      </w:pPr>
      <w:r w:rsidRPr="00C37A84">
        <w:rPr>
          <w:rFonts w:ascii="Arial" w:hAnsi="Arial"/>
          <w:sz w:val="24"/>
          <w:lang w:val="cy-GB"/>
        </w:rPr>
        <w:t>Mae</w:t>
      </w:r>
      <w:r>
        <w:rPr>
          <w:rFonts w:ascii="Arial" w:hAnsi="Arial"/>
          <w:sz w:val="24"/>
          <w:lang w:val="cy-GB"/>
        </w:rPr>
        <w:t xml:space="preserve"> datganiad y</w:t>
      </w:r>
      <w:r w:rsidRPr="00C37A84">
        <w:rPr>
          <w:rFonts w:ascii="Arial" w:hAnsi="Arial"/>
          <w:sz w:val="24"/>
          <w:lang w:val="cy-GB"/>
        </w:rPr>
        <w:t xml:space="preserve"> Canghellor </w:t>
      </w:r>
      <w:r>
        <w:rPr>
          <w:rFonts w:ascii="Arial" w:hAnsi="Arial"/>
          <w:sz w:val="24"/>
          <w:lang w:val="cy-GB"/>
        </w:rPr>
        <w:t>heddiw</w:t>
      </w:r>
      <w:r w:rsidRPr="00C37A84">
        <w:rPr>
          <w:rFonts w:ascii="Arial" w:hAnsi="Arial"/>
          <w:sz w:val="24"/>
          <w:lang w:val="cy-GB"/>
        </w:rPr>
        <w:t xml:space="preserve"> wedi awgrymu bod cyfnod newydd o gyni o’n blaenau.</w:t>
      </w:r>
    </w:p>
    <w:p w14:paraId="60EEDB16" w14:textId="77777777" w:rsidR="006D0CCF" w:rsidRPr="00C37A84" w:rsidRDefault="006D0CCF" w:rsidP="006D0CCF">
      <w:pPr>
        <w:rPr>
          <w:rFonts w:ascii="Arial" w:hAnsi="Arial"/>
          <w:sz w:val="24"/>
          <w:lang w:val="cy-GB"/>
        </w:rPr>
      </w:pPr>
    </w:p>
    <w:p w14:paraId="4657C35E" w14:textId="77777777" w:rsidR="006D0CCF" w:rsidRPr="00C37A84" w:rsidRDefault="006D0CCF" w:rsidP="006D0CC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/>
          <w:sz w:val="24"/>
          <w:lang w:val="cy-GB"/>
        </w:rPr>
        <w:t>Y</w:t>
      </w:r>
      <w:r w:rsidRPr="00CA0FDA">
        <w:rPr>
          <w:rFonts w:ascii="Arial" w:hAnsi="Arial"/>
          <w:sz w:val="24"/>
          <w:lang w:val="cy-GB"/>
        </w:rPr>
        <w:t>r aelwydydd sydd eisoes yn ei chael hi'n anodd cael dau ben llinyn ynghyd</w:t>
      </w:r>
      <w:r>
        <w:rPr>
          <w:rFonts w:ascii="Arial" w:hAnsi="Arial"/>
          <w:sz w:val="24"/>
          <w:lang w:val="cy-GB"/>
        </w:rPr>
        <w:t xml:space="preserve"> fydd yn cael eu heffeithio fwyaf</w:t>
      </w:r>
      <w:r w:rsidRPr="00CA0FDA">
        <w:rPr>
          <w:rFonts w:ascii="Arial" w:hAnsi="Arial"/>
          <w:sz w:val="24"/>
          <w:lang w:val="cy-GB"/>
        </w:rPr>
        <w:t>.</w:t>
      </w:r>
      <w:r w:rsidRPr="00C37A84">
        <w:rPr>
          <w:rFonts w:ascii="Arial" w:hAnsi="Arial"/>
          <w:sz w:val="24"/>
          <w:lang w:val="cy-GB"/>
        </w:rPr>
        <w:t xml:space="preserve"> </w:t>
      </w:r>
      <w:r>
        <w:rPr>
          <w:rFonts w:ascii="Arial" w:hAnsi="Arial"/>
          <w:sz w:val="24"/>
          <w:lang w:val="cy-GB"/>
        </w:rPr>
        <w:t>Mae ein gwasanaethau cyhoeddus yn wynebu toriadau ac efallai y bydd swyddi’n cael eu colli. Bydd y camau a gyhoeddwyd gan y Canghellor yn crebachu’r economi ac o ganlyniad bydd y dirwasgiad yn ddyfnach ac yn hirach – yn wrthgyferbyniad llwyr i’r hyn sy’n cael ei alw’n gynllun twf</w:t>
      </w:r>
      <w:r w:rsidRPr="00C37A84">
        <w:rPr>
          <w:rFonts w:ascii="Arial" w:hAnsi="Arial" w:cs="Arial"/>
          <w:sz w:val="24"/>
          <w:szCs w:val="24"/>
          <w:lang w:val="cy-GB"/>
        </w:rPr>
        <w:t>.</w:t>
      </w:r>
    </w:p>
    <w:p w14:paraId="2FEEC7F6" w14:textId="77777777" w:rsidR="006D0CCF" w:rsidRPr="00C37A84" w:rsidRDefault="006D0CCF" w:rsidP="006D0CCF">
      <w:pPr>
        <w:rPr>
          <w:rFonts w:ascii="Arial" w:hAnsi="Arial"/>
          <w:sz w:val="24"/>
          <w:lang w:val="cy-GB"/>
        </w:rPr>
      </w:pPr>
    </w:p>
    <w:p w14:paraId="767A07E6" w14:textId="77777777" w:rsidR="006D0CCF" w:rsidRPr="00C37A84" w:rsidRDefault="006D0CCF" w:rsidP="006D0CCF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lastRenderedPageBreak/>
        <w:t>Er bod y Canghellor wedi nodi mai blaenoriaeth Llywodraeth y DU wrth wneud y penderfyniadau anodd sydd o’i blaen fydd diogelu’r bobl fwyaf agored i niwed, nid oedd ganddo unrhyw gysur i’w gynnig i’r bobl hynny heddiw.</w:t>
      </w:r>
      <w:r w:rsidRPr="00C37A84">
        <w:rPr>
          <w:rFonts w:ascii="Arial" w:hAnsi="Arial"/>
          <w:sz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Mae’r cyhoeddiad ynghylch y newidiadau i’r cymorth ynni yn creu ansicrwydd pellach i aelwydydd a busnesau sydd eisoes yn pryderu am gostau</w:t>
      </w:r>
      <w:r w:rsidRPr="00C37A84">
        <w:rPr>
          <w:rFonts w:ascii="Arial" w:hAnsi="Arial" w:cs="Arial"/>
          <w:sz w:val="24"/>
          <w:szCs w:val="24"/>
          <w:lang w:val="cy-GB"/>
        </w:rPr>
        <w:t>.</w:t>
      </w:r>
    </w:p>
    <w:p w14:paraId="428DF319" w14:textId="77777777" w:rsidR="006D0CCF" w:rsidRPr="00C37A84" w:rsidRDefault="006D0CCF" w:rsidP="006D0CCF">
      <w:pPr>
        <w:pStyle w:val="Default"/>
        <w:rPr>
          <w:lang w:val="cy-GB"/>
        </w:rPr>
      </w:pPr>
    </w:p>
    <w:p w14:paraId="5AB3D953" w14:textId="77777777" w:rsidR="006D0CCF" w:rsidRPr="00C37A84" w:rsidRDefault="006D0CCF" w:rsidP="006D0CCF">
      <w:pPr>
        <w:pStyle w:val="Default"/>
        <w:rPr>
          <w:lang w:val="cy-GB"/>
        </w:rPr>
      </w:pPr>
      <w:r>
        <w:rPr>
          <w:lang w:val="cy-GB"/>
        </w:rPr>
        <w:t>Dro ar ôl tro, nid yw Llywodraeth y DU wedi manteisio ar gyfleoedd i wella diogelwch ynni ar gyfer y dyfodol na mynd i’r afael â’r argyfwng hinsawdd</w:t>
      </w:r>
      <w:r w:rsidRPr="00C37A84">
        <w:rPr>
          <w:lang w:val="cy-GB"/>
        </w:rPr>
        <w:t xml:space="preserve">. </w:t>
      </w:r>
      <w:r>
        <w:rPr>
          <w:lang w:val="cy-GB"/>
        </w:rPr>
        <w:t>Rhaid iddi fod yn fwy uchelgeisiol o ran ei buddsoddiad mewn ynni gwyrdd a datgarboneiddio</w:t>
      </w:r>
      <w:r w:rsidRPr="00C37A84">
        <w:rPr>
          <w:lang w:val="cy-GB"/>
        </w:rPr>
        <w:t>.</w:t>
      </w:r>
    </w:p>
    <w:p w14:paraId="40A53DCA" w14:textId="77777777" w:rsidR="006D0CCF" w:rsidRPr="00C37A84" w:rsidRDefault="006D0CCF" w:rsidP="006D0CCF">
      <w:pPr>
        <w:pStyle w:val="Default"/>
        <w:rPr>
          <w:lang w:val="cy-GB"/>
        </w:rPr>
      </w:pPr>
    </w:p>
    <w:p w14:paraId="1E4032CB" w14:textId="2EC20669" w:rsidR="006D0CCF" w:rsidRPr="00C37A84" w:rsidRDefault="006D0CCF" w:rsidP="006D0CCF">
      <w:pPr>
        <w:pStyle w:val="Default"/>
        <w:rPr>
          <w:lang w:val="cy-GB"/>
        </w:rPr>
      </w:pPr>
      <w:r>
        <w:rPr>
          <w:lang w:val="cy-GB"/>
        </w:rPr>
        <w:t xml:space="preserve">Mae’n rhaid i’r </w:t>
      </w:r>
      <w:r w:rsidRPr="00C05911">
        <w:rPr>
          <w:lang w:val="cy-GB"/>
        </w:rPr>
        <w:t>Canghellor ddefnyddio ei ddatganiad ar 31 Hydref i roi sicrwydd na fyddwn ni’n gweld toriadau mewn gwariant a fydd</w:t>
      </w:r>
      <w:r>
        <w:rPr>
          <w:lang w:val="cy-GB"/>
        </w:rPr>
        <w:t>ai’</w:t>
      </w:r>
      <w:r w:rsidRPr="00C05911">
        <w:rPr>
          <w:lang w:val="cy-GB"/>
        </w:rPr>
        <w:t xml:space="preserve">n effeithio ar </w:t>
      </w:r>
      <w:r>
        <w:rPr>
          <w:lang w:val="cy-GB"/>
        </w:rPr>
        <w:t xml:space="preserve">wasanaethau cyhoeddus, </w:t>
      </w:r>
      <w:r w:rsidRPr="00C05911">
        <w:rPr>
          <w:lang w:val="cy-GB"/>
        </w:rPr>
        <w:t>swyddi, a’n heconomi. Yn hytrach, mae ganddo gyfle gwirioneddol i roi cymorth mawr ei angen i’r bobl fwyaf agored i niwed</w:t>
      </w:r>
      <w:r>
        <w:rPr>
          <w:lang w:val="cy-GB"/>
        </w:rPr>
        <w:t>, wedi</w:t>
      </w:r>
      <w:r w:rsidR="00780353">
        <w:rPr>
          <w:lang w:val="cy-GB"/>
        </w:rPr>
        <w:t xml:space="preserve"> e</w:t>
      </w:r>
      <w:r>
        <w:rPr>
          <w:lang w:val="cy-GB"/>
        </w:rPr>
        <w:t xml:space="preserve">i ariannu drwy ddefnyddio </w:t>
      </w:r>
      <w:proofErr w:type="spellStart"/>
      <w:r>
        <w:rPr>
          <w:lang w:val="cy-GB"/>
        </w:rPr>
        <w:t>ysgogwyr</w:t>
      </w:r>
      <w:proofErr w:type="spellEnd"/>
      <w:r>
        <w:rPr>
          <w:lang w:val="cy-GB"/>
        </w:rPr>
        <w:t xml:space="preserve"> treth Llywodraeth y DU yn decach, gan gynnwys trethu’r enillion ffawdelw yn y sector ynni</w:t>
      </w:r>
      <w:r w:rsidRPr="00C37A84">
        <w:rPr>
          <w:lang w:val="cy-GB"/>
        </w:rPr>
        <w:t>.</w:t>
      </w:r>
    </w:p>
    <w:p w14:paraId="7B14BED1" w14:textId="77777777" w:rsidR="009E578B" w:rsidRDefault="009E578B" w:rsidP="00F37B57">
      <w:pPr>
        <w:rPr>
          <w:rFonts w:ascii="Arial" w:hAnsi="Arial"/>
          <w:sz w:val="24"/>
          <w:lang w:val="cy-GB"/>
        </w:rPr>
      </w:pPr>
    </w:p>
    <w:p w14:paraId="5E3DAD39" w14:textId="77777777" w:rsidR="009E578B" w:rsidRDefault="009E578B" w:rsidP="009E578B">
      <w:pPr>
        <w:pStyle w:val="Default"/>
      </w:pPr>
      <w:r>
        <w:t xml:space="preserve">Mae </w:t>
      </w:r>
      <w:proofErr w:type="spellStart"/>
      <w:r>
        <w:t>chwyddiant</w:t>
      </w:r>
      <w:proofErr w:type="spellEnd"/>
      <w:r>
        <w:t xml:space="preserve"> </w:t>
      </w:r>
      <w:proofErr w:type="spellStart"/>
      <w:r>
        <w:t>eisoes</w:t>
      </w:r>
      <w:proofErr w:type="spellEnd"/>
      <w:r>
        <w:t xml:space="preserve"> wedi erydu </w:t>
      </w:r>
      <w:proofErr w:type="spellStart"/>
      <w:r>
        <w:t>setliad</w:t>
      </w:r>
      <w:proofErr w:type="spellEnd"/>
      <w:r>
        <w:t xml:space="preserve"> cyllideb Llywodraeth Cymru yn sylweddol i </w:t>
      </w:r>
      <w:proofErr w:type="spellStart"/>
      <w:r>
        <w:t>lefelau</w:t>
      </w:r>
      <w:proofErr w:type="spellEnd"/>
      <w:r>
        <w:t xml:space="preserve"> </w:t>
      </w:r>
      <w:proofErr w:type="spellStart"/>
      <w:r>
        <w:t>pryderus</w:t>
      </w:r>
      <w:proofErr w:type="spellEnd"/>
      <w:r>
        <w:t xml:space="preserve"> o </w:t>
      </w:r>
      <w:proofErr w:type="spellStart"/>
      <w:r>
        <w:t>isel</w:t>
      </w:r>
      <w:proofErr w:type="spellEnd"/>
      <w:r>
        <w:t xml:space="preserve">. Mae’r Datganiad hwn yn dal i fod </w:t>
      </w:r>
      <w:proofErr w:type="spellStart"/>
      <w:r>
        <w:t>ymhell</w:t>
      </w:r>
      <w:proofErr w:type="spellEnd"/>
      <w:r>
        <w:t xml:space="preserve"> iawn o’r hyn sydd ei angen i ymateb i’r </w:t>
      </w:r>
      <w:proofErr w:type="spellStart"/>
      <w:r>
        <w:t>heriau</w:t>
      </w:r>
      <w:proofErr w:type="spellEnd"/>
      <w:r>
        <w:t xml:space="preserve"> sylweddol iawn sy’n </w:t>
      </w:r>
      <w:proofErr w:type="spellStart"/>
      <w:r>
        <w:t>wynebu</w:t>
      </w:r>
      <w:proofErr w:type="spellEnd"/>
      <w:r>
        <w:t xml:space="preserve"> ein gwasanaethau cyhoeddus a’n gweithwyr. Rhaid i Lywodraeth y DU roi’r </w:t>
      </w:r>
      <w:proofErr w:type="spellStart"/>
      <w:r>
        <w:t>hyblygrwydd</w:t>
      </w:r>
      <w:proofErr w:type="spellEnd"/>
      <w:r>
        <w:t xml:space="preserve"> </w:t>
      </w:r>
      <w:proofErr w:type="spellStart"/>
      <w:r>
        <w:t>cyllidebol</w:t>
      </w:r>
      <w:proofErr w:type="spellEnd"/>
      <w:r>
        <w:t xml:space="preserve"> ychwanegol </w:t>
      </w:r>
      <w:proofErr w:type="spellStart"/>
      <w:r>
        <w:t>inni</w:t>
      </w:r>
      <w:proofErr w:type="spellEnd"/>
      <w:r>
        <w:t xml:space="preserve"> i gefnogi ein hymateb yng Nghymru. </w:t>
      </w:r>
    </w:p>
    <w:p w14:paraId="7F2B52BF" w14:textId="77777777" w:rsidR="009E578B" w:rsidRDefault="009E578B" w:rsidP="009E578B">
      <w:pPr>
        <w:pStyle w:val="Default"/>
      </w:pPr>
    </w:p>
    <w:p w14:paraId="3C1270EF" w14:textId="609225AC" w:rsidR="009E578B" w:rsidRDefault="009E578B" w:rsidP="009E578B">
      <w:pPr>
        <w:pStyle w:val="Default"/>
      </w:pPr>
      <w:r>
        <w:t xml:space="preserve">Er na </w:t>
      </w:r>
      <w:proofErr w:type="spellStart"/>
      <w:r>
        <w:t>fyddwn</w:t>
      </w:r>
      <w:proofErr w:type="spellEnd"/>
      <w:r>
        <w:t xml:space="preserve"> yn gallu </w:t>
      </w:r>
      <w:proofErr w:type="spellStart"/>
      <w:r>
        <w:t>diogelu</w:t>
      </w:r>
      <w:proofErr w:type="spellEnd"/>
      <w:r>
        <w:t xml:space="preserve"> pobl a gwasanaethau rhag effaith lawn </w:t>
      </w:r>
      <w:proofErr w:type="spellStart"/>
      <w:r>
        <w:t>gweithredoedd</w:t>
      </w:r>
      <w:proofErr w:type="spellEnd"/>
      <w:r>
        <w:t xml:space="preserve"> Llywodraeth y DU, </w:t>
      </w:r>
      <w:proofErr w:type="spellStart"/>
      <w:r>
        <w:t>fe</w:t>
      </w:r>
      <w:proofErr w:type="spellEnd"/>
      <w:r>
        <w:t xml:space="preserve"> </w:t>
      </w:r>
      <w:proofErr w:type="spellStart"/>
      <w:r>
        <w:t>fyddwn</w:t>
      </w:r>
      <w:proofErr w:type="spellEnd"/>
      <w:r>
        <w:t xml:space="preserve"> </w:t>
      </w:r>
      <w:proofErr w:type="spellStart"/>
      <w:r>
        <w:t>ni’n</w:t>
      </w:r>
      <w:proofErr w:type="spellEnd"/>
      <w:r>
        <w:t xml:space="preserve"> gwneud </w:t>
      </w:r>
      <w:proofErr w:type="spellStart"/>
      <w:r>
        <w:t>popeth</w:t>
      </w:r>
      <w:proofErr w:type="spellEnd"/>
      <w:r>
        <w:t xml:space="preserve"> o fewn ein gallu i helpu </w:t>
      </w:r>
      <w:proofErr w:type="spellStart"/>
      <w:r w:rsidR="00CA7D02">
        <w:t>aelwydydd</w:t>
      </w:r>
      <w:proofErr w:type="spellEnd"/>
      <w:r>
        <w:t xml:space="preserve">, gwasanaethau a busnesau </w:t>
      </w:r>
      <w:proofErr w:type="spellStart"/>
      <w:r>
        <w:t>drwy’r</w:t>
      </w:r>
      <w:proofErr w:type="spellEnd"/>
      <w:r>
        <w:t xml:space="preserve"> argyfwng hwn.</w:t>
      </w:r>
    </w:p>
    <w:p w14:paraId="2A834AEE" w14:textId="77777777" w:rsidR="009E578B" w:rsidRDefault="009E578B" w:rsidP="009E578B">
      <w:pPr>
        <w:pStyle w:val="Default"/>
      </w:pPr>
    </w:p>
    <w:p w14:paraId="09DE5897" w14:textId="77777777" w:rsidR="009E578B" w:rsidRDefault="009E578B" w:rsidP="009E578B">
      <w:pPr>
        <w:pStyle w:val="Default"/>
      </w:pPr>
      <w:proofErr w:type="spellStart"/>
      <w:r>
        <w:t>Byddwn</w:t>
      </w:r>
      <w:proofErr w:type="spellEnd"/>
      <w:r>
        <w:t xml:space="preserve"> yn cyhoeddi Cyllideb Llywodraeth Cymru ar 13 Rhagfyr, gan ymateb yn </w:t>
      </w:r>
      <w:proofErr w:type="spellStart"/>
      <w:r>
        <w:t>ystyriol</w:t>
      </w:r>
      <w:proofErr w:type="spellEnd"/>
      <w:r>
        <w:t xml:space="preserve"> ac yn </w:t>
      </w:r>
      <w:proofErr w:type="spellStart"/>
      <w:r>
        <w:t>ofalus</w:t>
      </w:r>
      <w:proofErr w:type="spellEnd"/>
      <w:r>
        <w:t xml:space="preserve"> i’r argyfwng ac ystyried y </w:t>
      </w:r>
      <w:proofErr w:type="spellStart"/>
      <w:r>
        <w:t>rhagolwg</w:t>
      </w:r>
      <w:proofErr w:type="spellEnd"/>
      <w:r>
        <w:t xml:space="preserve"> </w:t>
      </w:r>
      <w:proofErr w:type="spellStart"/>
      <w:r>
        <w:t>cyllidol</w:t>
      </w:r>
      <w:proofErr w:type="spellEnd"/>
      <w:r>
        <w:t xml:space="preserve"> llawn a </w:t>
      </w:r>
      <w:proofErr w:type="spellStart"/>
      <w:r>
        <w:t>ddarperir</w:t>
      </w:r>
      <w:proofErr w:type="spellEnd"/>
      <w:r>
        <w:t xml:space="preserve"> gan y </w:t>
      </w:r>
      <w:r w:rsidRPr="001F6C46">
        <w:t>Swyddfa Cyfrifoldeb Cyllidebol</w:t>
      </w:r>
      <w:r>
        <w:t xml:space="preserve"> i roi </w:t>
      </w:r>
      <w:proofErr w:type="spellStart"/>
      <w:r>
        <w:t>cymaint</w:t>
      </w:r>
      <w:proofErr w:type="spellEnd"/>
      <w:r>
        <w:t xml:space="preserve"> o </w:t>
      </w:r>
      <w:proofErr w:type="spellStart"/>
      <w:r>
        <w:t>sicrwydd</w:t>
      </w:r>
      <w:proofErr w:type="spellEnd"/>
      <w:r>
        <w:t xml:space="preserve"> â phosibl </w:t>
      </w:r>
      <w:proofErr w:type="spellStart"/>
      <w:r>
        <w:t>i’n</w:t>
      </w:r>
      <w:proofErr w:type="spellEnd"/>
      <w:r>
        <w:t xml:space="preserve"> gwasanaethau cyhoeddus a’n </w:t>
      </w:r>
      <w:proofErr w:type="spellStart"/>
      <w:r>
        <w:t>partneriaid</w:t>
      </w:r>
      <w:proofErr w:type="spellEnd"/>
      <w:r>
        <w:t>.</w:t>
      </w:r>
    </w:p>
    <w:p w14:paraId="31F96150" w14:textId="77777777" w:rsidR="009E578B" w:rsidRDefault="009E578B" w:rsidP="009E578B">
      <w:pPr>
        <w:pStyle w:val="Default"/>
      </w:pPr>
    </w:p>
    <w:p w14:paraId="3F1EE50B" w14:textId="7597FE52" w:rsidR="00A845A9" w:rsidRPr="002754B8" w:rsidRDefault="009E578B" w:rsidP="002754B8">
      <w:pPr>
        <w:pStyle w:val="Default"/>
      </w:pPr>
      <w:r>
        <w:t xml:space="preserve">Er bod ein </w:t>
      </w:r>
      <w:proofErr w:type="spellStart"/>
      <w:r>
        <w:t>hadnoddau’n</w:t>
      </w:r>
      <w:proofErr w:type="spellEnd"/>
      <w:r>
        <w:t xml:space="preserve"> </w:t>
      </w:r>
      <w:proofErr w:type="spellStart"/>
      <w:r>
        <w:t>gyfyngedig</w:t>
      </w:r>
      <w:proofErr w:type="spellEnd"/>
      <w:r>
        <w:t xml:space="preserve">, ac na fydd y </w:t>
      </w:r>
      <w:proofErr w:type="spellStart"/>
      <w:r>
        <w:t>cyhoeddiad</w:t>
      </w:r>
      <w:proofErr w:type="spellEnd"/>
      <w:r>
        <w:t xml:space="preserve"> heddiw yn gwneud dim i </w:t>
      </w:r>
      <w:proofErr w:type="spellStart"/>
      <w:r>
        <w:t>leddfu</w:t>
      </w:r>
      <w:proofErr w:type="spellEnd"/>
      <w:r>
        <w:t xml:space="preserve"> sefyllfa ariannu Llywodraeth Cymru, </w:t>
      </w:r>
      <w:proofErr w:type="gramStart"/>
      <w:r>
        <w:t>a</w:t>
      </w:r>
      <w:proofErr w:type="gram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eisoes</w:t>
      </w:r>
      <w:proofErr w:type="spellEnd"/>
      <w:r>
        <w:t xml:space="preserve"> yn un </w:t>
      </w:r>
      <w:proofErr w:type="spellStart"/>
      <w:r>
        <w:t>heriol</w:t>
      </w:r>
      <w:proofErr w:type="spellEnd"/>
      <w:r>
        <w:t xml:space="preserve">, ein blaenoriaeth fydd gwarchod y bobl </w:t>
      </w:r>
      <w:proofErr w:type="spellStart"/>
      <w:r>
        <w:t>fwyaf</w:t>
      </w:r>
      <w:proofErr w:type="spellEnd"/>
      <w:r>
        <w:t xml:space="preserve"> agored i niwed a </w:t>
      </w:r>
      <w:proofErr w:type="spellStart"/>
      <w:r>
        <w:t>chreu</w:t>
      </w:r>
      <w:proofErr w:type="spellEnd"/>
      <w:r>
        <w:t xml:space="preserve"> Cymru </w:t>
      </w:r>
      <w:proofErr w:type="spellStart"/>
      <w:r>
        <w:t>gryfach</w:t>
      </w:r>
      <w:proofErr w:type="spellEnd"/>
      <w:r>
        <w:t xml:space="preserve">, decach a </w:t>
      </w:r>
      <w:proofErr w:type="spellStart"/>
      <w:r>
        <w:t>gwyrddach</w:t>
      </w:r>
      <w:proofErr w:type="spellEnd"/>
      <w:r>
        <w:t xml:space="preserve"> sy’n </w:t>
      </w:r>
      <w:proofErr w:type="spellStart"/>
      <w:r>
        <w:t>diogelu</w:t>
      </w:r>
      <w:proofErr w:type="spellEnd"/>
      <w:r>
        <w:t xml:space="preserve"> llesiant </w:t>
      </w:r>
      <w:proofErr w:type="spellStart"/>
      <w:r>
        <w:t>cenedlaethau’r</w:t>
      </w:r>
      <w:proofErr w:type="spellEnd"/>
      <w:r>
        <w:t xml:space="preserve"> dyfodol.</w:t>
      </w:r>
      <w:bookmarkStart w:id="0" w:name="cysill"/>
      <w:bookmarkEnd w:id="0"/>
    </w:p>
    <w:sectPr w:rsidR="00A845A9" w:rsidRPr="002754B8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9FAD8" w14:textId="77777777" w:rsidR="001738D6" w:rsidRDefault="001738D6">
      <w:r>
        <w:separator/>
      </w:r>
    </w:p>
  </w:endnote>
  <w:endnote w:type="continuationSeparator" w:id="0">
    <w:p w14:paraId="24D2DA5A" w14:textId="77777777" w:rsidR="001738D6" w:rsidRDefault="0017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E514" w14:textId="1EBC948B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3F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1EE51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E516" w14:textId="5E11CDA5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0FF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1EE51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E51B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F1EE51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7396" w14:textId="77777777" w:rsidR="001738D6" w:rsidRDefault="001738D6">
      <w:r>
        <w:separator/>
      </w:r>
    </w:p>
  </w:footnote>
  <w:footnote w:type="continuationSeparator" w:id="0">
    <w:p w14:paraId="44923E75" w14:textId="77777777" w:rsidR="001738D6" w:rsidRDefault="00173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E518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F1EE51D" wp14:editId="3F1EE51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1EE519" w14:textId="77777777" w:rsidR="00DD4B82" w:rsidRDefault="00DD4B82">
    <w:pPr>
      <w:pStyle w:val="Header"/>
    </w:pPr>
  </w:p>
  <w:p w14:paraId="3F1EE51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651B51"/>
    <w:multiLevelType w:val="hybridMultilevel"/>
    <w:tmpl w:val="A7B2D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7562A"/>
    <w:multiLevelType w:val="hybridMultilevel"/>
    <w:tmpl w:val="C464E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AA4589"/>
    <w:multiLevelType w:val="hybridMultilevel"/>
    <w:tmpl w:val="CF4ACBE0"/>
    <w:lvl w:ilvl="0" w:tplc="EA488C4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  <w:b/>
        <w:bCs w:val="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6647200">
    <w:abstractNumId w:val="0"/>
  </w:num>
  <w:num w:numId="2" w16cid:durableId="1861161281">
    <w:abstractNumId w:val="3"/>
  </w:num>
  <w:num w:numId="3" w16cid:durableId="429009122">
    <w:abstractNumId w:val="1"/>
  </w:num>
  <w:num w:numId="4" w16cid:durableId="1822430984">
    <w:abstractNumId w:val="2"/>
  </w:num>
  <w:num w:numId="5" w16cid:durableId="24072634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466633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23F4E"/>
    <w:rsid w:val="000516D9"/>
    <w:rsid w:val="00054DE5"/>
    <w:rsid w:val="0006774B"/>
    <w:rsid w:val="00071AE0"/>
    <w:rsid w:val="00082B81"/>
    <w:rsid w:val="00090C3D"/>
    <w:rsid w:val="0009272B"/>
    <w:rsid w:val="00097118"/>
    <w:rsid w:val="000C00B4"/>
    <w:rsid w:val="000C3A52"/>
    <w:rsid w:val="000C53DB"/>
    <w:rsid w:val="000C5E9B"/>
    <w:rsid w:val="0011573F"/>
    <w:rsid w:val="00132E3A"/>
    <w:rsid w:val="00134918"/>
    <w:rsid w:val="00140CC3"/>
    <w:rsid w:val="001460B1"/>
    <w:rsid w:val="0017102C"/>
    <w:rsid w:val="001738D6"/>
    <w:rsid w:val="00180B9D"/>
    <w:rsid w:val="00190B9B"/>
    <w:rsid w:val="001916F7"/>
    <w:rsid w:val="001A39E2"/>
    <w:rsid w:val="001A6AF1"/>
    <w:rsid w:val="001B027C"/>
    <w:rsid w:val="001B288D"/>
    <w:rsid w:val="001C17A0"/>
    <w:rsid w:val="001C532F"/>
    <w:rsid w:val="001C7374"/>
    <w:rsid w:val="001D4729"/>
    <w:rsid w:val="001E53BF"/>
    <w:rsid w:val="00214B25"/>
    <w:rsid w:val="00223E62"/>
    <w:rsid w:val="002314B2"/>
    <w:rsid w:val="00257EFB"/>
    <w:rsid w:val="00274F08"/>
    <w:rsid w:val="002754B8"/>
    <w:rsid w:val="002931C3"/>
    <w:rsid w:val="00297AAB"/>
    <w:rsid w:val="002A5310"/>
    <w:rsid w:val="002C4507"/>
    <w:rsid w:val="002C57B6"/>
    <w:rsid w:val="002D1787"/>
    <w:rsid w:val="002F0EB9"/>
    <w:rsid w:val="002F53A9"/>
    <w:rsid w:val="00314E36"/>
    <w:rsid w:val="00315361"/>
    <w:rsid w:val="003220C1"/>
    <w:rsid w:val="00354B25"/>
    <w:rsid w:val="00356D7B"/>
    <w:rsid w:val="00357893"/>
    <w:rsid w:val="00361C24"/>
    <w:rsid w:val="003670C1"/>
    <w:rsid w:val="00370471"/>
    <w:rsid w:val="003872F8"/>
    <w:rsid w:val="0039455B"/>
    <w:rsid w:val="0039636D"/>
    <w:rsid w:val="003B1503"/>
    <w:rsid w:val="003B3D64"/>
    <w:rsid w:val="003B7224"/>
    <w:rsid w:val="003C5133"/>
    <w:rsid w:val="003F06F0"/>
    <w:rsid w:val="0040390A"/>
    <w:rsid w:val="00404E4A"/>
    <w:rsid w:val="00412673"/>
    <w:rsid w:val="0043031D"/>
    <w:rsid w:val="004348AC"/>
    <w:rsid w:val="00466B49"/>
    <w:rsid w:val="0046757C"/>
    <w:rsid w:val="00467714"/>
    <w:rsid w:val="00476134"/>
    <w:rsid w:val="004862AB"/>
    <w:rsid w:val="004907FB"/>
    <w:rsid w:val="005132F5"/>
    <w:rsid w:val="00560F1F"/>
    <w:rsid w:val="00561A87"/>
    <w:rsid w:val="00574BB3"/>
    <w:rsid w:val="005A22E2"/>
    <w:rsid w:val="005B030B"/>
    <w:rsid w:val="005C50EE"/>
    <w:rsid w:val="005D2A41"/>
    <w:rsid w:val="005D7663"/>
    <w:rsid w:val="005F1659"/>
    <w:rsid w:val="00603548"/>
    <w:rsid w:val="00611BA3"/>
    <w:rsid w:val="006155A6"/>
    <w:rsid w:val="00630257"/>
    <w:rsid w:val="00637E18"/>
    <w:rsid w:val="00654C0A"/>
    <w:rsid w:val="006633C7"/>
    <w:rsid w:val="00663F04"/>
    <w:rsid w:val="00670227"/>
    <w:rsid w:val="00670E34"/>
    <w:rsid w:val="006814BD"/>
    <w:rsid w:val="0069133F"/>
    <w:rsid w:val="00691AAE"/>
    <w:rsid w:val="006B340E"/>
    <w:rsid w:val="006B461D"/>
    <w:rsid w:val="006C4A6C"/>
    <w:rsid w:val="006D0CCF"/>
    <w:rsid w:val="006E0A2C"/>
    <w:rsid w:val="006F16C6"/>
    <w:rsid w:val="006F5DEB"/>
    <w:rsid w:val="00703993"/>
    <w:rsid w:val="007203B9"/>
    <w:rsid w:val="0073380E"/>
    <w:rsid w:val="00743B79"/>
    <w:rsid w:val="007523BC"/>
    <w:rsid w:val="00752C48"/>
    <w:rsid w:val="00780353"/>
    <w:rsid w:val="00786567"/>
    <w:rsid w:val="00787A90"/>
    <w:rsid w:val="007A05FB"/>
    <w:rsid w:val="007A0D06"/>
    <w:rsid w:val="007B5260"/>
    <w:rsid w:val="007C24E7"/>
    <w:rsid w:val="007D1402"/>
    <w:rsid w:val="007E3F3B"/>
    <w:rsid w:val="007F5E64"/>
    <w:rsid w:val="00800FA0"/>
    <w:rsid w:val="008024F4"/>
    <w:rsid w:val="00812370"/>
    <w:rsid w:val="0082411A"/>
    <w:rsid w:val="0084094F"/>
    <w:rsid w:val="00841628"/>
    <w:rsid w:val="00846160"/>
    <w:rsid w:val="00856C8D"/>
    <w:rsid w:val="008575E8"/>
    <w:rsid w:val="00861EB3"/>
    <w:rsid w:val="0087313E"/>
    <w:rsid w:val="00877BD2"/>
    <w:rsid w:val="008B7927"/>
    <w:rsid w:val="008C443C"/>
    <w:rsid w:val="008D1E0B"/>
    <w:rsid w:val="008E19A5"/>
    <w:rsid w:val="008F0720"/>
    <w:rsid w:val="008F0CC6"/>
    <w:rsid w:val="008F1328"/>
    <w:rsid w:val="008F6249"/>
    <w:rsid w:val="008F789E"/>
    <w:rsid w:val="0090303C"/>
    <w:rsid w:val="00905771"/>
    <w:rsid w:val="00911332"/>
    <w:rsid w:val="009347A3"/>
    <w:rsid w:val="00937E47"/>
    <w:rsid w:val="00953A46"/>
    <w:rsid w:val="00954705"/>
    <w:rsid w:val="00963A6F"/>
    <w:rsid w:val="00967473"/>
    <w:rsid w:val="00973090"/>
    <w:rsid w:val="009910BC"/>
    <w:rsid w:val="009941F5"/>
    <w:rsid w:val="00995EEC"/>
    <w:rsid w:val="009A351A"/>
    <w:rsid w:val="009A3D1D"/>
    <w:rsid w:val="009C5E8D"/>
    <w:rsid w:val="009D26D8"/>
    <w:rsid w:val="009E4974"/>
    <w:rsid w:val="009E578B"/>
    <w:rsid w:val="009F06C3"/>
    <w:rsid w:val="00A01AF2"/>
    <w:rsid w:val="00A04C47"/>
    <w:rsid w:val="00A13B6E"/>
    <w:rsid w:val="00A16A54"/>
    <w:rsid w:val="00A204C9"/>
    <w:rsid w:val="00A23742"/>
    <w:rsid w:val="00A3247B"/>
    <w:rsid w:val="00A441AC"/>
    <w:rsid w:val="00A5775A"/>
    <w:rsid w:val="00A57A88"/>
    <w:rsid w:val="00A675FE"/>
    <w:rsid w:val="00A72CF3"/>
    <w:rsid w:val="00A82A45"/>
    <w:rsid w:val="00A845A9"/>
    <w:rsid w:val="00A86958"/>
    <w:rsid w:val="00A97CB3"/>
    <w:rsid w:val="00AA5651"/>
    <w:rsid w:val="00AA5848"/>
    <w:rsid w:val="00AA7750"/>
    <w:rsid w:val="00AD13C1"/>
    <w:rsid w:val="00AD2720"/>
    <w:rsid w:val="00AD65F1"/>
    <w:rsid w:val="00AE064D"/>
    <w:rsid w:val="00AF056B"/>
    <w:rsid w:val="00B049B1"/>
    <w:rsid w:val="00B239BA"/>
    <w:rsid w:val="00B3560E"/>
    <w:rsid w:val="00B35E64"/>
    <w:rsid w:val="00B413CD"/>
    <w:rsid w:val="00B468BB"/>
    <w:rsid w:val="00B606F2"/>
    <w:rsid w:val="00B61D3D"/>
    <w:rsid w:val="00B65DFF"/>
    <w:rsid w:val="00B81F17"/>
    <w:rsid w:val="00BB0FF9"/>
    <w:rsid w:val="00BD327B"/>
    <w:rsid w:val="00C125B9"/>
    <w:rsid w:val="00C258CD"/>
    <w:rsid w:val="00C43B4A"/>
    <w:rsid w:val="00C610DD"/>
    <w:rsid w:val="00C64FA5"/>
    <w:rsid w:val="00C66310"/>
    <w:rsid w:val="00C7791C"/>
    <w:rsid w:val="00C84705"/>
    <w:rsid w:val="00C84A12"/>
    <w:rsid w:val="00CA7298"/>
    <w:rsid w:val="00CA7D02"/>
    <w:rsid w:val="00CF3DC5"/>
    <w:rsid w:val="00D017E2"/>
    <w:rsid w:val="00D16D97"/>
    <w:rsid w:val="00D27F42"/>
    <w:rsid w:val="00D411C8"/>
    <w:rsid w:val="00D50B0D"/>
    <w:rsid w:val="00D50C01"/>
    <w:rsid w:val="00D51123"/>
    <w:rsid w:val="00D738C9"/>
    <w:rsid w:val="00D748AF"/>
    <w:rsid w:val="00D84713"/>
    <w:rsid w:val="00DB66E1"/>
    <w:rsid w:val="00DD4B82"/>
    <w:rsid w:val="00DF5B05"/>
    <w:rsid w:val="00E1556F"/>
    <w:rsid w:val="00E3419E"/>
    <w:rsid w:val="00E47B1A"/>
    <w:rsid w:val="00E60670"/>
    <w:rsid w:val="00E631B1"/>
    <w:rsid w:val="00E63D93"/>
    <w:rsid w:val="00E95927"/>
    <w:rsid w:val="00E97C07"/>
    <w:rsid w:val="00EA5290"/>
    <w:rsid w:val="00EA6995"/>
    <w:rsid w:val="00EB248F"/>
    <w:rsid w:val="00EB5F93"/>
    <w:rsid w:val="00EC0568"/>
    <w:rsid w:val="00EC1544"/>
    <w:rsid w:val="00EE721A"/>
    <w:rsid w:val="00F0272E"/>
    <w:rsid w:val="00F07258"/>
    <w:rsid w:val="00F10564"/>
    <w:rsid w:val="00F2438B"/>
    <w:rsid w:val="00F37B57"/>
    <w:rsid w:val="00F67BD2"/>
    <w:rsid w:val="00F81C33"/>
    <w:rsid w:val="00F923C2"/>
    <w:rsid w:val="00F97613"/>
    <w:rsid w:val="00FA1F47"/>
    <w:rsid w:val="00FC251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1EE4E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T,B,L1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link w:val="ListParagraph"/>
    <w:uiPriority w:val="34"/>
    <w:qFormat/>
    <w:locked/>
    <w:rsid w:val="00E63D93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13B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3B6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13B6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3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3B6E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A13B6E"/>
    <w:rPr>
      <w:rFonts w:ascii="TradeGothic" w:hAnsi="TradeGothic"/>
      <w:sz w:val="22"/>
      <w:lang w:eastAsia="en-US"/>
    </w:rPr>
  </w:style>
  <w:style w:type="paragraph" w:customStyle="1" w:styleId="Default">
    <w:name w:val="Default"/>
    <w:rsid w:val="003B72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f0">
    <w:name w:val="pf0"/>
    <w:basedOn w:val="Normal"/>
    <w:rsid w:val="00DF5B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DF5B0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A42520283</value>
    </field>
    <field name="Objective-Title">
      <value order="0">2022.10.17 - Written Ministerial Statement - UK Government Emergency Statement - 17 October 2022 (Welsh)</value>
    </field>
    <field name="Objective-Description">
      <value order="0"/>
    </field>
    <field name="Objective-CreationStamp">
      <value order="0">2022-10-17T15:34:08Z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2022-10-17T15:46:59Z</value>
    </field>
    <field name="Objective-Owner">
      <value order="0">Edwards, Simon (ETC - Welsh Treasury - Budget &amp; Government Business)</value>
    </field>
    <field name="Objective-Path">
      <value order="0">Objective Global Folder:#Business File Plan:WG Organisational Groups:NEW - Post April 2022 - Economy, Treasury &amp; Constitution:Economy, Treasury &amp; Constitution (ETC) - Welsh Treasury - Tax Strategy and Intergovernmental Relations:1 - Save:Ministerials :Rebecca Evans - Minister for Finance &amp; Local Government - May 2021:Rebecca Evans - Minister for Finance &amp; Local Government - Plenary Business - Tax Strategy &amp; Intergovernmental Relations - 2021:2022.10.17 - Written Ministerial Statement - UK Government Emergency Statement - 17 October 2022</value>
    </field>
    <field name="Objective-Parent">
      <value order="0">2022.10.17 - Written Ministerial Statement - UK Government Emergency Statement - 17 October 2022</value>
    </field>
    <field name="Objective-State">
      <value order="0">Being Drafted</value>
    </field>
    <field name="Objective-VersionId">
      <value order="0">vA81286008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qA1476874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3384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2022-10-17T15:53:00Z</dcterms:created>
  <dcterms:modified xsi:type="dcterms:W3CDTF">2022-10-17T15:53:00Z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A42520283</vt:lpwstr>
  </property>
  <property fmtid="{D5CDD505-2E9C-101B-9397-08002B2CF9AE}" pid="4" name="Objective-Title">
    <vt:lpwstr>2022.10.17 - Written Ministerial Statement - UK Government Emergency Statement - 17 October 2022 (Welsh)</vt:lpwstr>
  </property>
  <property fmtid="{D5CDD505-2E9C-101B-9397-08002B2CF9AE}" pid="5" name="Objective-Comment">
    <vt:lpwstr/>
  </property>
  <property fmtid="{D5CDD505-2E9C-101B-9397-08002B2CF9AE}" pid="6" name="Objective-CreationStamp">
    <vt:filetime>2022-10-17T15:34:17Z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2022-10-17T15:34:20Z</vt:filetime>
  </property>
  <property fmtid="{D5CDD505-2E9C-101B-9397-08002B2CF9AE}" pid="11" name="Objective-Owner">
    <vt:lpwstr>Edwards, Simon (ETC - Welsh Treasury - Budget &amp; Government Business)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Welsh Treasury - Tax Strategy and Intergovernmental Relations:1 - Save:Ministerials :Rebecca Evans - Minister for Finance &amp; Local Government - May 2021:Rebecca Evans - Minister for Finance &amp; Local Government - Plenary Business - Tax Strategy &amp; Intergovernmental Relations - 2021:2022.10.17 - Written Ministerial Statement - UK Government Emergency Statement - 17 October 2022:</vt:lpwstr>
  </property>
  <property fmtid="{D5CDD505-2E9C-101B-9397-08002B2CF9AE}" pid="13" name="Objective-Parent">
    <vt:lpwstr>2022.10.17 - Written Ministerial Statement - UK Government Emergency Statement - 17 October 2022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vA81286008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