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A79B6" w14:textId="77777777" w:rsidR="001A39E2" w:rsidRDefault="001A39E2" w:rsidP="001A39E2">
      <w:pPr>
        <w:jc w:val="right"/>
        <w:rPr>
          <w:b/>
        </w:rPr>
      </w:pPr>
    </w:p>
    <w:p w14:paraId="64BA79B7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4BA79D3" wp14:editId="64BA79D4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03E7DD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64BA79B8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 xml:space="preserve">DATGANIAD YSGRIFENEDIG </w:t>
      </w:r>
    </w:p>
    <w:p w14:paraId="64BA79B9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GAN</w:t>
      </w:r>
    </w:p>
    <w:p w14:paraId="64BA79BA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LYWODRAETH CYMRU</w:t>
      </w:r>
    </w:p>
    <w:p w14:paraId="64BA79BB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4BA79D5" wp14:editId="64BA79D6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3A7885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64BA79C0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BA79BC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4BA79BD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BA79BE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4BA79BF" w14:textId="6A5C669A" w:rsidR="00EA5290" w:rsidRPr="00670227" w:rsidRDefault="00E626BA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Fforwm Gweinidogol Iwerddon-Cymru</w:t>
            </w:r>
          </w:p>
        </w:tc>
      </w:tr>
      <w:tr w:rsidR="00EA5290" w:rsidRPr="00A011A1" w14:paraId="64BA79C3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BA79C1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BA79C2" w14:textId="3EB58FA4" w:rsidR="00EA5290" w:rsidRPr="00670227" w:rsidRDefault="008B3518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3</w:t>
            </w:r>
            <w:r w:rsidR="00CB5B02">
              <w:rPr>
                <w:rFonts w:ascii="Arial" w:hAnsi="Arial"/>
                <w:b/>
                <w:sz w:val="24"/>
              </w:rPr>
              <w:t>1</w:t>
            </w:r>
            <w:r w:rsidR="000E5537">
              <w:rPr>
                <w:rFonts w:ascii="Arial" w:hAnsi="Arial"/>
                <w:b/>
                <w:sz w:val="24"/>
              </w:rPr>
              <w:t xml:space="preserve"> Hydref 2023</w:t>
            </w:r>
          </w:p>
        </w:tc>
      </w:tr>
      <w:tr w:rsidR="00EA5290" w:rsidRPr="00A011A1" w14:paraId="64BA79C6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BA79C4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BA79C5" w14:textId="71185F07" w:rsidR="00EA5290" w:rsidRPr="00670227" w:rsidRDefault="00E626BA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Mark Drakeford AS, Prif Weinidog Cymru</w:t>
            </w:r>
          </w:p>
        </w:tc>
      </w:tr>
    </w:tbl>
    <w:p w14:paraId="64BA79C7" w14:textId="77777777" w:rsidR="00EA5290" w:rsidRPr="00A011A1" w:rsidRDefault="00EA5290" w:rsidP="00EA5290"/>
    <w:p w14:paraId="64BA79CA" w14:textId="77777777" w:rsidR="00EA5290" w:rsidRDefault="00EA5290" w:rsidP="00EA5290">
      <w:pPr>
        <w:rPr>
          <w:rFonts w:ascii="Arial" w:hAnsi="Arial"/>
          <w:b/>
          <w:color w:val="FF0000"/>
          <w:sz w:val="24"/>
        </w:rPr>
      </w:pPr>
    </w:p>
    <w:p w14:paraId="14E51F3E" w14:textId="2DD8D078" w:rsidR="00A46E45" w:rsidRDefault="000E7C4D" w:rsidP="00A46E45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Ar 20 Hydref, cynhaliodd y Gweinidog Materion Gwledig, Gogledd Cymru a'r Trefnydd a minnau y trydydd Fforwm Gweinidogol Iwerddon-Cymru blynyddol yng Ngogledd Cymru, ynghyd â Gweinidog yr Economi a'r Gweinidog Newid Hinsawdd.  O Lywodraeth Iwerddon, gwnaethom groesawu </w:t>
      </w:r>
      <w:proofErr w:type="spellStart"/>
      <w:r>
        <w:rPr>
          <w:rFonts w:ascii="Arial" w:hAnsi="Arial"/>
          <w:sz w:val="24"/>
        </w:rPr>
        <w:t>Micheál</w:t>
      </w:r>
      <w:proofErr w:type="spellEnd"/>
      <w:r>
        <w:rPr>
          <w:rFonts w:ascii="Arial" w:hAnsi="Arial"/>
          <w:sz w:val="24"/>
        </w:rPr>
        <w:t xml:space="preserve"> Martin TD, </w:t>
      </w:r>
      <w:proofErr w:type="spellStart"/>
      <w:r>
        <w:rPr>
          <w:rFonts w:ascii="Arial" w:hAnsi="Arial"/>
          <w:sz w:val="24"/>
        </w:rPr>
        <w:t>Tánaiste</w:t>
      </w:r>
      <w:proofErr w:type="spellEnd"/>
      <w:r>
        <w:rPr>
          <w:rFonts w:ascii="Arial" w:hAnsi="Arial"/>
          <w:sz w:val="24"/>
        </w:rPr>
        <w:t xml:space="preserve"> a'r Gweinidog Materion Tramor a'r Gweinidog Amddiffyn, a Simon Harris TD, y Gweinidog Addysg Bellach ac Uwch, Ymchwil, Arloesi a Gwyddoniaeth.</w:t>
      </w:r>
    </w:p>
    <w:p w14:paraId="71E48EB4" w14:textId="77777777" w:rsidR="000E7C4D" w:rsidRPr="00A46E45" w:rsidRDefault="000E7C4D" w:rsidP="000E7C4D">
      <w:pPr>
        <w:rPr>
          <w:rFonts w:ascii="Arial" w:hAnsi="Arial" w:cs="Arial"/>
          <w:sz w:val="24"/>
          <w:szCs w:val="24"/>
        </w:rPr>
      </w:pPr>
    </w:p>
    <w:p w14:paraId="68439297" w14:textId="7EB984D2" w:rsidR="000E7C4D" w:rsidRDefault="000E7C4D" w:rsidP="000E7C4D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Mae Fforwm Gweinidogol blynyddol Iwerddon-Cymru yn un o'r prif ymrwymiadau yng Nghyd-ddatganiad Iwerddon-Cymru 2021-25, sy'n dod â Chymru ac Iwerddon yn agosach at ei gilydd, gan atgyfnerthu cysylltiadau er budd i'r ddwy ochr.  </w:t>
      </w:r>
    </w:p>
    <w:p w14:paraId="6F0F49F3" w14:textId="77777777" w:rsidR="003B170A" w:rsidRDefault="003B170A" w:rsidP="00A46E45">
      <w:pPr>
        <w:rPr>
          <w:rFonts w:ascii="Arial" w:hAnsi="Arial" w:cs="Arial"/>
          <w:sz w:val="24"/>
          <w:szCs w:val="24"/>
        </w:rPr>
      </w:pPr>
    </w:p>
    <w:p w14:paraId="1D07E332" w14:textId="1A4CD730" w:rsidR="00A85697" w:rsidRPr="00A85697" w:rsidRDefault="00A85697" w:rsidP="00A85697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Mae </w:t>
      </w:r>
      <w:hyperlink r:id="rId8" w:history="1">
        <w:r>
          <w:rPr>
            <w:rStyle w:val="Hyperlink"/>
            <w:rFonts w:ascii="Arial" w:hAnsi="Arial"/>
            <w:sz w:val="24"/>
          </w:rPr>
          <w:t>Cyd-ddatganiad a Chynllun Gweithredu ar y Cyd Iwerddon-Cymru 2021-25</w:t>
        </w:r>
      </w:hyperlink>
      <w:r>
        <w:rPr>
          <w:rFonts w:ascii="Arial" w:hAnsi="Arial"/>
          <w:sz w:val="24"/>
        </w:rPr>
        <w:t xml:space="preserve"> yn cynnwys 6 maes cydweithredu ar faterion datganoledig, sef: </w:t>
      </w:r>
    </w:p>
    <w:p w14:paraId="52A3A591" w14:textId="77777777" w:rsidR="00A85697" w:rsidRPr="00A85697" w:rsidRDefault="00A85697" w:rsidP="00A85697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1.</w:t>
      </w:r>
      <w:r>
        <w:rPr>
          <w:rFonts w:ascii="Arial" w:hAnsi="Arial"/>
          <w:sz w:val="24"/>
        </w:rPr>
        <w:tab/>
        <w:t>Ymgysylltu ar Lefel Wleidyddol a Swyddogol</w:t>
      </w:r>
    </w:p>
    <w:p w14:paraId="6B13928D" w14:textId="77777777" w:rsidR="00A85697" w:rsidRPr="00A85697" w:rsidRDefault="00A85697" w:rsidP="00A85697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2.</w:t>
      </w:r>
      <w:r>
        <w:rPr>
          <w:rFonts w:ascii="Arial" w:hAnsi="Arial"/>
          <w:sz w:val="24"/>
        </w:rPr>
        <w:tab/>
        <w:t>Yr Hinsawdd a Chynaliadwyedd</w:t>
      </w:r>
    </w:p>
    <w:p w14:paraId="68EA141F" w14:textId="77777777" w:rsidR="00A85697" w:rsidRPr="00A85697" w:rsidRDefault="00A85697" w:rsidP="00A85697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3.</w:t>
      </w:r>
      <w:r>
        <w:rPr>
          <w:rFonts w:ascii="Arial" w:hAnsi="Arial"/>
          <w:sz w:val="24"/>
        </w:rPr>
        <w:tab/>
        <w:t>Masnach a Thwristiaeth</w:t>
      </w:r>
    </w:p>
    <w:p w14:paraId="7712CE7D" w14:textId="77777777" w:rsidR="00A85697" w:rsidRPr="00A85697" w:rsidRDefault="00A85697" w:rsidP="00A85697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4.</w:t>
      </w:r>
      <w:r>
        <w:rPr>
          <w:rFonts w:ascii="Arial" w:hAnsi="Arial"/>
          <w:sz w:val="24"/>
        </w:rPr>
        <w:tab/>
        <w:t>Addysg ac Ymchwil</w:t>
      </w:r>
    </w:p>
    <w:p w14:paraId="27887A76" w14:textId="77777777" w:rsidR="00A85697" w:rsidRPr="00A85697" w:rsidRDefault="00A85697" w:rsidP="00A85697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5.</w:t>
      </w:r>
      <w:r>
        <w:rPr>
          <w:rFonts w:ascii="Arial" w:hAnsi="Arial"/>
          <w:sz w:val="24"/>
        </w:rPr>
        <w:tab/>
        <w:t>Diwylliant, Iaith a Threftadaeth</w:t>
      </w:r>
    </w:p>
    <w:p w14:paraId="5FDAC0F1" w14:textId="39CECDD2" w:rsidR="00A85697" w:rsidRDefault="00A85697" w:rsidP="00A85697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6.</w:t>
      </w:r>
      <w:r>
        <w:rPr>
          <w:rFonts w:ascii="Arial" w:hAnsi="Arial"/>
          <w:sz w:val="24"/>
        </w:rPr>
        <w:tab/>
        <w:t>Cymunedau Cymry/Gwyddelod ar Wasgar, a Chwaraeon</w:t>
      </w:r>
    </w:p>
    <w:p w14:paraId="47491860" w14:textId="5A2C4DE1" w:rsidR="00A85697" w:rsidRPr="008B3518" w:rsidRDefault="00A85697" w:rsidP="00A46E45">
      <w:pPr>
        <w:rPr>
          <w:rFonts w:ascii="Arial" w:hAnsi="Arial" w:cs="Arial"/>
          <w:sz w:val="24"/>
          <w:szCs w:val="24"/>
        </w:rPr>
      </w:pPr>
    </w:p>
    <w:p w14:paraId="179A3F92" w14:textId="77777777" w:rsidR="00421CDE" w:rsidRDefault="00421CDE" w:rsidP="00421CDE">
      <w:pPr>
        <w:rPr>
          <w:rFonts w:ascii="Arial" w:hAnsi="Arial" w:cs="Arial"/>
          <w:sz w:val="24"/>
          <w:szCs w:val="24"/>
        </w:rPr>
      </w:pPr>
    </w:p>
    <w:p w14:paraId="02D0F116" w14:textId="41708CB8" w:rsidR="00421CDE" w:rsidRPr="00A46E45" w:rsidRDefault="000E7C4D" w:rsidP="00421CDE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Canolbwyntiodd themâu'r fforwm eleni ar gyfleoedd a rennir ym meysydd ynni adnewyddadwy, datblygu sgiliau ac iaith.  Cafodd rhaglen o ymweliadau yng Ngogledd Cymru ei chynnwys yn y fforwm hefyd – a oedd yn rhoi sylw i drafodaethau ynghylch y themâu allweddol ac yn llywio'r trafodaethau hynny, ac yn cynnig cyfle i ystyried dulliau o fynd i'r afael â heriau a chyfleoedd cyffredin yn y meysydd hyn. Ymhlith yr ymweliadau safle cysylltiedig oedd porthladd Caergybi, prosiect ynni Morlais, Ysgol </w:t>
      </w:r>
      <w:proofErr w:type="spellStart"/>
      <w:r>
        <w:rPr>
          <w:rFonts w:ascii="Arial" w:hAnsi="Arial"/>
          <w:sz w:val="24"/>
        </w:rPr>
        <w:t>Morswyn</w:t>
      </w:r>
      <w:proofErr w:type="spellEnd"/>
      <w:r>
        <w:rPr>
          <w:rFonts w:ascii="Arial" w:hAnsi="Arial"/>
          <w:sz w:val="24"/>
        </w:rPr>
        <w:t>, M-</w:t>
      </w:r>
      <w:proofErr w:type="spellStart"/>
      <w:r>
        <w:rPr>
          <w:rFonts w:ascii="Arial" w:hAnsi="Arial"/>
          <w:sz w:val="24"/>
        </w:rPr>
        <w:t>SParc</w:t>
      </w:r>
      <w:proofErr w:type="spellEnd"/>
      <w:r>
        <w:rPr>
          <w:rFonts w:ascii="Arial" w:hAnsi="Arial"/>
          <w:sz w:val="24"/>
        </w:rPr>
        <w:t xml:space="preserve"> a </w:t>
      </w:r>
      <w:bookmarkStart w:id="0" w:name="_Hlk149306742"/>
      <w:r>
        <w:rPr>
          <w:rFonts w:ascii="Arial" w:hAnsi="Arial"/>
          <w:sz w:val="24"/>
        </w:rPr>
        <w:t xml:space="preserve">Thŷ </w:t>
      </w:r>
      <w:bookmarkEnd w:id="0"/>
      <w:proofErr w:type="spellStart"/>
      <w:r>
        <w:rPr>
          <w:rFonts w:ascii="Arial" w:hAnsi="Arial"/>
          <w:sz w:val="24"/>
        </w:rPr>
        <w:t>Gwyrddfai</w:t>
      </w:r>
      <w:proofErr w:type="spellEnd"/>
      <w:r>
        <w:rPr>
          <w:rFonts w:ascii="Arial" w:hAnsi="Arial"/>
          <w:sz w:val="24"/>
        </w:rPr>
        <w:t xml:space="preserve">. Gwnaethom hefyd gynnal sesiwn gyda phartneriaid </w:t>
      </w:r>
      <w:proofErr w:type="spellStart"/>
      <w:r>
        <w:rPr>
          <w:rFonts w:ascii="Arial" w:hAnsi="Arial"/>
          <w:sz w:val="24"/>
        </w:rPr>
        <w:t>Agile</w:t>
      </w:r>
      <w:proofErr w:type="spellEnd"/>
      <w:r>
        <w:rPr>
          <w:rFonts w:ascii="Arial" w:hAnsi="Arial"/>
          <w:sz w:val="24"/>
        </w:rPr>
        <w:t xml:space="preserve"> Cymru er mwyn dod â'r hyn y gellir ei gyflawni mewn prosiectau ar y cyd yn fyw.</w:t>
      </w:r>
    </w:p>
    <w:p w14:paraId="619F5A27" w14:textId="77777777" w:rsidR="00A45A13" w:rsidRDefault="00A45A13" w:rsidP="00A46E45">
      <w:pPr>
        <w:rPr>
          <w:rFonts w:ascii="Arial" w:hAnsi="Arial" w:cs="Arial"/>
          <w:sz w:val="24"/>
          <w:szCs w:val="24"/>
        </w:rPr>
      </w:pPr>
    </w:p>
    <w:p w14:paraId="12D395D3" w14:textId="037F08FC" w:rsidR="00A46E45" w:rsidRPr="00A46E45" w:rsidRDefault="00A46E45" w:rsidP="00A46E45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lastRenderedPageBreak/>
        <w:t>Wrth inni gyrraedd hanner ffordd drwy gyfnod 2021-25, gwnaethom ystyried y cynnydd a wnaed dros y flwyddyn ddiwethaf o ran y meysydd cydweithredu. Gwnaethom gytuno i barhau i weithio a dysgu gyda'n gilydd, a nodi meysydd newydd lle gallwn rannu gwybodaeth, megis ein cynlluniau coetir a thechnolegau iaith.</w:t>
      </w:r>
    </w:p>
    <w:p w14:paraId="64BA79D2" w14:textId="77777777" w:rsidR="00A845A9" w:rsidRDefault="00A845A9" w:rsidP="00A845A9">
      <w:pPr>
        <w:rPr>
          <w:rFonts w:ascii="Arial" w:hAnsi="Arial" w:cs="Arial"/>
          <w:sz w:val="24"/>
          <w:szCs w:val="24"/>
        </w:rPr>
      </w:pPr>
    </w:p>
    <w:p w14:paraId="34A6F9C0" w14:textId="1D2C4A97" w:rsidR="000E7C4D" w:rsidRPr="00A46E45" w:rsidRDefault="000E7C4D" w:rsidP="000E7C4D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Mae hon yn berthynas arwyddocaol i Gymru gyda'n cymydog Ewropeaidd agosaf. Dangosodd eu presenoldeb pa mor bwysig yw hi i'r ddwy lywodraeth fod y bartneriaeth hon yn ymestyn ar draws pob rhan o Iwerddon a Chymru. Mae rhwydweithiau rhyngwladol eraill lle rydym yn gweithio gydag Iwerddon, er enghraifft Cyngor Gwyddelig Prydain, ond mae ein Cyd-ddatganiad yn creu perthynas ddwyochrog uniongyrchol sy'n ein galluogi i gydweithio ar feysydd datganoledig. </w:t>
      </w:r>
    </w:p>
    <w:p w14:paraId="700A2483" w14:textId="77777777" w:rsidR="000E7C4D" w:rsidRDefault="000E7C4D" w:rsidP="00A845A9">
      <w:pPr>
        <w:rPr>
          <w:rFonts w:ascii="Arial" w:hAnsi="Arial" w:cs="Arial"/>
          <w:sz w:val="24"/>
          <w:szCs w:val="24"/>
        </w:rPr>
      </w:pPr>
    </w:p>
    <w:p w14:paraId="21188F68" w14:textId="0F95957B" w:rsidR="008B3518" w:rsidRPr="00A46E45" w:rsidRDefault="008B3518" w:rsidP="00A845A9">
      <w:pPr>
        <w:rPr>
          <w:rFonts w:ascii="Arial" w:hAnsi="Arial" w:cs="Arial"/>
          <w:sz w:val="24"/>
          <w:szCs w:val="24"/>
        </w:rPr>
      </w:pPr>
      <w:r w:rsidRPr="008B3518">
        <w:rPr>
          <w:rFonts w:ascii="Arial" w:hAnsi="Arial" w:cs="Arial"/>
          <w:sz w:val="24"/>
          <w:szCs w:val="24"/>
        </w:rPr>
        <w:t>Caiff y datganiad ei gyhoeddi yn ystod y toriad er mwyn rhoi'r wybodaeth ddiweddaraf i’r Aelodau.</w:t>
      </w:r>
    </w:p>
    <w:sectPr w:rsidR="008B3518" w:rsidRPr="00A46E45" w:rsidSect="001A39E2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8F078" w14:textId="77777777" w:rsidR="00046D93" w:rsidRDefault="00046D93">
      <w:r>
        <w:separator/>
      </w:r>
    </w:p>
  </w:endnote>
  <w:endnote w:type="continuationSeparator" w:id="0">
    <w:p w14:paraId="1E103B85" w14:textId="77777777" w:rsidR="00046D93" w:rsidRDefault="00046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A79DB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BA79DC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A79DD" w14:textId="096F4C62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74514">
      <w:rPr>
        <w:rStyle w:val="PageNumber"/>
      </w:rPr>
      <w:t>2</w:t>
    </w:r>
    <w:r>
      <w:rPr>
        <w:rStyle w:val="PageNumber"/>
      </w:rPr>
      <w:fldChar w:fldCharType="end"/>
    </w:r>
  </w:p>
  <w:p w14:paraId="64BA79DE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A79E2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</w:rPr>
      <w:fldChar w:fldCharType="begin"/>
    </w:r>
    <w:r w:rsidRPr="005D2A41">
      <w:rPr>
        <w:rStyle w:val="PageNumber"/>
        <w:rFonts w:ascii="Arial" w:hAnsi="Arial" w:cs="Arial"/>
        <w:sz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</w:rPr>
      <w:fldChar w:fldCharType="separate"/>
    </w:r>
    <w:r w:rsidR="001E53BF">
      <w:rPr>
        <w:rStyle w:val="PageNumber"/>
        <w:rFonts w:ascii="Arial" w:hAnsi="Arial" w:cs="Arial"/>
        <w:sz w:val="24"/>
      </w:rPr>
      <w:t>1</w:t>
    </w:r>
    <w:r w:rsidRPr="005D2A41">
      <w:rPr>
        <w:rStyle w:val="PageNumber"/>
        <w:rFonts w:ascii="Arial" w:hAnsi="Arial" w:cs="Arial"/>
        <w:sz w:val="24"/>
      </w:rPr>
      <w:fldChar w:fldCharType="end"/>
    </w:r>
  </w:p>
  <w:p w14:paraId="64BA79E3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5F640" w14:textId="77777777" w:rsidR="00046D93" w:rsidRDefault="00046D93">
      <w:r>
        <w:separator/>
      </w:r>
    </w:p>
  </w:footnote>
  <w:footnote w:type="continuationSeparator" w:id="0">
    <w:p w14:paraId="773D4994" w14:textId="77777777" w:rsidR="00046D93" w:rsidRDefault="00046D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A79DF" w14:textId="77777777" w:rsidR="00AE064D" w:rsidRDefault="000C5E9B">
    <w:r>
      <w:rPr>
        <w:noProof/>
      </w:rPr>
      <w:drawing>
        <wp:anchor distT="0" distB="0" distL="114300" distR="114300" simplePos="0" relativeHeight="251657728" behindDoc="1" locked="0" layoutInCell="1" allowOverlap="1" wp14:anchorId="64BA79E4" wp14:editId="64BA79E5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BA79E0" w14:textId="77777777" w:rsidR="00DD4B82" w:rsidRDefault="00DD4B82">
    <w:pPr>
      <w:pStyle w:val="Header"/>
    </w:pPr>
  </w:p>
  <w:p w14:paraId="64BA79E1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279782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11F07"/>
    <w:rsid w:val="00013B3A"/>
    <w:rsid w:val="00023B69"/>
    <w:rsid w:val="00046D93"/>
    <w:rsid w:val="000516D9"/>
    <w:rsid w:val="00062085"/>
    <w:rsid w:val="0006774B"/>
    <w:rsid w:val="00082B81"/>
    <w:rsid w:val="00085030"/>
    <w:rsid w:val="00090C3D"/>
    <w:rsid w:val="00097118"/>
    <w:rsid w:val="000C3A52"/>
    <w:rsid w:val="000C53DB"/>
    <w:rsid w:val="000C5E9B"/>
    <w:rsid w:val="000E5537"/>
    <w:rsid w:val="000E7C4D"/>
    <w:rsid w:val="00134918"/>
    <w:rsid w:val="001460B1"/>
    <w:rsid w:val="00152654"/>
    <w:rsid w:val="0017102C"/>
    <w:rsid w:val="001A39E2"/>
    <w:rsid w:val="001A6AF1"/>
    <w:rsid w:val="001B027C"/>
    <w:rsid w:val="001B288D"/>
    <w:rsid w:val="001C532F"/>
    <w:rsid w:val="001E53BF"/>
    <w:rsid w:val="00214B25"/>
    <w:rsid w:val="00223E62"/>
    <w:rsid w:val="00245F72"/>
    <w:rsid w:val="00274F08"/>
    <w:rsid w:val="002A1452"/>
    <w:rsid w:val="002A5310"/>
    <w:rsid w:val="002C57B6"/>
    <w:rsid w:val="002F0EB9"/>
    <w:rsid w:val="002F53A9"/>
    <w:rsid w:val="002F5544"/>
    <w:rsid w:val="00314E36"/>
    <w:rsid w:val="003220C1"/>
    <w:rsid w:val="00356D7B"/>
    <w:rsid w:val="00357893"/>
    <w:rsid w:val="003670C1"/>
    <w:rsid w:val="00370471"/>
    <w:rsid w:val="003B1503"/>
    <w:rsid w:val="003B170A"/>
    <w:rsid w:val="003B3D64"/>
    <w:rsid w:val="003C5133"/>
    <w:rsid w:val="00412673"/>
    <w:rsid w:val="00421CDE"/>
    <w:rsid w:val="00424A6C"/>
    <w:rsid w:val="0043031D"/>
    <w:rsid w:val="0046757C"/>
    <w:rsid w:val="00560F1F"/>
    <w:rsid w:val="00574BB3"/>
    <w:rsid w:val="005A22E2"/>
    <w:rsid w:val="005B030B"/>
    <w:rsid w:val="005D2A41"/>
    <w:rsid w:val="005D7663"/>
    <w:rsid w:val="005F1659"/>
    <w:rsid w:val="00603548"/>
    <w:rsid w:val="00654C0A"/>
    <w:rsid w:val="006633C7"/>
    <w:rsid w:val="00663F04"/>
    <w:rsid w:val="00670113"/>
    <w:rsid w:val="00670227"/>
    <w:rsid w:val="006814BD"/>
    <w:rsid w:val="0069133F"/>
    <w:rsid w:val="006B340E"/>
    <w:rsid w:val="006B461D"/>
    <w:rsid w:val="006E0A2C"/>
    <w:rsid w:val="00703993"/>
    <w:rsid w:val="0073380E"/>
    <w:rsid w:val="00743B79"/>
    <w:rsid w:val="007523BC"/>
    <w:rsid w:val="00752C48"/>
    <w:rsid w:val="007A05FB"/>
    <w:rsid w:val="007B5260"/>
    <w:rsid w:val="007C24E7"/>
    <w:rsid w:val="007D1402"/>
    <w:rsid w:val="007F5E64"/>
    <w:rsid w:val="00800FA0"/>
    <w:rsid w:val="00812370"/>
    <w:rsid w:val="0082411A"/>
    <w:rsid w:val="00841628"/>
    <w:rsid w:val="00846160"/>
    <w:rsid w:val="00850248"/>
    <w:rsid w:val="00877BD2"/>
    <w:rsid w:val="008B3518"/>
    <w:rsid w:val="008B7927"/>
    <w:rsid w:val="008D1E0B"/>
    <w:rsid w:val="008F0CC6"/>
    <w:rsid w:val="008F789E"/>
    <w:rsid w:val="00905771"/>
    <w:rsid w:val="00911473"/>
    <w:rsid w:val="00953A46"/>
    <w:rsid w:val="00957A0B"/>
    <w:rsid w:val="00967473"/>
    <w:rsid w:val="00973090"/>
    <w:rsid w:val="00995EEC"/>
    <w:rsid w:val="009A301E"/>
    <w:rsid w:val="009D26D8"/>
    <w:rsid w:val="009E4974"/>
    <w:rsid w:val="009F06C3"/>
    <w:rsid w:val="00A204C9"/>
    <w:rsid w:val="00A23742"/>
    <w:rsid w:val="00A3247B"/>
    <w:rsid w:val="00A45A13"/>
    <w:rsid w:val="00A46E45"/>
    <w:rsid w:val="00A72CF3"/>
    <w:rsid w:val="00A82A45"/>
    <w:rsid w:val="00A845A9"/>
    <w:rsid w:val="00A85697"/>
    <w:rsid w:val="00A86958"/>
    <w:rsid w:val="00AA5651"/>
    <w:rsid w:val="00AA5848"/>
    <w:rsid w:val="00AA7750"/>
    <w:rsid w:val="00AB59D6"/>
    <w:rsid w:val="00AD07F2"/>
    <w:rsid w:val="00AD65F1"/>
    <w:rsid w:val="00AE064D"/>
    <w:rsid w:val="00AF056B"/>
    <w:rsid w:val="00B049B1"/>
    <w:rsid w:val="00B239BA"/>
    <w:rsid w:val="00B468BB"/>
    <w:rsid w:val="00B81F17"/>
    <w:rsid w:val="00BB041C"/>
    <w:rsid w:val="00BE0309"/>
    <w:rsid w:val="00C17C02"/>
    <w:rsid w:val="00C43B4A"/>
    <w:rsid w:val="00C64FA5"/>
    <w:rsid w:val="00C84A12"/>
    <w:rsid w:val="00CA7D80"/>
    <w:rsid w:val="00CB5B02"/>
    <w:rsid w:val="00CF3DC5"/>
    <w:rsid w:val="00D017E2"/>
    <w:rsid w:val="00D16D97"/>
    <w:rsid w:val="00D27F42"/>
    <w:rsid w:val="00D549CB"/>
    <w:rsid w:val="00D84713"/>
    <w:rsid w:val="00DD4B82"/>
    <w:rsid w:val="00E1556F"/>
    <w:rsid w:val="00E3419E"/>
    <w:rsid w:val="00E47B1A"/>
    <w:rsid w:val="00E626BA"/>
    <w:rsid w:val="00E631B1"/>
    <w:rsid w:val="00EA1F41"/>
    <w:rsid w:val="00EA5290"/>
    <w:rsid w:val="00EB248F"/>
    <w:rsid w:val="00EB5F93"/>
    <w:rsid w:val="00EC0568"/>
    <w:rsid w:val="00EE721A"/>
    <w:rsid w:val="00F0272E"/>
    <w:rsid w:val="00F2438B"/>
    <w:rsid w:val="00F74514"/>
    <w:rsid w:val="00F81C33"/>
    <w:rsid w:val="00F923C2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4BA79B6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y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8569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E7C4D"/>
    <w:rPr>
      <w:rFonts w:ascii="TradeGothic" w:hAnsi="TradeGothic"/>
      <w:sz w:val="22"/>
      <w:lang w:eastAsia="en-US"/>
    </w:rPr>
  </w:style>
  <w:style w:type="paragraph" w:styleId="CommentText">
    <w:name w:val="annotation text"/>
    <w:basedOn w:val="Normal"/>
    <w:uiPriority w:val="99"/>
    <w:semiHidden/>
    <w:unhideWhenUsed/>
    <w:rPr>
      <w:sz w:val="20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36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lyw.cymru/iwerddon-cymru-cyd-ddatganiad-a-chynllun-gweithredu-ar-y-cyd-2021-i-202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A47627089</value>
    </field>
    <field name="Objective-Title">
      <value order="0">2023.10.25 - Written Statement - Ireland-Wales Ministerial Forum - Cymraeg</value>
    </field>
    <field name="Objective-Description">
      <value order="0"/>
    </field>
    <field name="Objective-CreationStamp">
      <value order="0">2023-10-27T12:46:43Z</value>
    </field>
    <field name="Objective-IsApproved">
      <value order="0">false</value>
    </field>
    <field name="Objective-IsPublished">
      <value order="0">true</value>
    </field>
    <field name="Objective-DatePublished">
      <value order="0">2023-10-27T12:57:21Z</value>
    </field>
    <field name="Objective-ModificationStamp">
      <value order="0">2023-10-27T12:57:21Z</value>
    </field>
    <field name="Objective-Owner">
      <value order="0">Randall, Rachel (ETC - International Relations &amp; Trade - Overseas)</value>
    </field>
    <field name="Objective-Path">
      <value order="0">Objective Global Folder:#Business File Plan:WG Organisational Groups:NEW - Post April 2022 - Economy, Treasury &amp; Constitution:Economy, Treasury &amp; Constitution (ETC) - International Relations &amp; Trade :1 - Save:International Relations:Countries - Specific Policy links and visits:Europe Team:Ireland:Dublin Office:International Relations - Dublin Office - 2023-2024 - Government Relations and Ministerial Visits :Forum 2023</value>
    </field>
    <field name="Objective-Parent">
      <value order="0">Forum 2023</value>
    </field>
    <field name="Objective-State">
      <value order="0">Published</value>
    </field>
    <field name="Objective-VersionId">
      <value order="0">vA89864386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qA1770623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2023-10-26T23:00:00Z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2417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2023-10-31T10:41:00Z</dcterms:created>
  <dcterms:modified xsi:type="dcterms:W3CDTF">2023-10-31T10:41:00Z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A47627089</vt:lpwstr>
  </property>
  <property fmtid="{D5CDD505-2E9C-101B-9397-08002B2CF9AE}" pid="4" name="Objective-Title">
    <vt:lpwstr>2023.10.25 - Written Statement - Ireland-Wales Ministerial Forum - Cymraeg</vt:lpwstr>
  </property>
  <property fmtid="{D5CDD505-2E9C-101B-9397-08002B2CF9AE}" pid="5" name="Objective-Comment">
    <vt:lpwstr/>
  </property>
  <property fmtid="{D5CDD505-2E9C-101B-9397-08002B2CF9AE}" pid="6" name="Objective-CreationStamp">
    <vt:filetime>2023-10-27T12:46:51Z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2023-10-27T12:57:21Z</vt:filetime>
  </property>
  <property fmtid="{D5CDD505-2E9C-101B-9397-08002B2CF9AE}" pid="10" name="Objective-ModificationStamp">
    <vt:filetime>2023-10-27T12:57:21Z</vt:filetime>
  </property>
  <property fmtid="{D5CDD505-2E9C-101B-9397-08002B2CF9AE}" pid="11" name="Objective-Owner">
    <vt:lpwstr>Randall, Rachel (ETC - International Relations &amp; Trade - Overseas)</vt:lpwstr>
  </property>
  <property fmtid="{D5CDD505-2E9C-101B-9397-08002B2CF9AE}" pid="12" name="Objective-Path">
    <vt:lpwstr>Objective Global Folder:#Business File Plan:WG Organisational Groups:NEW - Post April 2022 - Economy, Treasury &amp; Constitution:Economy, Treasury &amp; Constitution (ETC) - International Relations &amp; Trade :1 - Save:International Relations:Countries - Specific Policy links and visits:Europe Team:Ireland:Dublin Office:International Relations - Dublin Office - 2023-2024 - Government Relations and Ministerial Visits :Forum 2023:</vt:lpwstr>
  </property>
  <property fmtid="{D5CDD505-2E9C-101B-9397-08002B2CF9AE}" pid="13" name="Objective-Parent">
    <vt:lpwstr>Forum 2023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vA89864386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2023-10-26T23:00:00Z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