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93110" w14:textId="77777777" w:rsidR="001A39E2" w:rsidRPr="004041CF" w:rsidRDefault="001A39E2" w:rsidP="001A39E2">
      <w:pPr>
        <w:jc w:val="right"/>
        <w:rPr>
          <w:b/>
          <w:lang w:val="cy-GB"/>
        </w:rPr>
      </w:pPr>
    </w:p>
    <w:p w14:paraId="398BE098" w14:textId="77777777" w:rsidR="00A845A9" w:rsidRPr="004041CF" w:rsidRDefault="00924F29" w:rsidP="00A845A9">
      <w:pPr>
        <w:pStyle w:val="Heading1"/>
        <w:rPr>
          <w:color w:val="FF0000"/>
          <w:lang w:val="cy-GB"/>
        </w:rPr>
      </w:pPr>
      <w:r w:rsidRPr="004041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4C7DFD" wp14:editId="768A21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379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6340062" w14:textId="014764AF" w:rsidR="00A845A9" w:rsidRPr="004041CF" w:rsidRDefault="00DB21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041C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3FF8F49" w14:textId="64BEBB49" w:rsidR="00A845A9" w:rsidRPr="004041CF" w:rsidRDefault="00DB21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28BBA3" w14:textId="3B6D16D8" w:rsidR="00A845A9" w:rsidRPr="004041CF" w:rsidRDefault="00DB21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BB32711" w14:textId="77777777" w:rsidR="00A845A9" w:rsidRPr="004041CF" w:rsidRDefault="00924F29" w:rsidP="00A845A9">
      <w:pPr>
        <w:rPr>
          <w:b/>
          <w:color w:val="FF0000"/>
          <w:lang w:val="cy-GB"/>
        </w:rPr>
      </w:pPr>
      <w:r w:rsidRPr="004041C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3746B1" wp14:editId="5F9FCD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425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2EEA2A0" w14:textId="77777777" w:rsidR="00A845A9" w:rsidRPr="004041CF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4041CF" w14:paraId="737AD053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99BD" w14:textId="3E482BA8" w:rsidR="00A845A9" w:rsidRPr="004041CF" w:rsidRDefault="00DB211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A845A9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9151" w14:textId="1C5DE74E" w:rsidR="00A845A9" w:rsidRPr="004041CF" w:rsidRDefault="00080B19" w:rsidP="00DB21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Adolygiad Ffy</w:t>
            </w:r>
            <w:r w:rsidR="00DB2111">
              <w:rPr>
                <w:rFonts w:ascii="Arial" w:hAnsi="Arial" w:cs="Arial"/>
                <w:b/>
                <w:sz w:val="24"/>
                <w:szCs w:val="24"/>
                <w:lang w:val="cy-GB"/>
              </w:rPr>
              <w:t>rdd</w:t>
            </w:r>
            <w:r w:rsidR="00386B0A" w:rsidRPr="004041C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</w:t>
            </w:r>
            <w:r w:rsidR="00DB2111">
              <w:rPr>
                <w:rFonts w:ascii="Arial" w:hAnsi="Arial" w:cs="Arial"/>
                <w:b/>
                <w:sz w:val="24"/>
                <w:szCs w:val="24"/>
                <w:lang w:val="cy-GB"/>
              </w:rPr>
              <w:t>Ffordd Fynediad Llanbedr</w:t>
            </w:r>
          </w:p>
        </w:tc>
      </w:tr>
      <w:tr w:rsidR="00A845A9" w:rsidRPr="004041CF" w14:paraId="6C5C1FB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02C1" w14:textId="4F5A953E" w:rsidR="00A845A9" w:rsidRPr="004041CF" w:rsidRDefault="00DB211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845A9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70AB" w14:textId="3F7FE3AD" w:rsidR="00A845A9" w:rsidRPr="004041CF" w:rsidRDefault="00C154AD" w:rsidP="00380F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380FA1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F30D65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B2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2E492F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A845A9" w:rsidRPr="004041CF" w14:paraId="4EB0317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C5C2" w14:textId="56BB088D" w:rsidR="00A845A9" w:rsidRPr="004041CF" w:rsidRDefault="00DB211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7214" w14:textId="68BC1616" w:rsidR="00A845A9" w:rsidRPr="004041CF" w:rsidRDefault="00DB2111" w:rsidP="00DB21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 AS</w:t>
            </w:r>
            <w:r w:rsidR="00B90653" w:rsidRPr="004041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Newid Hinsawdd</w:t>
            </w:r>
          </w:p>
        </w:tc>
      </w:tr>
    </w:tbl>
    <w:p w14:paraId="5867B2DF" w14:textId="77777777" w:rsidR="00AA5848" w:rsidRPr="004041CF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276A3843" w14:textId="106F057B" w:rsidR="003E3FB7" w:rsidRPr="004041CF" w:rsidRDefault="003E3FB7" w:rsidP="0077438D">
      <w:pPr>
        <w:rPr>
          <w:rFonts w:ascii="Arial" w:hAnsi="Arial" w:cs="Arial"/>
          <w:sz w:val="24"/>
          <w:szCs w:val="24"/>
          <w:lang w:val="cy-GB"/>
        </w:rPr>
      </w:pPr>
    </w:p>
    <w:p w14:paraId="5F67EAF4" w14:textId="062E5F30" w:rsidR="00DB2111" w:rsidRPr="00DB2111" w:rsidRDefault="00DB2111" w:rsidP="00DB2111">
      <w:pPr>
        <w:rPr>
          <w:rFonts w:ascii="Arial" w:hAnsi="Arial" w:cs="Arial"/>
          <w:sz w:val="24"/>
          <w:szCs w:val="24"/>
          <w:lang w:val="cy-GB"/>
        </w:rPr>
      </w:pPr>
      <w:r w:rsidRPr="00DB2111">
        <w:rPr>
          <w:rFonts w:ascii="Arial" w:hAnsi="Arial" w:cs="Arial"/>
          <w:sz w:val="24"/>
          <w:szCs w:val="24"/>
          <w:lang w:val="cy-GB"/>
        </w:rPr>
        <w:t xml:space="preserve">Ar 22 Mehefin cyhoeddais </w:t>
      </w:r>
      <w:r>
        <w:rPr>
          <w:rFonts w:ascii="Arial" w:hAnsi="Arial" w:cs="Arial"/>
          <w:sz w:val="24"/>
          <w:szCs w:val="24"/>
          <w:lang w:val="cy-GB"/>
        </w:rPr>
        <w:t xml:space="preserve">y byddai 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adolygiad o'r holl gynlluniau ffyrdd newydd a ariennir gan Lywodraeth </w:t>
      </w:r>
      <w:r>
        <w:rPr>
          <w:rFonts w:ascii="Arial" w:hAnsi="Arial" w:cs="Arial"/>
          <w:sz w:val="24"/>
          <w:szCs w:val="24"/>
          <w:lang w:val="cy-GB"/>
        </w:rPr>
        <w:t>Cymru yn cael ei gynnal,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 gan banel o arbenigwyr blaenlla</w:t>
      </w:r>
      <w:r>
        <w:rPr>
          <w:rFonts w:ascii="Arial" w:hAnsi="Arial" w:cs="Arial"/>
          <w:sz w:val="24"/>
          <w:szCs w:val="24"/>
          <w:lang w:val="cy-GB"/>
        </w:rPr>
        <w:t xml:space="preserve">w ar drafnidiaeth a newid 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hinsawdd. Bydd y Panel, dan gadeiryddiaeth Dr Lynn Sloman MBE, yn gosod profion </w:t>
      </w:r>
      <w:r w:rsidR="00080B19">
        <w:rPr>
          <w:rFonts w:ascii="Arial" w:hAnsi="Arial" w:cs="Arial"/>
          <w:sz w:val="24"/>
          <w:szCs w:val="24"/>
          <w:lang w:val="cy-GB"/>
        </w:rPr>
        <w:t>i nodi pryd</w:t>
      </w:r>
      <w:r>
        <w:rPr>
          <w:rFonts w:ascii="Arial" w:hAnsi="Arial" w:cs="Arial"/>
          <w:sz w:val="24"/>
          <w:szCs w:val="24"/>
          <w:lang w:val="cy-GB"/>
        </w:rPr>
        <w:t xml:space="preserve"> mai ffyrdd newydd yw’r ateb cywir i ddatrys 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problemau trafnidiaeth, yn unol â Llwybr Newydd, Strategaeth Drafnidiaeth Cymru. </w:t>
      </w:r>
    </w:p>
    <w:p w14:paraId="30AD765F" w14:textId="77777777" w:rsidR="00DB2111" w:rsidRPr="00DB2111" w:rsidRDefault="00DB2111" w:rsidP="00DB2111">
      <w:pPr>
        <w:rPr>
          <w:rFonts w:ascii="Arial" w:hAnsi="Arial" w:cs="Arial"/>
          <w:sz w:val="24"/>
          <w:szCs w:val="24"/>
          <w:lang w:val="cy-GB"/>
        </w:rPr>
      </w:pPr>
    </w:p>
    <w:p w14:paraId="09A2EB4A" w14:textId="7C6BD0E0" w:rsidR="00DB2111" w:rsidRPr="00DB2111" w:rsidRDefault="00DB2111" w:rsidP="00DB2111">
      <w:pPr>
        <w:rPr>
          <w:rFonts w:ascii="Arial" w:hAnsi="Arial" w:cs="Arial"/>
          <w:sz w:val="24"/>
          <w:szCs w:val="24"/>
          <w:lang w:val="cy-GB"/>
        </w:rPr>
      </w:pPr>
      <w:r w:rsidRPr="00DB2111">
        <w:rPr>
          <w:rFonts w:ascii="Arial" w:hAnsi="Arial" w:cs="Arial"/>
          <w:sz w:val="24"/>
          <w:szCs w:val="24"/>
          <w:lang w:val="cy-GB"/>
        </w:rPr>
        <w:t>Mae'r argyfwng hinsawdd yn ei gwneud yn hanfodol ein bod yn osgoi buddsoddiad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 sy'n cynyddu allyriadau carbon, yn enwedig yn y 15 mlynedd nesaf pan fydd y rhan fwyaf o geir</w:t>
      </w:r>
      <w:r w:rsidR="00B41752">
        <w:rPr>
          <w:rFonts w:ascii="Arial" w:hAnsi="Arial" w:cs="Arial"/>
          <w:sz w:val="24"/>
          <w:szCs w:val="24"/>
          <w:lang w:val="cy-GB"/>
        </w:rPr>
        <w:t xml:space="preserve"> sydd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 ar y ffordd yn dal i fod yn gerbydau petrol a di</w:t>
      </w:r>
      <w:r w:rsidR="00080B19">
        <w:rPr>
          <w:rFonts w:ascii="Arial" w:hAnsi="Arial" w:cs="Arial"/>
          <w:sz w:val="24"/>
          <w:szCs w:val="24"/>
          <w:lang w:val="cy-GB"/>
        </w:rPr>
        <w:t>e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sel. </w:t>
      </w:r>
    </w:p>
    <w:p w14:paraId="4A292204" w14:textId="77777777" w:rsidR="00DB2111" w:rsidRPr="00DB2111" w:rsidRDefault="00DB2111" w:rsidP="00DB2111">
      <w:pPr>
        <w:rPr>
          <w:rFonts w:ascii="Arial" w:hAnsi="Arial" w:cs="Arial"/>
          <w:sz w:val="24"/>
          <w:szCs w:val="24"/>
          <w:lang w:val="cy-GB"/>
        </w:rPr>
      </w:pPr>
    </w:p>
    <w:p w14:paraId="5D78198B" w14:textId="26628B7D" w:rsidR="00386B0A" w:rsidRPr="004041CF" w:rsidRDefault="00DB2111" w:rsidP="00DB2111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B2111">
        <w:rPr>
          <w:rFonts w:ascii="Arial" w:hAnsi="Arial" w:cs="Arial"/>
          <w:sz w:val="24"/>
          <w:szCs w:val="24"/>
          <w:lang w:val="cy-GB"/>
        </w:rPr>
        <w:t>Ma</w:t>
      </w:r>
      <w:r w:rsidR="00080B19">
        <w:rPr>
          <w:rFonts w:ascii="Arial" w:hAnsi="Arial" w:cs="Arial"/>
          <w:sz w:val="24"/>
          <w:szCs w:val="24"/>
          <w:lang w:val="cy-GB"/>
        </w:rPr>
        <w:t>e Cyngor Gwynedd wedi datblygu C</w:t>
      </w:r>
      <w:r w:rsidRPr="00DB2111">
        <w:rPr>
          <w:rFonts w:ascii="Arial" w:hAnsi="Arial" w:cs="Arial"/>
          <w:sz w:val="24"/>
          <w:szCs w:val="24"/>
          <w:lang w:val="cy-GB"/>
        </w:rPr>
        <w:t>ynllun Ffordd Fynediad Llanbedr gyda chyllid gan Lywodraeth Cymru. Gan fo</w:t>
      </w:r>
      <w:r w:rsidR="00F45FA8">
        <w:rPr>
          <w:rFonts w:ascii="Arial" w:hAnsi="Arial" w:cs="Arial"/>
          <w:sz w:val="24"/>
          <w:szCs w:val="24"/>
          <w:lang w:val="cy-GB"/>
        </w:rPr>
        <w:t>d y gwaith o baratoi’r cynll</w:t>
      </w:r>
      <w:r w:rsidR="00080B19">
        <w:rPr>
          <w:rFonts w:ascii="Arial" w:hAnsi="Arial" w:cs="Arial"/>
          <w:sz w:val="24"/>
          <w:szCs w:val="24"/>
          <w:lang w:val="cy-GB"/>
        </w:rPr>
        <w:t xml:space="preserve">un bellach </w:t>
      </w:r>
      <w:r w:rsidR="00F45FA8">
        <w:rPr>
          <w:rFonts w:ascii="Arial" w:hAnsi="Arial" w:cs="Arial"/>
          <w:sz w:val="24"/>
          <w:szCs w:val="24"/>
          <w:lang w:val="cy-GB"/>
        </w:rPr>
        <w:t xml:space="preserve">yn </w:t>
      </w:r>
      <w:r w:rsidR="00F45FA8">
        <w:rPr>
          <w:rFonts w:ascii="Arial" w:hAnsi="Arial" w:cs="Arial"/>
          <w:sz w:val="24"/>
          <w:szCs w:val="24"/>
          <w:lang w:val="cy-GB"/>
        </w:rPr>
        <w:lastRenderedPageBreak/>
        <w:t>y camau terfynol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, gofynnwyd </w:t>
      </w:r>
      <w:r w:rsidR="00116F3B">
        <w:rPr>
          <w:rFonts w:ascii="Arial" w:hAnsi="Arial" w:cs="Arial"/>
          <w:sz w:val="24"/>
          <w:szCs w:val="24"/>
          <w:lang w:val="cy-GB"/>
        </w:rPr>
        <w:t>i gadeirydd y panel</w:t>
      </w:r>
      <w:r w:rsidR="00F45FA8">
        <w:rPr>
          <w:rFonts w:ascii="Arial" w:hAnsi="Arial" w:cs="Arial"/>
          <w:sz w:val="24"/>
          <w:szCs w:val="24"/>
          <w:lang w:val="cy-GB"/>
        </w:rPr>
        <w:t xml:space="preserve"> gynnal adolygiad cyflym</w:t>
      </w:r>
      <w:r w:rsidRPr="00DB2111">
        <w:rPr>
          <w:rFonts w:ascii="Arial" w:hAnsi="Arial" w:cs="Arial"/>
          <w:sz w:val="24"/>
          <w:szCs w:val="24"/>
          <w:lang w:val="cy-GB"/>
        </w:rPr>
        <w:t xml:space="preserve"> o gynllun Llanbedr</w:t>
      </w:r>
      <w:r w:rsidR="00386B0A" w:rsidRPr="004041C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6378D444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D742EB0" w14:textId="2DE335E2" w:rsidR="00386B0A" w:rsidRPr="004041CF" w:rsidRDefault="00F45FA8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Rwyf wedi derbyn ac wedi adolygu adroddiad y </w:t>
      </w:r>
      <w:r w:rsid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cadeirydd</w:t>
      </w:r>
      <w:r w:rsidR="00386B0A" w:rsidRPr="004041C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5D2FE4B0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F8CC8F1" w14:textId="77777777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Roedd yr adolygiad yn canolbwyntio ar ddau gwestiwn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: </w:t>
      </w:r>
    </w:p>
    <w:p w14:paraId="5705C288" w14:textId="0DC05AD2" w:rsidR="004F2E37" w:rsidRPr="008A742D" w:rsidRDefault="004F2E37" w:rsidP="004F2E37">
      <w:pPr>
        <w:pStyle w:val="ListParagraph"/>
        <w:numPr>
          <w:ilvl w:val="0"/>
          <w:numId w:val="1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yw atebion nad ydynt yn ymwneud â thrafnidiaeth</w:t>
      </w:r>
      <w:r w:rsidR="00372B2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atebion ar wahân i gynyddu’r capasiti ar gyfer ceir preifat ar y rhwydwaith ffyrdd we</w:t>
      </w:r>
      <w:r w:rsidR="00372B2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di cael eu hystyried yn ddigon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?</w:t>
      </w:r>
    </w:p>
    <w:p w14:paraId="1304B459" w14:textId="77777777" w:rsidR="004F2E37" w:rsidRPr="008A742D" w:rsidRDefault="004F2E37" w:rsidP="004F2E37">
      <w:pPr>
        <w:ind w:firstLine="72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D539E8E" w14:textId="1A3B5BE7" w:rsidR="00386B0A" w:rsidRPr="004041CF" w:rsidRDefault="004F2E37" w:rsidP="004F2E37">
      <w:pPr>
        <w:pStyle w:val="ListParagraph"/>
        <w:numPr>
          <w:ilvl w:val="0"/>
          <w:numId w:val="1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85132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yw unrhyw gynnydd mewn</w:t>
      </w:r>
      <w:r w:rsidRPr="0085132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allyriadau CO</w:t>
      </w:r>
      <w:r w:rsidRPr="00F84CD8">
        <w:rPr>
          <w:rFonts w:ascii="Arial" w:hAnsi="Arial" w:cs="Arial"/>
          <w:color w:val="1F1F1F"/>
          <w:sz w:val="24"/>
          <w:szCs w:val="24"/>
          <w:shd w:val="clear" w:color="auto" w:fill="FFFFFF"/>
          <w:vertAlign w:val="subscript"/>
          <w:lang w:val="cy-GB"/>
        </w:rPr>
        <w:t>2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85132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y </w:t>
      </w:r>
      <w:r w:rsidR="00372B2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rhwydwaith ffyrdd, neu unrhyw 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wystrau sylweddol i’r gwaith </w:t>
      </w:r>
      <w:r w:rsidRPr="0085132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 gyflawni ein targedau ar gyfer datgarboneiddio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wedi cael eu hystyried</w:t>
      </w:r>
      <w:r w:rsidR="00372B2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ddigon</w:t>
      </w:r>
      <w:r w:rsidR="00386B0A" w:rsidRPr="004041C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?</w:t>
      </w:r>
    </w:p>
    <w:p w14:paraId="7BF66614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8211ED1" w14:textId="61527C63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Roedd yr adolygiad hwn o gynl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lun Llanbedr hefyd yn ystyried y nodau llesiant ar gyfer Cymru; </w:t>
      </w:r>
      <w:r w:rsidR="009A68A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Llwybr Newydd,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Strategaeth Drafnidiaeth newydd ar gyfer Cymru; 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Cymru'r Dyfodol; Polisi Cynllunio Cymru;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cynllun gweithredu carbon isel sydd ar y gweill ar gyfer Cymru Sero-</w:t>
      </w:r>
      <w:r w:rsidR="009A68A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net; a’r adolygiad presennol o b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rosesau arfarnu trafnidiaeth W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elTAG.</w:t>
      </w:r>
    </w:p>
    <w:p w14:paraId="69A803D3" w14:textId="77777777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DA7B5ED" w14:textId="77777777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Ymwelodd Cadeirydd y Panel â Llanbe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dr i weld lleoliad y cynllun ffo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rdd, a chyfarfu â swyddogion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Cyngor Gwynedd, Aerospace Cymru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a swyddogion Llywodraeth Cymru sy'n gyfrifol am ddatblygu rhanbarthol, trawsnewid diwydiannol a seilwaith trafnidiaeth yng Ngogledd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Cymru. Derbyniwyd sylwadau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ysgrifenedig gan Gym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deithas Eryri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55FB441A" w14:textId="77777777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3706ECA" w14:textId="2B13FE0B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 xml:space="preserve">Mae adroddiad y </w:t>
      </w:r>
      <w:r w:rsid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cadeirydd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dod i’r 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casgliad nad yw'r cynllun arfaethe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dig yn cyd-fynd yn dda â pholisïau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trafnidiaeth a hinsawdd newydd Llywod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raeth </w:t>
      </w:r>
      <w:r w:rsidR="009A68A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Cymru, ac yn argymell na ddylai g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ael ei 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ddatblygu. </w:t>
      </w:r>
    </w:p>
    <w:p w14:paraId="2B5710F4" w14:textId="77777777" w:rsidR="004F2E37" w:rsidRPr="008A742D" w:rsidRDefault="004F2E37" w:rsidP="004F2E3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63224C0" w14:textId="3B1D5510" w:rsidR="004F2E37" w:rsidRPr="00A52F1C" w:rsidRDefault="004F2E37" w:rsidP="004F2E37">
      <w:pPr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Mae’r adroddiad ar gael yma: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hyperlink r:id="rId12" w:history="1">
        <w:r w:rsidR="007C0951">
          <w:rPr>
            <w:rStyle w:val="Hyperlink"/>
            <w:rFonts w:ascii="Arial" w:hAnsi="Arial" w:cs="Arial"/>
            <w:sz w:val="24"/>
            <w:szCs w:val="24"/>
          </w:rPr>
          <w:t>https://llyw.cymru/panel-adolygu-ffyrdd-ffordd-osgoi-a-ffordd-fynediad-llanbedr</w:t>
        </w:r>
      </w:hyperlink>
    </w:p>
    <w:p w14:paraId="0EAB63C1" w14:textId="42C26ECA" w:rsidR="00386B0A" w:rsidRPr="004041CF" w:rsidRDefault="00386B0A" w:rsidP="00386B0A">
      <w:pPr>
        <w:rPr>
          <w:rFonts w:ascii="Arial" w:hAnsi="Arial" w:cs="Arial"/>
          <w:i/>
          <w:color w:val="1F1F1F"/>
          <w:sz w:val="24"/>
          <w:szCs w:val="24"/>
          <w:shd w:val="clear" w:color="auto" w:fill="FFFFFF"/>
          <w:lang w:val="cy-GB"/>
        </w:rPr>
      </w:pPr>
    </w:p>
    <w:p w14:paraId="601EA486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51A3F91A" w14:textId="1C6BA8CA" w:rsidR="00386B0A" w:rsidRPr="004041CF" w:rsidRDefault="004F2E37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Rwyf wedi derbyn argymhellion y </w:t>
      </w:r>
      <w:r w:rsid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cadeirydd 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Panel ac ni fydd Llywodraeth Cymru yn c</w:t>
      </w:r>
      <w:r w:rsidR="00372B2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efnogi unrhyw waith pellach ar G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ynllun </w:t>
      </w:r>
      <w:r w:rsid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presennol </w:t>
      </w:r>
      <w:r w:rsidRPr="008A74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Ffordd Fynediad Llanbedr</w:t>
      </w:r>
      <w:r w:rsidR="00386B0A" w:rsidRPr="004041C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1A984D76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FADD88E" w14:textId="1FE69FC0" w:rsidR="00116F3B" w:rsidRDefault="00116F3B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Fodd bynnag, rwy’n ymrwymedig</w:t>
      </w:r>
      <w:r w:rsidRP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 ddarparu cyllid ar gyfer datblygu a gweithredu pecyn amgen o fesurau i fynd i'r afael ag effaith negyddol traffig yn Llanbedr ac mewn pe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ntrefi eraill ar yr A496, wrth ar yr un pryd annog pobl i newid y ffordd maent yn teithio a </w:t>
      </w:r>
      <w:r w:rsidRP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lleihau allyriadau CO2. Gall y pecyn hefyd ystyried gofynion mynediad i'r maes awyr i gefnog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datblygiadau cysylltiedig. R</w:t>
      </w:r>
      <w:r w:rsidRP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wyf wedi gofyn i'm swyddogion weithio gyda Chyngor Gwynedd i gomisiynu Trafnidiaeth Cymru i ddatblygu pecyn amgen i'w ystyried, yn unol ag argymhellion y cadeirydd.  Bydd unrhyw gyllid gan Lywodraeth Cymru ar gyfer y pecyn hwn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cael ei roi </w:t>
      </w:r>
      <w:r w:rsidRPr="00116F3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drwy'r Gronfa Trafnidiaeth Leol ac yn amodol ar y broses ymgeisio arferol.</w:t>
      </w:r>
    </w:p>
    <w:p w14:paraId="383C2E57" w14:textId="77777777" w:rsidR="00116F3B" w:rsidRDefault="00116F3B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1D17A74" w14:textId="77777777" w:rsidR="00386B0A" w:rsidRPr="004041CF" w:rsidRDefault="00386B0A" w:rsidP="00386B0A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BD91B0B" w14:textId="2E6057E8" w:rsidR="003E3FB7" w:rsidRPr="004041CF" w:rsidRDefault="003E3FB7" w:rsidP="00386B0A">
      <w:pPr>
        <w:rPr>
          <w:rFonts w:ascii="Arial" w:hAnsi="Arial" w:cs="Arial"/>
          <w:sz w:val="24"/>
          <w:szCs w:val="24"/>
          <w:lang w:val="cy-GB"/>
        </w:rPr>
      </w:pPr>
    </w:p>
    <w:sectPr w:rsidR="003E3FB7" w:rsidRPr="004041C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17AF" w14:textId="77777777" w:rsidR="00E956C8" w:rsidRDefault="00E956C8">
      <w:r>
        <w:separator/>
      </w:r>
    </w:p>
  </w:endnote>
  <w:endnote w:type="continuationSeparator" w:id="0">
    <w:p w14:paraId="4AC616FC" w14:textId="77777777" w:rsidR="00E956C8" w:rsidRDefault="00E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787F" w14:textId="77777777" w:rsidR="005B7DC3" w:rsidRDefault="005B7D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7AA5FF9" w14:textId="77777777" w:rsidR="005B7DC3" w:rsidRDefault="005B7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5C1A" w14:textId="02C17972" w:rsidR="005B7DC3" w:rsidRDefault="005B7D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4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A3721" w14:textId="77777777" w:rsidR="005B7DC3" w:rsidRDefault="005B7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B786" w14:textId="43A9CF65" w:rsidR="005B7DC3" w:rsidRPr="005D2A41" w:rsidRDefault="005B7DC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54A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8555E" w14:textId="77777777" w:rsidR="005B7DC3" w:rsidRPr="00A845A9" w:rsidRDefault="005B7DC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E100" w14:textId="77777777" w:rsidR="00E956C8" w:rsidRDefault="00E956C8">
      <w:r>
        <w:separator/>
      </w:r>
    </w:p>
  </w:footnote>
  <w:footnote w:type="continuationSeparator" w:id="0">
    <w:p w14:paraId="5DFD61B4" w14:textId="77777777" w:rsidR="00E956C8" w:rsidRDefault="00E9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A8C8" w14:textId="77777777" w:rsidR="005B7DC3" w:rsidRDefault="005B7DC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45ECA7" wp14:editId="1694A9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C05F3" w14:textId="77777777" w:rsidR="005B7DC3" w:rsidRDefault="005B7DC3">
    <w:pPr>
      <w:pStyle w:val="Header"/>
    </w:pPr>
  </w:p>
  <w:p w14:paraId="729D40DF" w14:textId="77777777" w:rsidR="005B7DC3" w:rsidRDefault="005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A9"/>
    <w:multiLevelType w:val="hybridMultilevel"/>
    <w:tmpl w:val="B24C8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C7A"/>
    <w:multiLevelType w:val="hybridMultilevel"/>
    <w:tmpl w:val="5518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6882"/>
    <w:multiLevelType w:val="hybridMultilevel"/>
    <w:tmpl w:val="1F00A8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802"/>
    <w:rsid w:val="00026215"/>
    <w:rsid w:val="000516D9"/>
    <w:rsid w:val="00056AFA"/>
    <w:rsid w:val="000717D0"/>
    <w:rsid w:val="0007698F"/>
    <w:rsid w:val="00080B19"/>
    <w:rsid w:val="00081CB2"/>
    <w:rsid w:val="00090C3D"/>
    <w:rsid w:val="00097118"/>
    <w:rsid w:val="000C3A52"/>
    <w:rsid w:val="000C53DB"/>
    <w:rsid w:val="000D4355"/>
    <w:rsid w:val="000D5F6A"/>
    <w:rsid w:val="000E26DD"/>
    <w:rsid w:val="000E43B0"/>
    <w:rsid w:val="00116F3B"/>
    <w:rsid w:val="0013255B"/>
    <w:rsid w:val="00134918"/>
    <w:rsid w:val="001426B8"/>
    <w:rsid w:val="001460B1"/>
    <w:rsid w:val="001530A5"/>
    <w:rsid w:val="001607BC"/>
    <w:rsid w:val="0017102C"/>
    <w:rsid w:val="001721C0"/>
    <w:rsid w:val="001A39E2"/>
    <w:rsid w:val="001B027C"/>
    <w:rsid w:val="001B288D"/>
    <w:rsid w:val="001C532F"/>
    <w:rsid w:val="001C6B70"/>
    <w:rsid w:val="001D2464"/>
    <w:rsid w:val="001D377C"/>
    <w:rsid w:val="001F58DB"/>
    <w:rsid w:val="00214B25"/>
    <w:rsid w:val="0022253A"/>
    <w:rsid w:val="00223E62"/>
    <w:rsid w:val="0022478D"/>
    <w:rsid w:val="002448BC"/>
    <w:rsid w:val="00263C60"/>
    <w:rsid w:val="002817EB"/>
    <w:rsid w:val="0029237B"/>
    <w:rsid w:val="002A5310"/>
    <w:rsid w:val="002C24E4"/>
    <w:rsid w:val="002C57B6"/>
    <w:rsid w:val="002D30A1"/>
    <w:rsid w:val="002E492F"/>
    <w:rsid w:val="002F0EB9"/>
    <w:rsid w:val="002F150E"/>
    <w:rsid w:val="002F53A9"/>
    <w:rsid w:val="00301517"/>
    <w:rsid w:val="00304440"/>
    <w:rsid w:val="003114D6"/>
    <w:rsid w:val="003115B1"/>
    <w:rsid w:val="00314E36"/>
    <w:rsid w:val="003220C1"/>
    <w:rsid w:val="00356D7B"/>
    <w:rsid w:val="003576FE"/>
    <w:rsid w:val="00357893"/>
    <w:rsid w:val="003634C2"/>
    <w:rsid w:val="00370471"/>
    <w:rsid w:val="00372B27"/>
    <w:rsid w:val="003778CC"/>
    <w:rsid w:val="00380FA1"/>
    <w:rsid w:val="00386B0A"/>
    <w:rsid w:val="0039361F"/>
    <w:rsid w:val="003A17C9"/>
    <w:rsid w:val="003A2BF2"/>
    <w:rsid w:val="003B1503"/>
    <w:rsid w:val="003B268B"/>
    <w:rsid w:val="003B3D64"/>
    <w:rsid w:val="003C5133"/>
    <w:rsid w:val="003D5157"/>
    <w:rsid w:val="003E3FB7"/>
    <w:rsid w:val="004041CF"/>
    <w:rsid w:val="00405BFB"/>
    <w:rsid w:val="00412673"/>
    <w:rsid w:val="0043031D"/>
    <w:rsid w:val="00432FB5"/>
    <w:rsid w:val="0046757C"/>
    <w:rsid w:val="00476807"/>
    <w:rsid w:val="004C69D8"/>
    <w:rsid w:val="004E54B6"/>
    <w:rsid w:val="004F2E37"/>
    <w:rsid w:val="00543531"/>
    <w:rsid w:val="005552A2"/>
    <w:rsid w:val="00574BB3"/>
    <w:rsid w:val="005A22E2"/>
    <w:rsid w:val="005B030B"/>
    <w:rsid w:val="005B7DC3"/>
    <w:rsid w:val="005D2A41"/>
    <w:rsid w:val="005D7663"/>
    <w:rsid w:val="00600B54"/>
    <w:rsid w:val="00635E73"/>
    <w:rsid w:val="00654C0A"/>
    <w:rsid w:val="006606B5"/>
    <w:rsid w:val="006633C7"/>
    <w:rsid w:val="00663F04"/>
    <w:rsid w:val="006814BD"/>
    <w:rsid w:val="00685F93"/>
    <w:rsid w:val="0069133F"/>
    <w:rsid w:val="006969DD"/>
    <w:rsid w:val="006B0972"/>
    <w:rsid w:val="006B340E"/>
    <w:rsid w:val="006B461D"/>
    <w:rsid w:val="006D40FC"/>
    <w:rsid w:val="006E0A2C"/>
    <w:rsid w:val="006E21A9"/>
    <w:rsid w:val="006E667F"/>
    <w:rsid w:val="006F2168"/>
    <w:rsid w:val="007017D4"/>
    <w:rsid w:val="00703993"/>
    <w:rsid w:val="0073380E"/>
    <w:rsid w:val="00743B79"/>
    <w:rsid w:val="007440C2"/>
    <w:rsid w:val="007523BC"/>
    <w:rsid w:val="00752C48"/>
    <w:rsid w:val="007567B0"/>
    <w:rsid w:val="0077200E"/>
    <w:rsid w:val="0077438D"/>
    <w:rsid w:val="007A05FB"/>
    <w:rsid w:val="007B5260"/>
    <w:rsid w:val="007B7A66"/>
    <w:rsid w:val="007C0951"/>
    <w:rsid w:val="007C24E7"/>
    <w:rsid w:val="007D1402"/>
    <w:rsid w:val="007D1E1D"/>
    <w:rsid w:val="007D37E2"/>
    <w:rsid w:val="007F3371"/>
    <w:rsid w:val="007F5E64"/>
    <w:rsid w:val="00800FA0"/>
    <w:rsid w:val="00810E60"/>
    <w:rsid w:val="00812370"/>
    <w:rsid w:val="0082411A"/>
    <w:rsid w:val="00841628"/>
    <w:rsid w:val="00846160"/>
    <w:rsid w:val="00877BD2"/>
    <w:rsid w:val="00885306"/>
    <w:rsid w:val="008B5152"/>
    <w:rsid w:val="008B5843"/>
    <w:rsid w:val="008B7927"/>
    <w:rsid w:val="008D1E0B"/>
    <w:rsid w:val="008F0CC6"/>
    <w:rsid w:val="008F789E"/>
    <w:rsid w:val="009031FA"/>
    <w:rsid w:val="0090392B"/>
    <w:rsid w:val="0091695A"/>
    <w:rsid w:val="00924F29"/>
    <w:rsid w:val="00953A46"/>
    <w:rsid w:val="00963E70"/>
    <w:rsid w:val="00967473"/>
    <w:rsid w:val="00970BF4"/>
    <w:rsid w:val="00973006"/>
    <w:rsid w:val="00973090"/>
    <w:rsid w:val="00995EEC"/>
    <w:rsid w:val="009A68AE"/>
    <w:rsid w:val="009C5EFD"/>
    <w:rsid w:val="009E4974"/>
    <w:rsid w:val="009F06C3"/>
    <w:rsid w:val="00A10C3C"/>
    <w:rsid w:val="00A204C9"/>
    <w:rsid w:val="00A23742"/>
    <w:rsid w:val="00A3247B"/>
    <w:rsid w:val="00A34718"/>
    <w:rsid w:val="00A72CF3"/>
    <w:rsid w:val="00A82A45"/>
    <w:rsid w:val="00A845A9"/>
    <w:rsid w:val="00A86958"/>
    <w:rsid w:val="00AA392D"/>
    <w:rsid w:val="00AA5651"/>
    <w:rsid w:val="00AA5848"/>
    <w:rsid w:val="00AA7750"/>
    <w:rsid w:val="00AA7E32"/>
    <w:rsid w:val="00AB01F4"/>
    <w:rsid w:val="00AC26E7"/>
    <w:rsid w:val="00AD1140"/>
    <w:rsid w:val="00AE064D"/>
    <w:rsid w:val="00AF056B"/>
    <w:rsid w:val="00B0360F"/>
    <w:rsid w:val="00B158C3"/>
    <w:rsid w:val="00B239BA"/>
    <w:rsid w:val="00B25243"/>
    <w:rsid w:val="00B41752"/>
    <w:rsid w:val="00B468BB"/>
    <w:rsid w:val="00B60760"/>
    <w:rsid w:val="00B81F17"/>
    <w:rsid w:val="00B90653"/>
    <w:rsid w:val="00BA6665"/>
    <w:rsid w:val="00BA7E0E"/>
    <w:rsid w:val="00BB4BC1"/>
    <w:rsid w:val="00BD5692"/>
    <w:rsid w:val="00BE3643"/>
    <w:rsid w:val="00BF1A5F"/>
    <w:rsid w:val="00C150CB"/>
    <w:rsid w:val="00C154AD"/>
    <w:rsid w:val="00C43B4A"/>
    <w:rsid w:val="00C64FA5"/>
    <w:rsid w:val="00C7290A"/>
    <w:rsid w:val="00C84A12"/>
    <w:rsid w:val="00CA6BDC"/>
    <w:rsid w:val="00CC1D90"/>
    <w:rsid w:val="00CF07DA"/>
    <w:rsid w:val="00CF3DC5"/>
    <w:rsid w:val="00D017E2"/>
    <w:rsid w:val="00D1109A"/>
    <w:rsid w:val="00D16D97"/>
    <w:rsid w:val="00D27F42"/>
    <w:rsid w:val="00D31B5B"/>
    <w:rsid w:val="00D555FE"/>
    <w:rsid w:val="00D57109"/>
    <w:rsid w:val="00D757D0"/>
    <w:rsid w:val="00D84713"/>
    <w:rsid w:val="00D955B8"/>
    <w:rsid w:val="00D963D0"/>
    <w:rsid w:val="00D96902"/>
    <w:rsid w:val="00DB2111"/>
    <w:rsid w:val="00DC5D90"/>
    <w:rsid w:val="00DD3799"/>
    <w:rsid w:val="00DD4B82"/>
    <w:rsid w:val="00DF1549"/>
    <w:rsid w:val="00DF54BA"/>
    <w:rsid w:val="00E04B3D"/>
    <w:rsid w:val="00E119A3"/>
    <w:rsid w:val="00E1344B"/>
    <w:rsid w:val="00E1556F"/>
    <w:rsid w:val="00E21637"/>
    <w:rsid w:val="00E3419E"/>
    <w:rsid w:val="00E46737"/>
    <w:rsid w:val="00E47B1A"/>
    <w:rsid w:val="00E5273C"/>
    <w:rsid w:val="00E55C41"/>
    <w:rsid w:val="00E631B1"/>
    <w:rsid w:val="00E75AD0"/>
    <w:rsid w:val="00E853BF"/>
    <w:rsid w:val="00E956C8"/>
    <w:rsid w:val="00EA3DCB"/>
    <w:rsid w:val="00EB248F"/>
    <w:rsid w:val="00EB5F93"/>
    <w:rsid w:val="00EC0568"/>
    <w:rsid w:val="00EE171B"/>
    <w:rsid w:val="00EE6735"/>
    <w:rsid w:val="00EE721A"/>
    <w:rsid w:val="00F0272E"/>
    <w:rsid w:val="00F2438B"/>
    <w:rsid w:val="00F2482D"/>
    <w:rsid w:val="00F30D65"/>
    <w:rsid w:val="00F45FA8"/>
    <w:rsid w:val="00F54DC8"/>
    <w:rsid w:val="00F664F5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45C671"/>
  <w15:docId w15:val="{5818A59B-CB28-430A-AFD2-7B25FBD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92B"/>
    <w:rPr>
      <w:sz w:val="20"/>
    </w:rPr>
  </w:style>
  <w:style w:type="character" w:customStyle="1" w:styleId="CommentTextChar">
    <w:name w:val="Comment Text Char"/>
    <w:link w:val="CommentText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  <w:style w:type="character" w:customStyle="1" w:styleId="paragraphnumber2">
    <w:name w:val="paragraphnumber2"/>
    <w:basedOn w:val="DefaultParagraphFont"/>
    <w:rsid w:val="00AD1140"/>
  </w:style>
  <w:style w:type="paragraph" w:styleId="ListParagraph">
    <w:name w:val="List Paragraph"/>
    <w:basedOn w:val="Normal"/>
    <w:uiPriority w:val="34"/>
    <w:qFormat/>
    <w:rsid w:val="00386B0A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8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panel-adolygu-ffyrdd-ffordd-osgoi-a-ffordd-fynediad-llanbedr&amp;data=04%7C01%7CCarol.Willgoose%40gov.wales%7C1f7a5238603548de0f2408d99a1d7d2f%7Ca2cc36c592804ae78887d06dab89216b%7C0%7C0%7C637710273699246801%7CUnknown%7CTWFpbGZsb3d8eyJWIjoiMC4wLjAwMDAiLCJQIjoiV2luMzIiLCJBTiI6Ik1haWwiLCJXVCI6Mn0%3D%7C1000&amp;sdata=u0O1v9lrrC928EMBYzIdS3oMpQ14jNYrOQk5mUCi%2FG0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b3ab5b975d86d7394b9ed44ff277f76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3bd7ad766ffa46700fe350578a488c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A37254703</value>
    </field>
    <field name="Objective-Title">
      <value order="0">Planning - MA-LW--21 - Roads Review - Llanbedr Access Road - Doc2 - Written Statement - Welsh</value>
    </field>
    <field name="Objective-Description">
      <value order="0"/>
    </field>
    <field name="Objective-CreationStamp">
      <value order="0">2021-10-29T08:01:38Z</value>
    </field>
    <field name="Objective-IsApproved">
      <value order="0">false</value>
    </field>
    <field name="Objective-IsPublished">
      <value order="0">true</value>
    </field>
    <field name="Objective-DatePublished">
      <value order="0">2021-10-29T08:02:56Z</value>
    </field>
    <field name="Objective-ModificationStamp">
      <value order="0">2021-10-29T08:02:56Z</value>
    </field>
    <field name="Objective-Owner">
      <value order="0">Willgoose, Carol (ESNR - Strategy - 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Public Transport &amp; Integration:1 - Save:Branch - Rail Policy &amp; Operational Delivery Branch:!Transport - Rail &amp; Planning - moved from Transport's BFP - Ann's link:Rail Work:Government Business:Transport Infrastructure - 2021 - Lee Waters - Deputy Minister for Climate Change - Ministerial Advice:Planning - MA-LW-3607-21 - Roads Review - Llanbedr Access Road</value>
    </field>
    <field name="Objective-Parent">
      <value order="0">Planning - MA-LW-3607-21 - Roads Review - Llanbedr Access Road</value>
    </field>
    <field name="Objective-State">
      <value order="0">Published</value>
    </field>
    <field name="Objective-VersionId">
      <value order="0">vA72633989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qA1476436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DE08-1D38-4A3C-8EBE-4BD9CB16EDB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92ED5E-BA73-4C78-99C2-74B389AF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D8FD623-21CE-4066-B0B7-064B7DE265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11DB2E-2685-4904-B2E1-49615CB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2016-11-02T11:54:00Z</cp:lastPrinted>
  <dcterms:created xsi:type="dcterms:W3CDTF">2021-11-01T14:51:00Z</dcterms:created>
  <dcterms:modified xsi:type="dcterms:W3CDTF">2021-11-01T14:51:00Z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A37254703</vt:lpwstr>
  </property>
  <property fmtid="{D5CDD505-2E9C-101B-9397-08002B2CF9AE}" pid="4" name="Objective-Title">
    <vt:lpwstr>Planning - MA-LW--21 - Roads Review - Llanbedr Access Road - Doc2 -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2021-10-29T08:01:44Z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2021-10-29T08:02:56Z</vt:filetime>
  </property>
  <property fmtid="{D5CDD505-2E9C-101B-9397-08002B2CF9AE}" pid="10" name="Objective-ModificationStamp">
    <vt:filetime>2021-10-29T08:02:56Z</vt:filetime>
  </property>
  <property fmtid="{D5CDD505-2E9C-101B-9397-08002B2CF9AE}" pid="11" name="Objective-Owner">
    <vt:lpwstr>Willgoose, Carol (ESNR - Strategy - 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Public Transport &amp; Integration:1 - Save:Branch - Rail Policy &amp; Operational Delivery Br</vt:lpwstr>
  </property>
  <property fmtid="{D5CDD505-2E9C-101B-9397-08002B2CF9AE}" pid="13" name="Objective-Parent">
    <vt:lpwstr>Planning - MA-LW-3607-21 - Roads Review - Llanbedr Access Road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vA72633989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