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3833" w14:textId="4F06BE8D" w:rsidR="006843F7" w:rsidRPr="009D641B" w:rsidRDefault="006843F7" w:rsidP="006843F7">
      <w:pPr>
        <w:pStyle w:val="Heading1"/>
        <w:rPr>
          <w:color w:val="FF0000"/>
          <w:lang w:val="cy-GB"/>
        </w:rPr>
      </w:pPr>
      <w:r w:rsidRPr="009D641B">
        <w:rPr>
          <w:noProof/>
          <w:lang w:val="cy-GB"/>
        </w:rPr>
        <mc:AlternateContent>
          <mc:Choice Requires="wps">
            <w:drawing>
              <wp:anchor distT="0" distB="0" distL="114300" distR="114300" simplePos="0" relativeHeight="251659264" behindDoc="0" locked="0" layoutInCell="0" allowOverlap="1" wp14:anchorId="11589D89" wp14:editId="0FA05C73">
                <wp:simplePos x="0" y="0"/>
                <wp:positionH relativeFrom="column">
                  <wp:posOffset>46990</wp:posOffset>
                </wp:positionH>
                <wp:positionV relativeFrom="paragraph">
                  <wp:posOffset>39370</wp:posOffset>
                </wp:positionV>
                <wp:extent cx="53035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2B84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C1AD564" w14:textId="35C163C9" w:rsidR="006843F7" w:rsidRPr="009D641B" w:rsidRDefault="00C637DB" w:rsidP="006843F7">
      <w:pPr>
        <w:pStyle w:val="Heading1"/>
        <w:jc w:val="center"/>
        <w:rPr>
          <w:rFonts w:ascii="Times New Roman" w:hAnsi="Times New Roman"/>
          <w:color w:val="FF0000"/>
          <w:sz w:val="40"/>
          <w:szCs w:val="40"/>
          <w:lang w:val="cy-GB"/>
        </w:rPr>
      </w:pPr>
      <w:r w:rsidRPr="009D641B">
        <w:rPr>
          <w:rFonts w:ascii="Times New Roman" w:hAnsi="Times New Roman"/>
          <w:color w:val="FF0000"/>
          <w:sz w:val="40"/>
          <w:szCs w:val="40"/>
          <w:lang w:val="cy-GB"/>
        </w:rPr>
        <w:t xml:space="preserve">DATGANIAD YSGRIFENEDIG </w:t>
      </w:r>
    </w:p>
    <w:p w14:paraId="5C794780" w14:textId="198FDE64" w:rsidR="006843F7" w:rsidRPr="009D641B" w:rsidRDefault="00C637DB" w:rsidP="006843F7">
      <w:pPr>
        <w:pStyle w:val="Heading1"/>
        <w:jc w:val="center"/>
        <w:rPr>
          <w:rFonts w:ascii="Times New Roman" w:hAnsi="Times New Roman"/>
          <w:color w:val="FF0000"/>
          <w:sz w:val="40"/>
          <w:szCs w:val="40"/>
          <w:lang w:val="cy-GB"/>
        </w:rPr>
      </w:pPr>
      <w:r w:rsidRPr="009D641B">
        <w:rPr>
          <w:rFonts w:ascii="Times New Roman" w:hAnsi="Times New Roman"/>
          <w:color w:val="FF0000"/>
          <w:sz w:val="40"/>
          <w:szCs w:val="40"/>
          <w:lang w:val="cy-GB"/>
        </w:rPr>
        <w:t xml:space="preserve">GAN </w:t>
      </w:r>
    </w:p>
    <w:p w14:paraId="33B8E22D" w14:textId="4719BAC2" w:rsidR="006843F7" w:rsidRPr="009D641B" w:rsidRDefault="00C637DB" w:rsidP="006843F7">
      <w:pPr>
        <w:pStyle w:val="Heading1"/>
        <w:jc w:val="center"/>
        <w:rPr>
          <w:rFonts w:ascii="Times New Roman" w:hAnsi="Times New Roman"/>
          <w:color w:val="FF0000"/>
          <w:sz w:val="40"/>
          <w:szCs w:val="40"/>
          <w:lang w:val="cy-GB"/>
        </w:rPr>
      </w:pPr>
      <w:r w:rsidRPr="009D641B">
        <w:rPr>
          <w:rFonts w:ascii="Times New Roman" w:hAnsi="Times New Roman"/>
          <w:color w:val="FF0000"/>
          <w:sz w:val="40"/>
          <w:szCs w:val="40"/>
          <w:lang w:val="cy-GB"/>
        </w:rPr>
        <w:t xml:space="preserve">LYWODRAETH CYMRU </w:t>
      </w:r>
    </w:p>
    <w:p w14:paraId="56C9A8AB" w14:textId="77777777" w:rsidR="006843F7" w:rsidRPr="009D641B" w:rsidRDefault="006843F7" w:rsidP="006843F7">
      <w:pPr>
        <w:rPr>
          <w:b/>
          <w:color w:val="FF0000"/>
          <w:lang w:val="cy-GB"/>
        </w:rPr>
      </w:pPr>
      <w:r w:rsidRPr="009D641B">
        <w:rPr>
          <w:b/>
          <w:noProof/>
          <w:lang w:val="cy-GB" w:eastAsia="en-GB"/>
        </w:rPr>
        <mc:AlternateContent>
          <mc:Choice Requires="wps">
            <w:drawing>
              <wp:anchor distT="0" distB="0" distL="114300" distR="114300" simplePos="0" relativeHeight="251660288" behindDoc="0" locked="0" layoutInCell="0" allowOverlap="1" wp14:anchorId="16076CCA" wp14:editId="35E54006">
                <wp:simplePos x="0" y="0"/>
                <wp:positionH relativeFrom="column">
                  <wp:posOffset>46990</wp:posOffset>
                </wp:positionH>
                <wp:positionV relativeFrom="paragraph">
                  <wp:posOffset>128270</wp:posOffset>
                </wp:positionV>
                <wp:extent cx="53035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E673C"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6843F7" w:rsidRPr="009D641B" w14:paraId="58D29E9B" w14:textId="77777777" w:rsidTr="00184738">
        <w:trPr>
          <w:trHeight w:val="996"/>
        </w:trPr>
        <w:tc>
          <w:tcPr>
            <w:tcW w:w="1383" w:type="dxa"/>
            <w:tcBorders>
              <w:top w:val="nil"/>
              <w:left w:val="nil"/>
              <w:bottom w:val="nil"/>
              <w:right w:val="nil"/>
            </w:tcBorders>
            <w:vAlign w:val="center"/>
          </w:tcPr>
          <w:p w14:paraId="53723734" w14:textId="0253AD5C" w:rsidR="006843F7" w:rsidRPr="00184738" w:rsidRDefault="006843F7" w:rsidP="00184738">
            <w:pPr>
              <w:spacing w:after="0" w:line="240" w:lineRule="auto"/>
              <w:rPr>
                <w:rFonts w:ascii="Arial" w:hAnsi="Arial" w:cs="Arial"/>
                <w:b/>
                <w:bCs/>
                <w:sz w:val="24"/>
                <w:szCs w:val="24"/>
                <w:lang w:val="cy-GB"/>
              </w:rPr>
            </w:pPr>
            <w:r w:rsidRPr="00184738">
              <w:rPr>
                <w:rFonts w:ascii="Arial" w:hAnsi="Arial" w:cs="Arial"/>
                <w:b/>
                <w:bCs/>
                <w:sz w:val="24"/>
                <w:szCs w:val="24"/>
                <w:lang w:val="cy-GB"/>
              </w:rPr>
              <w:t>T</w:t>
            </w:r>
            <w:r w:rsidR="00C637DB" w:rsidRPr="00184738">
              <w:rPr>
                <w:rFonts w:ascii="Arial" w:hAnsi="Arial" w:cs="Arial"/>
                <w:b/>
                <w:bCs/>
                <w:sz w:val="24"/>
                <w:szCs w:val="24"/>
                <w:lang w:val="cy-GB"/>
              </w:rPr>
              <w:t xml:space="preserve">EITL </w:t>
            </w:r>
          </w:p>
        </w:tc>
        <w:tc>
          <w:tcPr>
            <w:tcW w:w="7656" w:type="dxa"/>
            <w:tcBorders>
              <w:top w:val="nil"/>
              <w:left w:val="nil"/>
              <w:bottom w:val="nil"/>
              <w:right w:val="nil"/>
            </w:tcBorders>
            <w:vAlign w:val="center"/>
          </w:tcPr>
          <w:p w14:paraId="6199800F" w14:textId="7B7881CB" w:rsidR="006843F7" w:rsidRPr="00184738" w:rsidRDefault="00C637DB" w:rsidP="00184738">
            <w:pPr>
              <w:spacing w:after="0" w:line="240" w:lineRule="auto"/>
              <w:rPr>
                <w:rFonts w:ascii="Arial" w:hAnsi="Arial" w:cs="Arial"/>
                <w:b/>
                <w:bCs/>
                <w:sz w:val="24"/>
                <w:szCs w:val="24"/>
                <w:lang w:val="cy-GB"/>
              </w:rPr>
            </w:pPr>
            <w:r w:rsidRPr="00184738">
              <w:rPr>
                <w:rFonts w:ascii="Arial" w:hAnsi="Arial" w:cs="Arial"/>
                <w:b/>
                <w:bCs/>
                <w:sz w:val="24"/>
                <w:szCs w:val="24"/>
                <w:lang w:val="cy-GB"/>
              </w:rPr>
              <w:t xml:space="preserve">Rheoliadau </w:t>
            </w:r>
            <w:r w:rsidR="00C361E4" w:rsidRPr="00184738">
              <w:rPr>
                <w:rFonts w:ascii="Arial" w:hAnsi="Arial" w:cs="Arial"/>
                <w:b/>
                <w:bCs/>
                <w:sz w:val="24"/>
                <w:szCs w:val="24"/>
                <w:lang w:val="cy-GB"/>
              </w:rPr>
              <w:t>Rheolaethau Swyddogol (Iechyd Planhigion) (</w:t>
            </w:r>
            <w:r w:rsidRPr="00184738">
              <w:rPr>
                <w:rFonts w:ascii="Arial" w:hAnsi="Arial" w:cs="Arial"/>
                <w:b/>
                <w:bCs/>
                <w:sz w:val="24"/>
                <w:szCs w:val="24"/>
                <w:lang w:val="cy-GB"/>
              </w:rPr>
              <w:t>Am</w:t>
            </w:r>
            <w:r w:rsidR="00C361E4" w:rsidRPr="00184738">
              <w:rPr>
                <w:rFonts w:ascii="Arial" w:hAnsi="Arial" w:cs="Arial"/>
                <w:b/>
                <w:bCs/>
                <w:sz w:val="24"/>
                <w:szCs w:val="24"/>
                <w:lang w:val="cy-GB"/>
              </w:rPr>
              <w:t>lder Gwiriadau</w:t>
            </w:r>
            <w:r w:rsidRPr="00184738">
              <w:rPr>
                <w:rFonts w:ascii="Arial" w:hAnsi="Arial" w:cs="Arial"/>
                <w:b/>
                <w:bCs/>
                <w:sz w:val="24"/>
                <w:szCs w:val="24"/>
                <w:lang w:val="cy-GB"/>
              </w:rPr>
              <w:t>) 2022</w:t>
            </w:r>
          </w:p>
        </w:tc>
      </w:tr>
      <w:tr w:rsidR="006843F7" w:rsidRPr="009D641B" w14:paraId="54344871" w14:textId="77777777" w:rsidTr="00184738">
        <w:trPr>
          <w:trHeight w:val="996"/>
        </w:trPr>
        <w:tc>
          <w:tcPr>
            <w:tcW w:w="1383" w:type="dxa"/>
            <w:tcBorders>
              <w:top w:val="nil"/>
              <w:left w:val="nil"/>
              <w:bottom w:val="nil"/>
              <w:right w:val="nil"/>
            </w:tcBorders>
            <w:vAlign w:val="center"/>
          </w:tcPr>
          <w:p w14:paraId="231B9460" w14:textId="1F08AA0E" w:rsidR="006843F7" w:rsidRPr="00184738" w:rsidRDefault="006843F7" w:rsidP="00184738">
            <w:pPr>
              <w:spacing w:after="0" w:line="240" w:lineRule="auto"/>
              <w:rPr>
                <w:rFonts w:ascii="Arial" w:hAnsi="Arial" w:cs="Arial"/>
                <w:b/>
                <w:bCs/>
                <w:sz w:val="24"/>
                <w:szCs w:val="24"/>
                <w:lang w:val="cy-GB"/>
              </w:rPr>
            </w:pPr>
            <w:r w:rsidRPr="00184738">
              <w:rPr>
                <w:rFonts w:ascii="Arial" w:hAnsi="Arial" w:cs="Arial"/>
                <w:b/>
                <w:bCs/>
                <w:sz w:val="24"/>
                <w:szCs w:val="24"/>
                <w:lang w:val="cy-GB"/>
              </w:rPr>
              <w:t>D</w:t>
            </w:r>
            <w:r w:rsidR="00C637DB" w:rsidRPr="00184738">
              <w:rPr>
                <w:rFonts w:ascii="Arial" w:hAnsi="Arial" w:cs="Arial"/>
                <w:b/>
                <w:bCs/>
                <w:sz w:val="24"/>
                <w:szCs w:val="24"/>
                <w:lang w:val="cy-GB"/>
              </w:rPr>
              <w:t xml:space="preserve">YDDIAD </w:t>
            </w:r>
          </w:p>
        </w:tc>
        <w:tc>
          <w:tcPr>
            <w:tcW w:w="7656" w:type="dxa"/>
            <w:tcBorders>
              <w:top w:val="nil"/>
              <w:left w:val="nil"/>
              <w:bottom w:val="nil"/>
              <w:right w:val="nil"/>
            </w:tcBorders>
            <w:vAlign w:val="center"/>
          </w:tcPr>
          <w:p w14:paraId="7417E836" w14:textId="04102AF9" w:rsidR="006843F7" w:rsidRPr="00184738" w:rsidRDefault="00184738" w:rsidP="00184738">
            <w:pPr>
              <w:spacing w:after="0" w:line="240" w:lineRule="auto"/>
              <w:rPr>
                <w:rFonts w:ascii="Arial" w:hAnsi="Arial" w:cs="Arial"/>
                <w:b/>
                <w:bCs/>
                <w:sz w:val="24"/>
                <w:szCs w:val="24"/>
                <w:lang w:val="cy-GB"/>
              </w:rPr>
            </w:pPr>
            <w:r w:rsidRPr="00184738">
              <w:rPr>
                <w:rFonts w:ascii="Arial" w:hAnsi="Arial" w:cs="Arial"/>
                <w:b/>
                <w:bCs/>
                <w:sz w:val="24"/>
                <w:szCs w:val="24"/>
                <w:lang w:val="cy-GB"/>
              </w:rPr>
              <w:t>0</w:t>
            </w:r>
            <w:r w:rsidR="00222F10" w:rsidRPr="00184738">
              <w:rPr>
                <w:rFonts w:ascii="Arial" w:hAnsi="Arial" w:cs="Arial"/>
                <w:b/>
                <w:bCs/>
                <w:sz w:val="24"/>
                <w:szCs w:val="24"/>
                <w:lang w:val="cy-GB"/>
              </w:rPr>
              <w:t>4 Gorffennaf</w:t>
            </w:r>
            <w:r w:rsidR="00C361E4" w:rsidRPr="00184738">
              <w:rPr>
                <w:rFonts w:ascii="Arial" w:hAnsi="Arial" w:cs="Arial"/>
                <w:b/>
                <w:bCs/>
                <w:sz w:val="24"/>
                <w:szCs w:val="24"/>
                <w:lang w:val="cy-GB"/>
              </w:rPr>
              <w:t xml:space="preserve"> </w:t>
            </w:r>
            <w:r w:rsidR="006843F7" w:rsidRPr="00184738">
              <w:rPr>
                <w:rFonts w:ascii="Arial" w:hAnsi="Arial" w:cs="Arial"/>
                <w:b/>
                <w:bCs/>
                <w:sz w:val="24"/>
                <w:szCs w:val="24"/>
                <w:lang w:val="cy-GB"/>
              </w:rPr>
              <w:t>2022</w:t>
            </w:r>
          </w:p>
        </w:tc>
      </w:tr>
      <w:tr w:rsidR="006843F7" w:rsidRPr="009D641B" w14:paraId="617F02C2" w14:textId="77777777" w:rsidTr="00184738">
        <w:trPr>
          <w:trHeight w:val="996"/>
        </w:trPr>
        <w:tc>
          <w:tcPr>
            <w:tcW w:w="1383" w:type="dxa"/>
            <w:tcBorders>
              <w:top w:val="nil"/>
              <w:left w:val="nil"/>
              <w:bottom w:val="nil"/>
              <w:right w:val="nil"/>
            </w:tcBorders>
            <w:vAlign w:val="center"/>
          </w:tcPr>
          <w:p w14:paraId="74CBF562" w14:textId="1A0A1191" w:rsidR="006843F7" w:rsidRPr="00184738" w:rsidRDefault="00C637DB" w:rsidP="00184738">
            <w:pPr>
              <w:spacing w:after="0" w:line="240" w:lineRule="auto"/>
              <w:rPr>
                <w:rFonts w:ascii="Arial" w:hAnsi="Arial" w:cs="Arial"/>
                <w:b/>
                <w:bCs/>
                <w:sz w:val="24"/>
                <w:szCs w:val="24"/>
                <w:lang w:val="cy-GB"/>
              </w:rPr>
            </w:pPr>
            <w:r w:rsidRPr="00184738">
              <w:rPr>
                <w:rFonts w:ascii="Arial" w:hAnsi="Arial" w:cs="Arial"/>
                <w:b/>
                <w:bCs/>
                <w:sz w:val="24"/>
                <w:szCs w:val="24"/>
                <w:lang w:val="cy-GB"/>
              </w:rPr>
              <w:t xml:space="preserve">GAN </w:t>
            </w:r>
          </w:p>
        </w:tc>
        <w:tc>
          <w:tcPr>
            <w:tcW w:w="7656" w:type="dxa"/>
            <w:tcBorders>
              <w:top w:val="nil"/>
              <w:left w:val="nil"/>
              <w:bottom w:val="nil"/>
              <w:right w:val="nil"/>
            </w:tcBorders>
            <w:vAlign w:val="center"/>
          </w:tcPr>
          <w:p w14:paraId="2169D57B" w14:textId="1D0D4D68" w:rsidR="006843F7" w:rsidRPr="00184738" w:rsidRDefault="006843F7" w:rsidP="00184738">
            <w:pPr>
              <w:spacing w:after="0" w:line="240" w:lineRule="auto"/>
              <w:rPr>
                <w:rFonts w:ascii="Arial" w:hAnsi="Arial" w:cs="Arial"/>
                <w:b/>
                <w:sz w:val="24"/>
                <w:szCs w:val="24"/>
                <w:lang w:val="cy-GB"/>
              </w:rPr>
            </w:pPr>
            <w:r w:rsidRPr="00184738">
              <w:rPr>
                <w:rFonts w:ascii="Arial" w:hAnsi="Arial" w:cs="Arial"/>
                <w:b/>
                <w:bCs/>
                <w:sz w:val="24"/>
                <w:szCs w:val="24"/>
                <w:lang w:val="cy-GB"/>
              </w:rPr>
              <w:t xml:space="preserve">Julie James </w:t>
            </w:r>
            <w:r w:rsidR="00C637DB" w:rsidRPr="00184738">
              <w:rPr>
                <w:rFonts w:ascii="Arial" w:hAnsi="Arial" w:cs="Arial"/>
                <w:b/>
                <w:bCs/>
                <w:sz w:val="24"/>
                <w:szCs w:val="24"/>
                <w:lang w:val="cy-GB"/>
              </w:rPr>
              <w:t>A</w:t>
            </w:r>
            <w:r w:rsidRPr="00184738">
              <w:rPr>
                <w:rFonts w:ascii="Arial" w:hAnsi="Arial" w:cs="Arial"/>
                <w:b/>
                <w:bCs/>
                <w:sz w:val="24"/>
                <w:szCs w:val="24"/>
                <w:lang w:val="cy-GB"/>
              </w:rPr>
              <w:t>S</w:t>
            </w:r>
            <w:r w:rsidRPr="00184738">
              <w:rPr>
                <w:rFonts w:ascii="Arial" w:hAnsi="Arial" w:cs="Arial"/>
                <w:b/>
                <w:sz w:val="24"/>
                <w:szCs w:val="24"/>
                <w:lang w:val="cy-GB"/>
              </w:rPr>
              <w:t xml:space="preserve">, </w:t>
            </w:r>
            <w:r w:rsidR="00C637DB" w:rsidRPr="00184738">
              <w:rPr>
                <w:rFonts w:ascii="Arial" w:hAnsi="Arial" w:cs="Arial"/>
                <w:b/>
                <w:sz w:val="24"/>
                <w:szCs w:val="24"/>
                <w:lang w:val="cy-GB"/>
              </w:rPr>
              <w:t xml:space="preserve">Gweinidog Newid Hinsawdd </w:t>
            </w:r>
          </w:p>
          <w:p w14:paraId="742F9BF5" w14:textId="77777777" w:rsidR="006843F7" w:rsidRPr="00184738" w:rsidRDefault="006843F7" w:rsidP="00184738">
            <w:pPr>
              <w:spacing w:after="0" w:line="240" w:lineRule="auto"/>
              <w:rPr>
                <w:rFonts w:ascii="Arial" w:hAnsi="Arial" w:cs="Arial"/>
                <w:b/>
                <w:bCs/>
                <w:sz w:val="24"/>
                <w:szCs w:val="24"/>
                <w:lang w:val="cy-GB"/>
              </w:rPr>
            </w:pPr>
          </w:p>
        </w:tc>
      </w:tr>
    </w:tbl>
    <w:p w14:paraId="24304C14" w14:textId="36B9755A" w:rsidR="00C637DB" w:rsidRPr="009D641B" w:rsidRDefault="00C637DB" w:rsidP="00C637DB">
      <w:pPr>
        <w:spacing w:after="0" w:line="240" w:lineRule="auto"/>
        <w:rPr>
          <w:rFonts w:ascii="Arial" w:hAnsi="Arial"/>
          <w:sz w:val="24"/>
          <w:lang w:val="cy-GB"/>
        </w:rPr>
      </w:pPr>
      <w:r w:rsidRPr="009D641B">
        <w:rPr>
          <w:rFonts w:ascii="Arial" w:hAnsi="Arial"/>
          <w:sz w:val="24"/>
          <w:lang w:val="cy-GB"/>
        </w:rPr>
        <w:t xml:space="preserve">Bydd Aelodau'r Senedd am </w:t>
      </w:r>
      <w:r w:rsidR="009D641B">
        <w:rPr>
          <w:rFonts w:ascii="Arial" w:hAnsi="Arial"/>
          <w:sz w:val="24"/>
          <w:lang w:val="cy-GB"/>
        </w:rPr>
        <w:t xml:space="preserve">wybod </w:t>
      </w:r>
      <w:r w:rsidRPr="009D641B">
        <w:rPr>
          <w:rFonts w:ascii="Arial" w:hAnsi="Arial"/>
          <w:sz w:val="24"/>
          <w:lang w:val="cy-GB"/>
        </w:rPr>
        <w:t>ein bod yn rhoi caniatâd i'r Ysgrifennydd Gwladol arfer pŵer i wneud is-ddeddfwriaeth mewn maes datganoledig mewn perthynas â Chymru.</w:t>
      </w:r>
    </w:p>
    <w:p w14:paraId="6BE3696A" w14:textId="77777777" w:rsidR="00C637DB" w:rsidRPr="009D641B" w:rsidRDefault="00C637DB" w:rsidP="00C637DB">
      <w:pPr>
        <w:spacing w:after="0" w:line="240" w:lineRule="auto"/>
        <w:rPr>
          <w:rFonts w:ascii="Arial" w:hAnsi="Arial"/>
          <w:sz w:val="24"/>
          <w:lang w:val="cy-GB"/>
        </w:rPr>
      </w:pPr>
    </w:p>
    <w:p w14:paraId="0E4FF2A9" w14:textId="1B9098F8" w:rsidR="00C637DB" w:rsidRPr="009D641B" w:rsidRDefault="00D62766" w:rsidP="00C637DB">
      <w:pPr>
        <w:spacing w:after="0" w:line="240" w:lineRule="auto"/>
        <w:rPr>
          <w:rFonts w:ascii="Arial" w:hAnsi="Arial"/>
          <w:sz w:val="24"/>
          <w:lang w:val="cy-GB"/>
        </w:rPr>
      </w:pPr>
      <w:r w:rsidRPr="009D641B">
        <w:rPr>
          <w:rFonts w:ascii="Arial" w:hAnsi="Arial"/>
          <w:sz w:val="24"/>
          <w:lang w:val="cy-GB"/>
        </w:rPr>
        <w:t xml:space="preserve">Mae Victoria Prentis AS, Gweinidog Gwladol y Deyrnas Unedig dros Ffermio, Pysgodfeydd a Bwyd wedi gofyn am </w:t>
      </w:r>
      <w:r w:rsidR="00C637DB" w:rsidRPr="009D641B">
        <w:rPr>
          <w:rFonts w:ascii="Arial" w:hAnsi="Arial"/>
          <w:sz w:val="24"/>
          <w:lang w:val="cy-GB"/>
        </w:rPr>
        <w:t xml:space="preserve">gytundeb i wneud Offeryn Statudol (OS) o'r enw </w:t>
      </w:r>
      <w:r w:rsidR="00945CDC" w:rsidRPr="00945CDC">
        <w:rPr>
          <w:rFonts w:ascii="Arial" w:hAnsi="Arial" w:cs="Arial"/>
          <w:sz w:val="24"/>
          <w:szCs w:val="24"/>
          <w:lang w:val="cy-GB"/>
        </w:rPr>
        <w:t>Rheoliadau Rheolaethau Swyddogol (Iechyd Planhigion) (Amlder Gwiriadau) 2022</w:t>
      </w:r>
      <w:r w:rsidR="00945CDC" w:rsidRPr="009D641B">
        <w:rPr>
          <w:rFonts w:ascii="Arial" w:hAnsi="Arial"/>
          <w:sz w:val="24"/>
          <w:lang w:val="cy-GB"/>
        </w:rPr>
        <w:t xml:space="preserve"> </w:t>
      </w:r>
      <w:r w:rsidR="00C637DB" w:rsidRPr="009D641B">
        <w:rPr>
          <w:rFonts w:ascii="Arial" w:hAnsi="Arial"/>
          <w:sz w:val="24"/>
          <w:lang w:val="cy-GB"/>
        </w:rPr>
        <w:t xml:space="preserve">("y Rheoliadau") </w:t>
      </w:r>
      <w:r w:rsidR="00A0241C">
        <w:rPr>
          <w:rFonts w:ascii="Arial" w:hAnsi="Arial"/>
          <w:sz w:val="24"/>
          <w:lang w:val="cy-GB"/>
        </w:rPr>
        <w:t xml:space="preserve">a fydd </w:t>
      </w:r>
      <w:r w:rsidR="00C637DB" w:rsidRPr="009D641B">
        <w:rPr>
          <w:rFonts w:ascii="Arial" w:hAnsi="Arial"/>
          <w:sz w:val="24"/>
          <w:lang w:val="cy-GB"/>
        </w:rPr>
        <w:t xml:space="preserve">yn gymwys </w:t>
      </w:r>
      <w:r w:rsidRPr="009D641B">
        <w:rPr>
          <w:rFonts w:ascii="Arial" w:hAnsi="Arial"/>
          <w:sz w:val="24"/>
          <w:lang w:val="cy-GB"/>
        </w:rPr>
        <w:t>i B</w:t>
      </w:r>
      <w:r w:rsidR="00C637DB" w:rsidRPr="009D641B">
        <w:rPr>
          <w:rFonts w:ascii="Arial" w:hAnsi="Arial"/>
          <w:sz w:val="24"/>
          <w:lang w:val="cy-GB"/>
        </w:rPr>
        <w:t xml:space="preserve">rydain Fawr. </w:t>
      </w:r>
    </w:p>
    <w:p w14:paraId="2C1CE748" w14:textId="77777777" w:rsidR="00C637DB" w:rsidRPr="009D641B" w:rsidRDefault="00C637DB" w:rsidP="00C637DB">
      <w:pPr>
        <w:spacing w:after="0" w:line="240" w:lineRule="auto"/>
        <w:rPr>
          <w:rFonts w:ascii="Arial" w:hAnsi="Arial"/>
          <w:sz w:val="24"/>
          <w:lang w:val="cy-GB"/>
        </w:rPr>
      </w:pPr>
    </w:p>
    <w:p w14:paraId="2DBD49A2" w14:textId="373BBB5C" w:rsidR="00C637DB" w:rsidRPr="009D641B" w:rsidRDefault="00D62766" w:rsidP="00C637DB">
      <w:pPr>
        <w:spacing w:after="0" w:line="240" w:lineRule="auto"/>
        <w:rPr>
          <w:rFonts w:ascii="Arial" w:hAnsi="Arial"/>
          <w:sz w:val="24"/>
          <w:lang w:val="cy-GB"/>
        </w:rPr>
      </w:pPr>
      <w:r w:rsidRPr="009D641B">
        <w:rPr>
          <w:rFonts w:ascii="Arial" w:hAnsi="Arial"/>
          <w:sz w:val="24"/>
          <w:lang w:val="cy-GB"/>
        </w:rPr>
        <w:t xml:space="preserve">Caiff </w:t>
      </w:r>
      <w:r w:rsidR="00C637DB" w:rsidRPr="009D641B">
        <w:rPr>
          <w:rFonts w:ascii="Arial" w:hAnsi="Arial"/>
          <w:sz w:val="24"/>
          <w:lang w:val="cy-GB"/>
        </w:rPr>
        <w:t>yr O</w:t>
      </w:r>
      <w:r w:rsidRPr="009D641B">
        <w:rPr>
          <w:rFonts w:ascii="Arial" w:hAnsi="Arial"/>
          <w:sz w:val="24"/>
          <w:lang w:val="cy-GB"/>
        </w:rPr>
        <w:t xml:space="preserve">S </w:t>
      </w:r>
      <w:r w:rsidR="00C637DB" w:rsidRPr="009D641B">
        <w:rPr>
          <w:rFonts w:ascii="Arial" w:hAnsi="Arial"/>
          <w:sz w:val="24"/>
          <w:lang w:val="cy-GB"/>
        </w:rPr>
        <w:t>uchod ei wneud gan yr Ysgrifennydd Gwladol, drwy arfer y pwerau a rodd</w:t>
      </w:r>
      <w:r w:rsidRPr="009D641B">
        <w:rPr>
          <w:rFonts w:ascii="Arial" w:hAnsi="Arial"/>
          <w:sz w:val="24"/>
          <w:lang w:val="cy-GB"/>
        </w:rPr>
        <w:t xml:space="preserve">ir </w:t>
      </w:r>
      <w:r w:rsidR="00C637DB" w:rsidRPr="009D641B">
        <w:rPr>
          <w:rFonts w:ascii="Arial" w:hAnsi="Arial"/>
          <w:sz w:val="24"/>
          <w:lang w:val="cy-GB"/>
        </w:rPr>
        <w:t>gan Erthyglau</w:t>
      </w:r>
      <w:r w:rsidR="00CD329A">
        <w:rPr>
          <w:rFonts w:ascii="Arial" w:hAnsi="Arial"/>
          <w:sz w:val="24"/>
          <w:lang w:val="cy-GB"/>
        </w:rPr>
        <w:t xml:space="preserve"> </w:t>
      </w:r>
      <w:r w:rsidR="00945CDC">
        <w:rPr>
          <w:rFonts w:ascii="Arial" w:hAnsi="Arial"/>
          <w:sz w:val="24"/>
          <w:lang w:val="cy-GB"/>
        </w:rPr>
        <w:t xml:space="preserve">22(3) a 54(3) o Reoliad </w:t>
      </w:r>
      <w:r w:rsidR="00C637DB" w:rsidRPr="009D641B">
        <w:rPr>
          <w:rFonts w:ascii="Arial" w:hAnsi="Arial"/>
          <w:sz w:val="24"/>
          <w:lang w:val="cy-GB"/>
        </w:rPr>
        <w:t xml:space="preserve"> </w:t>
      </w:r>
      <w:r w:rsidR="00945CDC">
        <w:rPr>
          <w:rFonts w:ascii="Arial" w:hAnsi="Arial"/>
          <w:sz w:val="24"/>
          <w:lang w:val="cy-GB"/>
        </w:rPr>
        <w:t xml:space="preserve">(UE) 2017/625 </w:t>
      </w:r>
      <w:r w:rsidR="00C637DB" w:rsidRPr="009D641B">
        <w:rPr>
          <w:rFonts w:ascii="Arial" w:hAnsi="Arial"/>
          <w:sz w:val="24"/>
          <w:lang w:val="cy-GB"/>
        </w:rPr>
        <w:t xml:space="preserve"> Senedd Ewrop a'r Cyngor </w:t>
      </w:r>
      <w:r w:rsidR="00945CDC">
        <w:rPr>
          <w:rFonts w:ascii="Arial" w:hAnsi="Arial"/>
          <w:sz w:val="24"/>
          <w:lang w:val="cy-GB"/>
        </w:rPr>
        <w:t>(“Rheoliadau’r Rheolaethau Swyddogol”)</w:t>
      </w:r>
      <w:r w:rsidR="00C637DB" w:rsidRPr="009D641B">
        <w:rPr>
          <w:rFonts w:ascii="Arial" w:hAnsi="Arial"/>
          <w:sz w:val="24"/>
          <w:lang w:val="cy-GB"/>
        </w:rPr>
        <w:t>.</w:t>
      </w:r>
    </w:p>
    <w:p w14:paraId="2775E992" w14:textId="77777777" w:rsidR="006843F7" w:rsidRPr="009D641B" w:rsidRDefault="006843F7" w:rsidP="006843F7">
      <w:pPr>
        <w:spacing w:after="0" w:line="240" w:lineRule="auto"/>
        <w:rPr>
          <w:rFonts w:ascii="Arial" w:hAnsi="Arial"/>
          <w:sz w:val="24"/>
          <w:lang w:val="cy-GB"/>
        </w:rPr>
      </w:pPr>
    </w:p>
    <w:p w14:paraId="245AC16A" w14:textId="2B43F34A" w:rsidR="00945CDC" w:rsidRDefault="00BB5B7F" w:rsidP="00BB5B7F">
      <w:pPr>
        <w:spacing w:after="0" w:line="240" w:lineRule="auto"/>
        <w:rPr>
          <w:rFonts w:ascii="Arial" w:hAnsi="Arial"/>
          <w:sz w:val="24"/>
          <w:lang w:val="cy-GB"/>
        </w:rPr>
      </w:pPr>
      <w:r w:rsidRPr="009D641B">
        <w:rPr>
          <w:rFonts w:ascii="Arial" w:hAnsi="Arial"/>
          <w:sz w:val="24"/>
          <w:lang w:val="cy-GB"/>
        </w:rPr>
        <w:t xml:space="preserve">Mae'r OS yn diwygio Deddfwriaeth yr UE </w:t>
      </w:r>
      <w:r w:rsidR="00945CDC">
        <w:rPr>
          <w:rFonts w:ascii="Arial" w:hAnsi="Arial"/>
          <w:sz w:val="24"/>
          <w:lang w:val="cy-GB"/>
        </w:rPr>
        <w:t xml:space="preserve">ac yn darparu ar gyfer trefn </w:t>
      </w:r>
      <w:r w:rsidR="0040408F">
        <w:rPr>
          <w:rFonts w:ascii="Arial" w:hAnsi="Arial"/>
          <w:sz w:val="24"/>
          <w:lang w:val="cy-GB"/>
        </w:rPr>
        <w:t>ar gyfer Prydain Fawr sy’n seiliedig ar risg</w:t>
      </w:r>
      <w:r w:rsidR="0040408F" w:rsidRPr="00945CDC">
        <w:rPr>
          <w:rFonts w:ascii="Arial" w:hAnsi="Arial"/>
          <w:sz w:val="24"/>
          <w:lang w:val="cy-GB"/>
        </w:rPr>
        <w:t xml:space="preserve"> </w:t>
      </w:r>
      <w:r w:rsidR="0040408F">
        <w:rPr>
          <w:rFonts w:ascii="Arial" w:hAnsi="Arial"/>
          <w:sz w:val="24"/>
          <w:lang w:val="cy-GB"/>
        </w:rPr>
        <w:t xml:space="preserve">i bennu pa mor aml y cynhelir </w:t>
      </w:r>
      <w:r w:rsidR="00945CDC">
        <w:rPr>
          <w:rFonts w:ascii="Arial" w:hAnsi="Arial"/>
          <w:sz w:val="24"/>
          <w:lang w:val="cy-GB"/>
        </w:rPr>
        <w:t>gwiriadau</w:t>
      </w:r>
      <w:r w:rsidR="0040408F">
        <w:rPr>
          <w:rFonts w:ascii="Arial" w:hAnsi="Arial"/>
          <w:sz w:val="24"/>
          <w:lang w:val="cy-GB"/>
        </w:rPr>
        <w:t>. B</w:t>
      </w:r>
      <w:r w:rsidR="00945CDC">
        <w:rPr>
          <w:rFonts w:ascii="Arial" w:hAnsi="Arial"/>
          <w:sz w:val="24"/>
          <w:lang w:val="cy-GB"/>
        </w:rPr>
        <w:t xml:space="preserve">ydd yn caniatáu newid pa mor aml y cynhelir gwiriadau </w:t>
      </w:r>
      <w:r w:rsidR="0040408F">
        <w:rPr>
          <w:rFonts w:ascii="Arial" w:hAnsi="Arial"/>
          <w:sz w:val="24"/>
          <w:lang w:val="cy-GB"/>
        </w:rPr>
        <w:t xml:space="preserve">o </w:t>
      </w:r>
      <w:r w:rsidR="00945CDC">
        <w:rPr>
          <w:rFonts w:ascii="Arial" w:hAnsi="Arial"/>
          <w:sz w:val="24"/>
          <w:lang w:val="cy-GB"/>
        </w:rPr>
        <w:t xml:space="preserve">iechyd planhigion ar lwybrau mewnforio penodol, gan ddibynnu ar lefel y risg i iechyd planhigion ym Mhrydain Fawr.  Bydd yr offeryn yn gymwys </w:t>
      </w:r>
      <w:r w:rsidR="0040408F">
        <w:rPr>
          <w:rFonts w:ascii="Arial" w:hAnsi="Arial"/>
          <w:sz w:val="24"/>
          <w:lang w:val="cy-GB"/>
        </w:rPr>
        <w:t xml:space="preserve">yn yr un modd ag </w:t>
      </w:r>
      <w:r w:rsidR="00945CDC">
        <w:rPr>
          <w:rFonts w:ascii="Arial" w:hAnsi="Arial"/>
          <w:sz w:val="24"/>
          <w:lang w:val="cy-GB"/>
        </w:rPr>
        <w:t>i fewnforion o wledydd y tu allan i’r UE</w:t>
      </w:r>
      <w:r w:rsidR="0040408F">
        <w:rPr>
          <w:rFonts w:ascii="Arial" w:hAnsi="Arial"/>
          <w:sz w:val="24"/>
          <w:lang w:val="cy-GB"/>
        </w:rPr>
        <w:t xml:space="preserve"> a</w:t>
      </w:r>
      <w:r w:rsidR="00BE3138">
        <w:rPr>
          <w:rFonts w:ascii="Arial" w:hAnsi="Arial"/>
          <w:sz w:val="24"/>
          <w:lang w:val="cy-GB"/>
        </w:rPr>
        <w:t>g i</w:t>
      </w:r>
      <w:r w:rsidR="0040408F">
        <w:rPr>
          <w:rFonts w:ascii="Arial" w:hAnsi="Arial"/>
          <w:sz w:val="24"/>
          <w:lang w:val="cy-GB"/>
        </w:rPr>
        <w:t xml:space="preserve"> nwyddau blaenoriaeth uchel o aelod-wladwriaethau’r UE, y Swistir a </w:t>
      </w:r>
      <w:proofErr w:type="spellStart"/>
      <w:r w:rsidR="0040408F">
        <w:rPr>
          <w:rFonts w:ascii="Arial" w:hAnsi="Arial"/>
          <w:sz w:val="24"/>
          <w:lang w:val="cy-GB"/>
        </w:rPr>
        <w:t>Liechtenstein</w:t>
      </w:r>
      <w:proofErr w:type="spellEnd"/>
      <w:r w:rsidR="0040408F">
        <w:rPr>
          <w:rFonts w:ascii="Arial" w:hAnsi="Arial"/>
          <w:sz w:val="24"/>
          <w:lang w:val="cy-GB"/>
        </w:rPr>
        <w:t xml:space="preserve">. </w:t>
      </w:r>
    </w:p>
    <w:p w14:paraId="506BBCE6" w14:textId="77777777" w:rsidR="0040408F" w:rsidRDefault="0040408F" w:rsidP="0040408F">
      <w:pPr>
        <w:spacing w:after="0" w:line="240" w:lineRule="auto"/>
        <w:rPr>
          <w:rFonts w:ascii="Arial" w:hAnsi="Arial" w:cs="Arial"/>
          <w:bCs/>
          <w:sz w:val="24"/>
          <w:szCs w:val="24"/>
          <w:lang w:val="cy-GB"/>
        </w:rPr>
      </w:pPr>
    </w:p>
    <w:p w14:paraId="7B9CC7F4" w14:textId="0824BDAC" w:rsidR="006843F7" w:rsidRPr="009D641B" w:rsidRDefault="00BB5B7F" w:rsidP="00BB5B7F">
      <w:pPr>
        <w:spacing w:after="0" w:line="240" w:lineRule="auto"/>
        <w:rPr>
          <w:rFonts w:ascii="Arial" w:hAnsi="Arial"/>
          <w:sz w:val="24"/>
          <w:lang w:val="cy-GB"/>
        </w:rPr>
      </w:pPr>
      <w:r w:rsidRPr="009D641B">
        <w:rPr>
          <w:rFonts w:ascii="Arial" w:hAnsi="Arial"/>
          <w:sz w:val="24"/>
          <w:lang w:val="cy-GB"/>
        </w:rPr>
        <w:t xml:space="preserve">Gosodwyd y Rheoliadau gerbron Senedd y DU ar </w:t>
      </w:r>
      <w:r w:rsidR="00E773FE">
        <w:rPr>
          <w:rFonts w:ascii="Arial" w:hAnsi="Arial"/>
          <w:sz w:val="24"/>
          <w:lang w:val="cy-GB"/>
        </w:rPr>
        <w:t>30 Mehefin</w:t>
      </w:r>
      <w:r w:rsidRPr="009D641B">
        <w:rPr>
          <w:rFonts w:ascii="Arial" w:hAnsi="Arial"/>
          <w:sz w:val="24"/>
          <w:lang w:val="cy-GB"/>
        </w:rPr>
        <w:t xml:space="preserve"> 2022 i ddod i rym ar </w:t>
      </w:r>
      <w:r w:rsidR="00E773FE">
        <w:rPr>
          <w:rFonts w:ascii="Arial" w:hAnsi="Arial"/>
          <w:sz w:val="24"/>
          <w:lang w:val="cy-GB"/>
        </w:rPr>
        <w:t>22</w:t>
      </w:r>
      <w:r w:rsidRPr="009D641B">
        <w:rPr>
          <w:rFonts w:ascii="Arial" w:hAnsi="Arial"/>
          <w:sz w:val="24"/>
          <w:lang w:val="cy-GB"/>
        </w:rPr>
        <w:t xml:space="preserve"> </w:t>
      </w:r>
      <w:r w:rsidR="00E773FE">
        <w:rPr>
          <w:rFonts w:ascii="Arial" w:hAnsi="Arial"/>
          <w:sz w:val="24"/>
          <w:lang w:val="cy-GB"/>
        </w:rPr>
        <w:t>Gorffennaf</w:t>
      </w:r>
      <w:r w:rsidRPr="009D641B">
        <w:rPr>
          <w:rFonts w:ascii="Arial" w:hAnsi="Arial"/>
          <w:sz w:val="24"/>
          <w:lang w:val="cy-GB"/>
        </w:rPr>
        <w:t xml:space="preserve"> 2022.</w:t>
      </w:r>
    </w:p>
    <w:p w14:paraId="1CD407C1" w14:textId="77777777" w:rsidR="006843F7" w:rsidRPr="009D641B" w:rsidRDefault="006843F7" w:rsidP="006843F7">
      <w:pPr>
        <w:spacing w:after="0" w:line="240" w:lineRule="auto"/>
        <w:jc w:val="both"/>
        <w:rPr>
          <w:rFonts w:ascii="Arial" w:hAnsi="Arial"/>
          <w:sz w:val="24"/>
          <w:lang w:val="cy-GB"/>
        </w:rPr>
      </w:pPr>
    </w:p>
    <w:p w14:paraId="5C7F1B90" w14:textId="77777777" w:rsidR="006843F7" w:rsidRPr="009D641B" w:rsidRDefault="006843F7" w:rsidP="006843F7">
      <w:pPr>
        <w:spacing w:after="0" w:line="240" w:lineRule="auto"/>
        <w:rPr>
          <w:rFonts w:ascii="Arial" w:hAnsi="Arial" w:cs="Arial"/>
          <w:b/>
          <w:sz w:val="24"/>
          <w:szCs w:val="24"/>
          <w:lang w:val="cy-GB"/>
        </w:rPr>
      </w:pPr>
    </w:p>
    <w:p w14:paraId="6E0D26E1" w14:textId="5E7BD5FE" w:rsidR="00D266D7" w:rsidRPr="009D641B" w:rsidRDefault="00D266D7" w:rsidP="00D266D7">
      <w:pPr>
        <w:spacing w:after="0" w:line="240" w:lineRule="auto"/>
        <w:rPr>
          <w:rFonts w:ascii="Arial" w:hAnsi="Arial" w:cs="Arial"/>
          <w:b/>
          <w:sz w:val="24"/>
          <w:szCs w:val="24"/>
          <w:lang w:val="cy-GB"/>
        </w:rPr>
      </w:pPr>
      <w:r w:rsidRPr="009D641B">
        <w:rPr>
          <w:rFonts w:ascii="Arial" w:hAnsi="Arial" w:cs="Arial"/>
          <w:b/>
          <w:sz w:val="24"/>
          <w:szCs w:val="24"/>
          <w:lang w:val="cy-GB"/>
        </w:rPr>
        <w:lastRenderedPageBreak/>
        <w:t>Unrhyw effaith y gallai'r Offeryn Statudol ei chael ar gymhwysedd deddfwriaethol Senedd Cymru a/neu gymhwysedd gweithredol Gweinidogion Cymru</w:t>
      </w:r>
    </w:p>
    <w:p w14:paraId="099964E7" w14:textId="77777777" w:rsidR="00D266D7" w:rsidRPr="009D641B" w:rsidRDefault="00D266D7" w:rsidP="00D266D7">
      <w:pPr>
        <w:spacing w:after="0" w:line="240" w:lineRule="auto"/>
        <w:rPr>
          <w:rFonts w:ascii="Arial" w:hAnsi="Arial" w:cs="Arial"/>
          <w:b/>
          <w:sz w:val="24"/>
          <w:szCs w:val="24"/>
          <w:lang w:val="cy-GB"/>
        </w:rPr>
      </w:pPr>
    </w:p>
    <w:p w14:paraId="1DDCB5EB" w14:textId="77777777" w:rsidR="00CD329A" w:rsidRPr="009D641B" w:rsidRDefault="00CD329A" w:rsidP="00CD329A">
      <w:pPr>
        <w:spacing w:after="0" w:line="240" w:lineRule="auto"/>
        <w:rPr>
          <w:rFonts w:ascii="Arial" w:hAnsi="Arial" w:cs="Arial"/>
          <w:bCs/>
          <w:sz w:val="24"/>
          <w:szCs w:val="24"/>
          <w:lang w:val="cy-GB"/>
        </w:rPr>
      </w:pPr>
      <w:r w:rsidRPr="009D641B">
        <w:rPr>
          <w:rFonts w:ascii="Arial" w:hAnsi="Arial" w:cs="Arial"/>
          <w:bCs/>
          <w:sz w:val="24"/>
          <w:szCs w:val="24"/>
          <w:lang w:val="cy-GB"/>
        </w:rPr>
        <w:t>Gwnaeth diwygiadau blaenorol i’r Amodau Ffytoiechydol gywiriadau yr oedd eu hangen i'r drefn rheoleiddio iechyd planhigion. Eu heffaith oedd ehangu cymhwysedd gweithredol Gweinidogion Cymru drwy roi swyddogaethau heb lyffethair iddynt (yn rhinwedd eu swydd fel 'Awdurdod Cymwys' i Gymru). Bydd y Gweinidog am nodi nad yw'r Rheoliadau yn trosglwyddo unrhyw swyddogaethau i'r Ysgrifennydd Gwladol.</w:t>
      </w:r>
      <w:r>
        <w:rPr>
          <w:rFonts w:ascii="Arial" w:hAnsi="Arial" w:cs="Arial"/>
          <w:bCs/>
          <w:sz w:val="24"/>
          <w:szCs w:val="24"/>
          <w:lang w:val="cy-GB"/>
        </w:rPr>
        <w:t xml:space="preserve"> </w:t>
      </w:r>
    </w:p>
    <w:p w14:paraId="6C4C62D1" w14:textId="77777777" w:rsidR="00D266D7" w:rsidRPr="009D641B" w:rsidRDefault="00D266D7" w:rsidP="006843F7">
      <w:pPr>
        <w:spacing w:after="0" w:line="240" w:lineRule="auto"/>
        <w:rPr>
          <w:rFonts w:ascii="Arial" w:hAnsi="Arial" w:cs="Arial"/>
          <w:bCs/>
          <w:sz w:val="24"/>
          <w:szCs w:val="24"/>
          <w:lang w:val="cy-GB"/>
        </w:rPr>
      </w:pPr>
    </w:p>
    <w:p w14:paraId="0911EFE7" w14:textId="77777777" w:rsidR="006843F7" w:rsidRPr="009D641B" w:rsidRDefault="006843F7" w:rsidP="006843F7">
      <w:pPr>
        <w:spacing w:after="0" w:line="240" w:lineRule="auto"/>
        <w:rPr>
          <w:rFonts w:ascii="Arial" w:hAnsi="Arial" w:cs="Arial"/>
          <w:b/>
          <w:sz w:val="24"/>
          <w:szCs w:val="24"/>
          <w:lang w:val="cy-GB"/>
        </w:rPr>
      </w:pPr>
    </w:p>
    <w:p w14:paraId="3E54061A" w14:textId="24E86B0A" w:rsidR="006843F7" w:rsidRPr="009D641B" w:rsidRDefault="00CC150C" w:rsidP="006843F7">
      <w:pPr>
        <w:spacing w:after="0" w:line="240" w:lineRule="auto"/>
        <w:rPr>
          <w:rFonts w:ascii="Arial" w:hAnsi="Arial" w:cs="Arial"/>
          <w:sz w:val="24"/>
          <w:szCs w:val="24"/>
          <w:lang w:val="cy-GB"/>
        </w:rPr>
      </w:pPr>
      <w:r w:rsidRPr="009D641B">
        <w:rPr>
          <w:rFonts w:ascii="Arial" w:hAnsi="Arial" w:cs="Arial"/>
          <w:b/>
          <w:sz w:val="24"/>
          <w:szCs w:val="24"/>
          <w:lang w:val="cy-GB"/>
        </w:rPr>
        <w:t xml:space="preserve">Pwrpas y diwygiadau </w:t>
      </w:r>
    </w:p>
    <w:p w14:paraId="387ADA67" w14:textId="77777777" w:rsidR="006843F7" w:rsidRPr="009D641B" w:rsidRDefault="006843F7" w:rsidP="006843F7">
      <w:pPr>
        <w:spacing w:after="0" w:line="240" w:lineRule="auto"/>
        <w:rPr>
          <w:rFonts w:ascii="Arial" w:hAnsi="Arial" w:cs="Arial"/>
          <w:sz w:val="24"/>
          <w:szCs w:val="24"/>
          <w:lang w:val="cy-GB"/>
        </w:rPr>
      </w:pPr>
    </w:p>
    <w:p w14:paraId="7AFF86C0" w14:textId="61BD02BA" w:rsidR="00BE3138" w:rsidRDefault="00BE3138" w:rsidP="00BE3138">
      <w:pPr>
        <w:spacing w:after="0" w:line="240" w:lineRule="auto"/>
        <w:rPr>
          <w:rFonts w:ascii="Arial" w:hAnsi="Arial"/>
          <w:sz w:val="24"/>
          <w:lang w:val="cy-GB"/>
        </w:rPr>
      </w:pPr>
      <w:r w:rsidRPr="009D641B">
        <w:rPr>
          <w:rFonts w:ascii="Arial" w:hAnsi="Arial"/>
          <w:sz w:val="24"/>
          <w:lang w:val="cy-GB"/>
        </w:rPr>
        <w:t xml:space="preserve">Mae'r </w:t>
      </w:r>
      <w:r>
        <w:rPr>
          <w:rFonts w:ascii="Arial" w:hAnsi="Arial"/>
          <w:sz w:val="24"/>
          <w:lang w:val="cy-GB"/>
        </w:rPr>
        <w:t>Rheoliadau yn darparu ar gyfer trefn ar gyfer Prydain Fawr sy’n seiliedig ar risg</w:t>
      </w:r>
      <w:r w:rsidRPr="00945CDC">
        <w:rPr>
          <w:rFonts w:ascii="Arial" w:hAnsi="Arial"/>
          <w:sz w:val="24"/>
          <w:lang w:val="cy-GB"/>
        </w:rPr>
        <w:t xml:space="preserve"> </w:t>
      </w:r>
      <w:r>
        <w:rPr>
          <w:rFonts w:ascii="Arial" w:hAnsi="Arial"/>
          <w:sz w:val="24"/>
          <w:lang w:val="cy-GB"/>
        </w:rPr>
        <w:t xml:space="preserve">i bennu pa mor aml y cynhelir gwiriadau. Bydd yn caniatáu newid pa mor aml y cynhelir gwiriadau o iechyd planhigion ar lwybrau mewnforio penodol, gan ddibynnu ar lefel y risg i iechyd planhigion ym Mhrydain Fawr.  Bydd yr offeryn yn gymwys yn yr un modd ag i fewnforion o wledydd y tu allan i’r UE ag i nwyddau blaenoriaeth uchel o aelod-wladwriaethau’r UE, y Swistir a </w:t>
      </w:r>
      <w:proofErr w:type="spellStart"/>
      <w:r>
        <w:rPr>
          <w:rFonts w:ascii="Arial" w:hAnsi="Arial"/>
          <w:sz w:val="24"/>
          <w:lang w:val="cy-GB"/>
        </w:rPr>
        <w:t>Liechtenstein</w:t>
      </w:r>
      <w:proofErr w:type="spellEnd"/>
      <w:r>
        <w:rPr>
          <w:rFonts w:ascii="Arial" w:hAnsi="Arial"/>
          <w:sz w:val="24"/>
          <w:lang w:val="cy-GB"/>
        </w:rPr>
        <w:t xml:space="preserve">. </w:t>
      </w:r>
    </w:p>
    <w:p w14:paraId="66A8F658" w14:textId="77777777" w:rsidR="00BE3138" w:rsidRDefault="00BE3138" w:rsidP="00CC150C">
      <w:pPr>
        <w:spacing w:after="0" w:line="240" w:lineRule="auto"/>
        <w:rPr>
          <w:rFonts w:ascii="Arial" w:hAnsi="Arial" w:cs="Arial"/>
          <w:sz w:val="24"/>
          <w:szCs w:val="24"/>
          <w:lang w:val="cy-GB"/>
        </w:rPr>
      </w:pPr>
    </w:p>
    <w:p w14:paraId="1E1F2F3D" w14:textId="048D315A" w:rsidR="00CC150C" w:rsidRDefault="00CC150C" w:rsidP="00CC150C">
      <w:pPr>
        <w:spacing w:after="0" w:line="240" w:lineRule="auto"/>
        <w:rPr>
          <w:rFonts w:ascii="Arial" w:hAnsi="Arial" w:cs="Arial"/>
          <w:sz w:val="24"/>
          <w:szCs w:val="24"/>
          <w:lang w:val="cy-GB"/>
        </w:rPr>
      </w:pPr>
      <w:r w:rsidRPr="009D641B">
        <w:rPr>
          <w:rFonts w:ascii="Arial" w:hAnsi="Arial" w:cs="Arial"/>
          <w:sz w:val="24"/>
          <w:szCs w:val="24"/>
          <w:lang w:val="cy-GB"/>
        </w:rPr>
        <w:t xml:space="preserve">Mae'r Rheoliadau a'r Memorandwm Esboniadol cysylltiedig, sy'n nodi manylion tarddiad, diben ac effaith y diwygiadau, ar gael yma: </w:t>
      </w:r>
    </w:p>
    <w:p w14:paraId="37AAF036" w14:textId="33CE0908" w:rsidR="00E773FE" w:rsidRPr="00E773FE" w:rsidRDefault="00E773FE" w:rsidP="00CC150C">
      <w:pPr>
        <w:spacing w:after="0" w:line="240" w:lineRule="auto"/>
        <w:rPr>
          <w:rFonts w:ascii="Arial" w:hAnsi="Arial" w:cs="Arial"/>
          <w:color w:val="FF0000"/>
          <w:sz w:val="24"/>
          <w:szCs w:val="24"/>
          <w:lang w:val="cy-GB"/>
        </w:rPr>
      </w:pPr>
    </w:p>
    <w:p w14:paraId="65738AA3" w14:textId="1EF29AD9" w:rsidR="00CC150C" w:rsidRPr="009D641B" w:rsidRDefault="00874BC0" w:rsidP="006843F7">
      <w:pPr>
        <w:spacing w:after="0" w:line="240" w:lineRule="auto"/>
        <w:rPr>
          <w:rFonts w:ascii="Arial" w:hAnsi="Arial" w:cs="Arial"/>
          <w:sz w:val="24"/>
          <w:szCs w:val="24"/>
          <w:lang w:val="cy-GB"/>
        </w:rPr>
      </w:pPr>
      <w:hyperlink r:id="rId11" w:history="1">
        <w:r w:rsidR="00222F10" w:rsidRPr="00222F10">
          <w:rPr>
            <w:rStyle w:val="Hyperlink"/>
            <w:rFonts w:ascii="Arial" w:hAnsi="Arial" w:cs="Arial"/>
            <w:sz w:val="24"/>
            <w:szCs w:val="24"/>
          </w:rPr>
          <w:t>The Official Controls (Plant Health) (Frequency of Checks) Regulations 2022 (legislation.gov.uk)</w:t>
        </w:r>
      </w:hyperlink>
    </w:p>
    <w:p w14:paraId="5B1F5D73" w14:textId="77777777" w:rsidR="006843F7" w:rsidRPr="009D641B" w:rsidRDefault="006843F7" w:rsidP="006843F7">
      <w:pPr>
        <w:spacing w:after="0" w:line="240" w:lineRule="auto"/>
        <w:rPr>
          <w:rFonts w:ascii="Arial" w:hAnsi="Arial" w:cs="Arial"/>
          <w:sz w:val="24"/>
          <w:szCs w:val="24"/>
          <w:lang w:val="cy-GB"/>
        </w:rPr>
      </w:pPr>
    </w:p>
    <w:p w14:paraId="68B60645" w14:textId="415B6F97" w:rsidR="009D641B" w:rsidRPr="009D641B" w:rsidRDefault="009D641B" w:rsidP="009D641B">
      <w:pPr>
        <w:spacing w:after="0" w:line="240" w:lineRule="auto"/>
        <w:rPr>
          <w:rFonts w:ascii="Arial" w:hAnsi="Arial" w:cs="Arial"/>
          <w:b/>
          <w:sz w:val="24"/>
          <w:szCs w:val="24"/>
          <w:lang w:val="cy-GB"/>
        </w:rPr>
      </w:pPr>
      <w:r w:rsidRPr="009D641B">
        <w:rPr>
          <w:rFonts w:ascii="Arial" w:hAnsi="Arial" w:cs="Arial"/>
          <w:b/>
          <w:sz w:val="24"/>
          <w:szCs w:val="24"/>
          <w:lang w:val="cy-GB"/>
        </w:rPr>
        <w:t xml:space="preserve">Pam </w:t>
      </w:r>
      <w:r>
        <w:rPr>
          <w:rFonts w:ascii="Arial" w:hAnsi="Arial" w:cs="Arial"/>
          <w:b/>
          <w:sz w:val="24"/>
          <w:szCs w:val="24"/>
          <w:lang w:val="cy-GB"/>
        </w:rPr>
        <w:t xml:space="preserve">mae </w:t>
      </w:r>
      <w:r w:rsidRPr="009D641B">
        <w:rPr>
          <w:rFonts w:ascii="Arial" w:hAnsi="Arial" w:cs="Arial"/>
          <w:b/>
          <w:sz w:val="24"/>
          <w:szCs w:val="24"/>
          <w:lang w:val="cy-GB"/>
        </w:rPr>
        <w:t>caniatâd</w:t>
      </w:r>
      <w:r>
        <w:rPr>
          <w:rFonts w:ascii="Arial" w:hAnsi="Arial" w:cs="Arial"/>
          <w:b/>
          <w:sz w:val="24"/>
          <w:szCs w:val="24"/>
          <w:lang w:val="cy-GB"/>
        </w:rPr>
        <w:t xml:space="preserve"> wedi’i roi</w:t>
      </w:r>
    </w:p>
    <w:p w14:paraId="2A1B7D2E" w14:textId="77777777" w:rsidR="009D641B" w:rsidRPr="009D641B" w:rsidRDefault="009D641B" w:rsidP="009D641B">
      <w:pPr>
        <w:spacing w:after="0" w:line="240" w:lineRule="auto"/>
        <w:rPr>
          <w:rFonts w:ascii="Arial" w:hAnsi="Arial" w:cs="Arial"/>
          <w:b/>
          <w:sz w:val="24"/>
          <w:szCs w:val="24"/>
          <w:lang w:val="cy-GB"/>
        </w:rPr>
      </w:pPr>
    </w:p>
    <w:p w14:paraId="1F5DBEFE" w14:textId="5E57FA3B" w:rsidR="009D641B" w:rsidRPr="009D641B" w:rsidRDefault="009D641B" w:rsidP="009D641B">
      <w:pPr>
        <w:spacing w:after="0" w:line="240" w:lineRule="auto"/>
        <w:rPr>
          <w:rFonts w:ascii="Arial" w:hAnsi="Arial" w:cs="Arial"/>
          <w:bCs/>
          <w:sz w:val="24"/>
          <w:szCs w:val="24"/>
          <w:lang w:val="cy-GB"/>
        </w:rPr>
      </w:pPr>
      <w:r w:rsidRPr="009D641B">
        <w:rPr>
          <w:rFonts w:ascii="Arial" w:hAnsi="Arial" w:cs="Arial"/>
          <w:bCs/>
          <w:sz w:val="24"/>
          <w:szCs w:val="24"/>
          <w:lang w:val="cy-GB"/>
        </w:rPr>
        <w:t xml:space="preserve">Mae caniatâd wedi'i roi i Lywodraeth y DU wneud y cywiriadau hyn mewn perthynas â Chymru, ac ar ei rhan, </w:t>
      </w:r>
      <w:r>
        <w:rPr>
          <w:rFonts w:ascii="Arial" w:hAnsi="Arial" w:cs="Arial"/>
          <w:bCs/>
          <w:sz w:val="24"/>
          <w:szCs w:val="24"/>
          <w:lang w:val="cy-GB"/>
        </w:rPr>
        <w:t xml:space="preserve">er </w:t>
      </w:r>
      <w:r w:rsidR="006E01F0">
        <w:rPr>
          <w:rFonts w:ascii="Arial" w:hAnsi="Arial" w:cs="Arial"/>
          <w:bCs/>
          <w:sz w:val="24"/>
          <w:szCs w:val="24"/>
          <w:lang w:val="cy-GB"/>
        </w:rPr>
        <w:t xml:space="preserve">hwylustod, </w:t>
      </w:r>
      <w:r>
        <w:rPr>
          <w:rFonts w:ascii="Arial" w:hAnsi="Arial" w:cs="Arial"/>
          <w:bCs/>
          <w:sz w:val="24"/>
          <w:szCs w:val="24"/>
          <w:lang w:val="cy-GB"/>
        </w:rPr>
        <w:t xml:space="preserve">sicrhau </w:t>
      </w:r>
      <w:r w:rsidRPr="009D641B">
        <w:rPr>
          <w:rFonts w:ascii="Arial" w:hAnsi="Arial" w:cs="Arial"/>
          <w:bCs/>
          <w:sz w:val="24"/>
          <w:szCs w:val="24"/>
          <w:lang w:val="cy-GB"/>
        </w:rPr>
        <w:t>effeithlonrwydd</w:t>
      </w:r>
      <w:r w:rsidR="006E01F0">
        <w:rPr>
          <w:rFonts w:ascii="Arial" w:hAnsi="Arial" w:cs="Arial"/>
          <w:bCs/>
          <w:sz w:val="24"/>
          <w:szCs w:val="24"/>
          <w:lang w:val="cy-GB"/>
        </w:rPr>
        <w:t xml:space="preserve"> </w:t>
      </w:r>
      <w:r w:rsidRPr="009D641B">
        <w:rPr>
          <w:rFonts w:ascii="Arial" w:hAnsi="Arial" w:cs="Arial"/>
          <w:bCs/>
          <w:sz w:val="24"/>
          <w:szCs w:val="24"/>
          <w:lang w:val="cy-GB"/>
        </w:rPr>
        <w:t xml:space="preserve">a diogelu bioddiogelwch drwy gyflwyno mesurau </w:t>
      </w:r>
      <w:r>
        <w:rPr>
          <w:rFonts w:ascii="Arial" w:hAnsi="Arial" w:cs="Arial"/>
          <w:bCs/>
          <w:sz w:val="24"/>
          <w:szCs w:val="24"/>
          <w:lang w:val="cy-GB"/>
        </w:rPr>
        <w:t xml:space="preserve">amddiffyn </w:t>
      </w:r>
      <w:r w:rsidRPr="009D641B">
        <w:rPr>
          <w:rFonts w:ascii="Arial" w:hAnsi="Arial" w:cs="Arial"/>
          <w:bCs/>
          <w:sz w:val="24"/>
          <w:szCs w:val="24"/>
          <w:lang w:val="cy-GB"/>
        </w:rPr>
        <w:t xml:space="preserve">nwyddau planhigion sydd mewn perygl ledled y DU. Mae'r gwelliannau wedi'u hystyried yn llawn ac nid oes unrhyw </w:t>
      </w:r>
      <w:r>
        <w:rPr>
          <w:rFonts w:ascii="Arial" w:hAnsi="Arial" w:cs="Arial"/>
          <w:bCs/>
          <w:sz w:val="24"/>
          <w:szCs w:val="24"/>
          <w:lang w:val="cy-GB"/>
        </w:rPr>
        <w:t xml:space="preserve">gwahaniaeth o ran </w:t>
      </w:r>
      <w:r w:rsidRPr="009D641B">
        <w:rPr>
          <w:rFonts w:ascii="Arial" w:hAnsi="Arial" w:cs="Arial"/>
          <w:bCs/>
          <w:sz w:val="24"/>
          <w:szCs w:val="24"/>
          <w:lang w:val="cy-GB"/>
        </w:rPr>
        <w:t>polisi.</w:t>
      </w:r>
    </w:p>
    <w:p w14:paraId="35639B6F" w14:textId="77777777" w:rsidR="006843F7" w:rsidRPr="009D641B" w:rsidRDefault="006843F7" w:rsidP="00EE38E7">
      <w:pPr>
        <w:spacing w:after="0" w:line="240" w:lineRule="auto"/>
        <w:rPr>
          <w:rFonts w:ascii="Arial" w:hAnsi="Arial" w:cs="Arial"/>
          <w:sz w:val="24"/>
          <w:szCs w:val="24"/>
          <w:lang w:val="cy-GB"/>
        </w:rPr>
      </w:pPr>
    </w:p>
    <w:sectPr w:rsidR="006843F7" w:rsidRPr="009D641B" w:rsidSect="00AF5B39">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8411" w14:textId="77777777" w:rsidR="00475537" w:rsidRDefault="00475537" w:rsidP="00AF5B39">
      <w:pPr>
        <w:spacing w:after="0" w:line="240" w:lineRule="auto"/>
      </w:pPr>
      <w:r>
        <w:separator/>
      </w:r>
    </w:p>
  </w:endnote>
  <w:endnote w:type="continuationSeparator" w:id="0">
    <w:p w14:paraId="0BD32DA0" w14:textId="77777777" w:rsidR="00475537" w:rsidRDefault="00475537" w:rsidP="00AF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B9DC" w14:textId="77777777" w:rsidR="00475537" w:rsidRDefault="00475537" w:rsidP="00AF5B39">
      <w:pPr>
        <w:spacing w:after="0" w:line="240" w:lineRule="auto"/>
      </w:pPr>
      <w:r>
        <w:separator/>
      </w:r>
    </w:p>
  </w:footnote>
  <w:footnote w:type="continuationSeparator" w:id="0">
    <w:p w14:paraId="1339708E" w14:textId="77777777" w:rsidR="00475537" w:rsidRDefault="00475537" w:rsidP="00AF5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A4D7" w14:textId="77777777" w:rsidR="00AF5B39" w:rsidRDefault="00AF5B39" w:rsidP="00AF5B3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51C" w14:textId="074311D2" w:rsidR="005D7E16" w:rsidRDefault="005D7E16" w:rsidP="00184738">
    <w:pPr>
      <w:pStyle w:val="Header"/>
      <w:rPr>
        <w:rFonts w:ascii="Trebuchet MS" w:hAnsi="Trebuchet MS" w:cs="Arial"/>
        <w:b/>
        <w:sz w:val="24"/>
        <w:szCs w:val="24"/>
      </w:rPr>
    </w:pPr>
    <w:r>
      <w:rPr>
        <w:noProof/>
        <w:lang w:eastAsia="en-GB"/>
      </w:rPr>
      <w:drawing>
        <wp:anchor distT="0" distB="0" distL="114300" distR="114300" simplePos="0" relativeHeight="251659264" behindDoc="1" locked="0" layoutInCell="1" allowOverlap="1" wp14:anchorId="3E9EA8C7" wp14:editId="67BDACC9">
          <wp:simplePos x="0" y="0"/>
          <wp:positionH relativeFrom="column">
            <wp:posOffset>4751705</wp:posOffset>
          </wp:positionH>
          <wp:positionV relativeFrom="paragraph">
            <wp:posOffset>-111760</wp:posOffset>
          </wp:positionV>
          <wp:extent cx="1476375" cy="1400175"/>
          <wp:effectExtent l="0" t="0" r="9525" b="9525"/>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30F56AB" w14:textId="6E7CAC7E" w:rsidR="00184738" w:rsidRDefault="00184738" w:rsidP="00184738">
    <w:pPr>
      <w:pStyle w:val="Header"/>
      <w:rPr>
        <w:rFonts w:ascii="Trebuchet MS" w:hAnsi="Trebuchet MS" w:cs="Arial"/>
        <w:b/>
        <w:sz w:val="24"/>
        <w:szCs w:val="24"/>
      </w:rPr>
    </w:pPr>
  </w:p>
  <w:p w14:paraId="3FF25DD4" w14:textId="500651D3" w:rsidR="00184738" w:rsidRDefault="00184738" w:rsidP="00184738">
    <w:pPr>
      <w:pStyle w:val="Header"/>
      <w:rPr>
        <w:rFonts w:ascii="Trebuchet MS" w:hAnsi="Trebuchet MS" w:cs="Arial"/>
        <w:b/>
        <w:sz w:val="24"/>
        <w:szCs w:val="24"/>
      </w:rPr>
    </w:pPr>
  </w:p>
  <w:p w14:paraId="1D7DF441" w14:textId="77777777" w:rsidR="00184738" w:rsidRDefault="00184738" w:rsidP="00184738">
    <w:pPr>
      <w:pStyle w:val="Header"/>
    </w:pPr>
  </w:p>
  <w:p w14:paraId="7AC3A505" w14:textId="77777777" w:rsidR="005D7E16" w:rsidRDefault="005D7E16" w:rsidP="005D7E16">
    <w:pPr>
      <w:pStyle w:val="Header"/>
    </w:pPr>
  </w:p>
  <w:p w14:paraId="4B6F8059" w14:textId="766A61C0" w:rsidR="00AF5B39" w:rsidRDefault="00AF5B39" w:rsidP="00AF5B39"/>
  <w:p w14:paraId="0F9BAB27" w14:textId="77777777" w:rsidR="00AF5B39" w:rsidRDefault="00AF5B39" w:rsidP="00AF5B39">
    <w:pPr>
      <w:pStyle w:val="Header"/>
    </w:pPr>
  </w:p>
  <w:p w14:paraId="0D031AC6" w14:textId="77777777" w:rsidR="00AF5B39" w:rsidRDefault="00AF5B39" w:rsidP="00AF5B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BAA"/>
    <w:multiLevelType w:val="hybridMultilevel"/>
    <w:tmpl w:val="0A8E58D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16cid:durableId="19708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4A"/>
    <w:rsid w:val="00005A70"/>
    <w:rsid w:val="000C34F2"/>
    <w:rsid w:val="000E4E8C"/>
    <w:rsid w:val="001063B6"/>
    <w:rsid w:val="00184738"/>
    <w:rsid w:val="001A336D"/>
    <w:rsid w:val="001E4DF9"/>
    <w:rsid w:val="001F292E"/>
    <w:rsid w:val="00220BBD"/>
    <w:rsid w:val="00222F10"/>
    <w:rsid w:val="0026554C"/>
    <w:rsid w:val="00286472"/>
    <w:rsid w:val="002A03E9"/>
    <w:rsid w:val="002C287A"/>
    <w:rsid w:val="00384ACD"/>
    <w:rsid w:val="003A5D23"/>
    <w:rsid w:val="003B5521"/>
    <w:rsid w:val="003F482E"/>
    <w:rsid w:val="0040408F"/>
    <w:rsid w:val="00404DAC"/>
    <w:rsid w:val="00475537"/>
    <w:rsid w:val="004C4E43"/>
    <w:rsid w:val="004F10F4"/>
    <w:rsid w:val="004F606C"/>
    <w:rsid w:val="00526DD0"/>
    <w:rsid w:val="005C1952"/>
    <w:rsid w:val="005D7E16"/>
    <w:rsid w:val="005F28B7"/>
    <w:rsid w:val="005F3D75"/>
    <w:rsid w:val="005F5A6E"/>
    <w:rsid w:val="005F62D5"/>
    <w:rsid w:val="006236E2"/>
    <w:rsid w:val="006843F7"/>
    <w:rsid w:val="006E01F0"/>
    <w:rsid w:val="006E302F"/>
    <w:rsid w:val="00732D08"/>
    <w:rsid w:val="0077731E"/>
    <w:rsid w:val="0079358D"/>
    <w:rsid w:val="007C094A"/>
    <w:rsid w:val="007F29CC"/>
    <w:rsid w:val="00812750"/>
    <w:rsid w:val="00815186"/>
    <w:rsid w:val="0087104B"/>
    <w:rsid w:val="00874BC0"/>
    <w:rsid w:val="008B28B7"/>
    <w:rsid w:val="00945CDC"/>
    <w:rsid w:val="00990B07"/>
    <w:rsid w:val="009B32FF"/>
    <w:rsid w:val="009C56C7"/>
    <w:rsid w:val="009D641B"/>
    <w:rsid w:val="00A0241C"/>
    <w:rsid w:val="00A2631D"/>
    <w:rsid w:val="00A56D66"/>
    <w:rsid w:val="00AB414A"/>
    <w:rsid w:val="00AF5B39"/>
    <w:rsid w:val="00B05567"/>
    <w:rsid w:val="00B96F8B"/>
    <w:rsid w:val="00BB5B7F"/>
    <w:rsid w:val="00BD6602"/>
    <w:rsid w:val="00BE3138"/>
    <w:rsid w:val="00C300D5"/>
    <w:rsid w:val="00C361E4"/>
    <w:rsid w:val="00C637DB"/>
    <w:rsid w:val="00C774AC"/>
    <w:rsid w:val="00CC150C"/>
    <w:rsid w:val="00CD329A"/>
    <w:rsid w:val="00D06BB7"/>
    <w:rsid w:val="00D22584"/>
    <w:rsid w:val="00D266D7"/>
    <w:rsid w:val="00D62766"/>
    <w:rsid w:val="00D62C1D"/>
    <w:rsid w:val="00DE53AF"/>
    <w:rsid w:val="00E319BE"/>
    <w:rsid w:val="00E77147"/>
    <w:rsid w:val="00E773FE"/>
    <w:rsid w:val="00E801D7"/>
    <w:rsid w:val="00ED1403"/>
    <w:rsid w:val="00EE0E2E"/>
    <w:rsid w:val="00EE38E7"/>
    <w:rsid w:val="00EE3932"/>
    <w:rsid w:val="00F17F04"/>
    <w:rsid w:val="00F93F2F"/>
    <w:rsid w:val="00FB40BF"/>
    <w:rsid w:val="00FD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0EC4"/>
  <w15:chartTrackingRefBased/>
  <w15:docId w15:val="{6173D253-81BE-40FE-B784-E556A474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43F7"/>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40BF"/>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FB40BF"/>
    <w:rPr>
      <w:rFonts w:ascii="TradeGothic" w:eastAsia="Times New Roman" w:hAnsi="TradeGothic" w:cs="Times New Roman"/>
      <w:szCs w:val="20"/>
    </w:rPr>
  </w:style>
  <w:style w:type="character" w:styleId="CommentReference">
    <w:name w:val="annotation reference"/>
    <w:basedOn w:val="DefaultParagraphFont"/>
    <w:uiPriority w:val="99"/>
    <w:semiHidden/>
    <w:unhideWhenUsed/>
    <w:rsid w:val="00B96F8B"/>
    <w:rPr>
      <w:sz w:val="16"/>
      <w:szCs w:val="16"/>
    </w:rPr>
  </w:style>
  <w:style w:type="paragraph" w:styleId="CommentText">
    <w:name w:val="annotation text"/>
    <w:basedOn w:val="Normal"/>
    <w:link w:val="CommentTextChar"/>
    <w:uiPriority w:val="99"/>
    <w:semiHidden/>
    <w:unhideWhenUsed/>
    <w:rsid w:val="00B96F8B"/>
    <w:pPr>
      <w:spacing w:line="240" w:lineRule="auto"/>
    </w:pPr>
    <w:rPr>
      <w:sz w:val="20"/>
      <w:szCs w:val="20"/>
    </w:rPr>
  </w:style>
  <w:style w:type="character" w:customStyle="1" w:styleId="CommentTextChar">
    <w:name w:val="Comment Text Char"/>
    <w:basedOn w:val="DefaultParagraphFont"/>
    <w:link w:val="CommentText"/>
    <w:uiPriority w:val="99"/>
    <w:semiHidden/>
    <w:rsid w:val="00B96F8B"/>
    <w:rPr>
      <w:sz w:val="20"/>
      <w:szCs w:val="20"/>
    </w:rPr>
  </w:style>
  <w:style w:type="paragraph" w:styleId="CommentSubject">
    <w:name w:val="annotation subject"/>
    <w:basedOn w:val="CommentText"/>
    <w:next w:val="CommentText"/>
    <w:link w:val="CommentSubjectChar"/>
    <w:uiPriority w:val="99"/>
    <w:semiHidden/>
    <w:unhideWhenUsed/>
    <w:rsid w:val="00B96F8B"/>
    <w:rPr>
      <w:b/>
      <w:bCs/>
    </w:rPr>
  </w:style>
  <w:style w:type="character" w:customStyle="1" w:styleId="CommentSubjectChar">
    <w:name w:val="Comment Subject Char"/>
    <w:basedOn w:val="CommentTextChar"/>
    <w:link w:val="CommentSubject"/>
    <w:uiPriority w:val="99"/>
    <w:semiHidden/>
    <w:rsid w:val="00B96F8B"/>
    <w:rPr>
      <w:b/>
      <w:bCs/>
      <w:sz w:val="20"/>
      <w:szCs w:val="20"/>
    </w:rPr>
  </w:style>
  <w:style w:type="paragraph" w:styleId="BalloonText">
    <w:name w:val="Balloon Text"/>
    <w:basedOn w:val="Normal"/>
    <w:link w:val="BalloonTextChar"/>
    <w:uiPriority w:val="99"/>
    <w:semiHidden/>
    <w:unhideWhenUsed/>
    <w:rsid w:val="00B96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F8B"/>
    <w:rPr>
      <w:rFonts w:ascii="Segoe UI" w:hAnsi="Segoe UI" w:cs="Segoe UI"/>
      <w:sz w:val="18"/>
      <w:szCs w:val="18"/>
    </w:rPr>
  </w:style>
  <w:style w:type="paragraph" w:styleId="Footer">
    <w:name w:val="footer"/>
    <w:basedOn w:val="Normal"/>
    <w:link w:val="FooterChar"/>
    <w:uiPriority w:val="99"/>
    <w:unhideWhenUsed/>
    <w:rsid w:val="00AF5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39"/>
  </w:style>
  <w:style w:type="paragraph" w:styleId="Revision">
    <w:name w:val="Revision"/>
    <w:hidden/>
    <w:uiPriority w:val="99"/>
    <w:semiHidden/>
    <w:rsid w:val="004F10F4"/>
    <w:pPr>
      <w:spacing w:after="0" w:line="240" w:lineRule="auto"/>
    </w:pPr>
  </w:style>
  <w:style w:type="character" w:customStyle="1" w:styleId="Heading1Char">
    <w:name w:val="Heading 1 Char"/>
    <w:basedOn w:val="DefaultParagraphFont"/>
    <w:link w:val="Heading1"/>
    <w:rsid w:val="006843F7"/>
    <w:rPr>
      <w:rFonts w:ascii="Arial" w:eastAsia="Times New Roman" w:hAnsi="Arial" w:cs="Times New Roman"/>
      <w:b/>
      <w:sz w:val="24"/>
      <w:szCs w:val="20"/>
      <w:lang w:eastAsia="en-GB"/>
    </w:rPr>
  </w:style>
  <w:style w:type="paragraph" w:customStyle="1" w:styleId="legclearfix2">
    <w:name w:val="legclearfix2"/>
    <w:basedOn w:val="Normal"/>
    <w:rsid w:val="00EE38E7"/>
    <w:pPr>
      <w:shd w:val="clear" w:color="auto" w:fill="FFFFFF"/>
      <w:spacing w:after="240" w:line="360" w:lineRule="atLeast"/>
    </w:pPr>
    <w:rPr>
      <w:rFonts w:ascii="Times New Roman" w:eastAsia="Times New Roman" w:hAnsi="Times New Roman" w:cs="Times New Roman"/>
      <w:color w:val="000000"/>
      <w:sz w:val="19"/>
      <w:szCs w:val="19"/>
      <w:lang w:eastAsia="en-GB"/>
    </w:rPr>
  </w:style>
  <w:style w:type="character" w:styleId="Hyperlink">
    <w:name w:val="Hyperlink"/>
    <w:basedOn w:val="DefaultParagraphFont"/>
    <w:uiPriority w:val="99"/>
    <w:unhideWhenUsed/>
    <w:rsid w:val="003F482E"/>
    <w:rPr>
      <w:color w:val="0000FF"/>
      <w:u w:val="single"/>
    </w:rPr>
  </w:style>
  <w:style w:type="character" w:styleId="UnresolvedMention">
    <w:name w:val="Unresolved Mention"/>
    <w:basedOn w:val="DefaultParagraphFont"/>
    <w:uiPriority w:val="99"/>
    <w:semiHidden/>
    <w:unhideWhenUsed/>
    <w:rsid w:val="00222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22/739/contents/ma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A41182127</value>
    </field>
    <field name="Objective-Title">
      <value order="0">MA/JJ/1826/22 - Doc 9 - Datganiad Ysgrifenedig</value>
    </field>
    <field name="Objective-Description">
      <value order="0"/>
    </field>
    <field name="Objective-CreationStamp">
      <value order="0">2022-06-28T12:20:59Z</value>
    </field>
    <field name="Objective-IsApproved">
      <value order="0">false</value>
    </field>
    <field name="Objective-IsPublished">
      <value order="0">true</value>
    </field>
    <field name="Objective-DatePublished">
      <value order="0">2022-07-04T09:33:12Z</value>
    </field>
    <field name="Objective-ModificationStamp">
      <value order="0">2022-07-04T09:33:12Z</value>
    </field>
    <field name="Objective-Owner">
      <value order="0">Thomas, Julian (CCRA - Land, Nature &amp; Food)</value>
    </field>
    <field name="Objective-Path">
      <value order="0">Objective Global Folder:Business File Plan:WG Organisational Groups:Covid-19 Inquiry - Excluded File Plan Areas:Climate Change &amp; Rural Affairs (CCRA) - Landscapes, Nature &amp; Forestry:1 - Save:01. Ministerial Work:2022 LNFD Ministerial Files:Julie James - Minister for Climate Change :Julie James - Minister for Climate Change - LNFD - Ministerial Advice Legislation - 2022:MA/JJ/1826/22 - consent to make the Official Controls (Plant Health) (Frequency of Checks) Regulations 2022  [PH/038]</value>
    </field>
    <field name="Objective-Parent">
      <value order="0">MA/JJ/1826/22 - consent to make the Official Controls (Plant Health) (Frequency of Checks) Regulations 2022  [PH/038]</value>
    </field>
    <field name="Objective-State">
      <value order="0">Published</value>
    </field>
    <field name="Objective-VersionId">
      <value order="0">vA79110888</value>
    </field>
    <field name="Objective-Version">
      <value order="0">1.0</value>
    </field>
    <field name="Objective-VersionNumber">
      <value order="0">5</value>
    </field>
    <field name="Objective-VersionComment">
      <value order="0"/>
    </field>
    <field name="Objective-FileNumber">
      <value order="0">qA1506443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34C154381D911D44B17F5153A10CF953" ma:contentTypeVersion="10" ma:contentTypeDescription="Create a new document." ma:contentTypeScope="" ma:versionID="235a0efe152cf3e3731aad05facd12fe">
  <xsd:schema xmlns:xsd="http://www.w3.org/2001/XMLSchema" xmlns:xs="http://www.w3.org/2001/XMLSchema" xmlns:p="http://schemas.microsoft.com/office/2006/metadata/properties" xmlns:ns3="5d2aa9bf-7c64-4d51-9867-2e772319a9bf" targetNamespace="http://schemas.microsoft.com/office/2006/metadata/properties" ma:root="true" ma:fieldsID="e4b34e44a1aeaebff213d5dac7e2b9de" ns3:_="">
    <xsd:import namespace="5d2aa9bf-7c64-4d51-9867-2e772319a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aa9bf-7c64-4d51-9867-2e772319a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75386-ED15-40DA-8B04-817E66486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33174B6-F6F0-4040-BEE4-0818DFF3F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aa9bf-7c64-4d51-9867-2e772319a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DF519-6BD7-43E5-8524-E24C6B726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Daniel (E&amp;M - Landscapes, Nature &amp; Forestry)</dc:creator>
  <cp:keywords/>
  <dc:description/>
  <cp:lastModifiedBy>Oxenham, James (OFM - Cabinet Division)</cp:lastModifiedBy>
  <cp:revision>3</cp:revision>
  <dcterms:created xsi:type="dcterms:W3CDTF">2022-07-04T16:24:00Z</dcterms:created>
  <dcterms:modified xsi:type="dcterms:W3CDTF">2022-07-04T16:24:00Z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0x01010034C154381D911D44B17F5153A10CF953</vt:lpwstr>
  </property>
  <property fmtid="{D5CDD505-2E9C-101B-9397-08002B2CF9AE}" pid="3" name="Objective-Id">
    <vt:lpwstr>A41182127</vt:lpwstr>
  </property>
  <property fmtid="{D5CDD505-2E9C-101B-9397-08002B2CF9AE}" pid="4" name="Objective-Title">
    <vt:lpwstr>MA/JJ/1826/22 - Doc 9 - Datganiad Ysgrifenedig</vt:lpwstr>
  </property>
  <property fmtid="{D5CDD505-2E9C-101B-9397-08002B2CF9AE}" pid="5" name="Objective-Description">
    <vt:lpwstr/>
  </property>
  <property fmtid="{D5CDD505-2E9C-101B-9397-08002B2CF9AE}" pid="6" name="Objective-CreationStamp">
    <vt:filetime>2022-06-28T12:21:04Z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2022-07-04T09:33:12Z</vt:filetime>
  </property>
  <property fmtid="{D5CDD505-2E9C-101B-9397-08002B2CF9AE}" pid="10" name="Objective-ModificationStamp">
    <vt:filetime>2022-07-04T09:33:12Z</vt:filetime>
  </property>
  <property fmtid="{D5CDD505-2E9C-101B-9397-08002B2CF9AE}" pid="11" name="Objective-Owner">
    <vt:lpwstr>Thomas, Julian (CCRA - Land, Nature &amp; Food)</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Save:01. Ministerial Work:2022 LNFD Ministerial Files:Julie James - Minister for Climate Change :Julie James - Minister for Climate Change - LNFD - Ministerial Advice Legislation - 2022:MA/JJ/1826/22 - consent to make the Official Controls (Plant Health) (Frequency of Checks) Regulations 2022  [PH/038]:</vt:lpwstr>
  </property>
  <property fmtid="{D5CDD505-2E9C-101B-9397-08002B2CF9AE}" pid="13" name="Objective-Parent">
    <vt:lpwstr>MA/JJ/1826/22 - consent to make the Official Controls (Plant Health) (Frequency of Checks) Regulations 2022  [PH/038]</vt:lpwstr>
  </property>
  <property fmtid="{D5CDD505-2E9C-101B-9397-08002B2CF9AE}" pid="14" name="Objective-State">
    <vt:lpwstr>Published</vt:lpwstr>
  </property>
  <property fmtid="{D5CDD505-2E9C-101B-9397-08002B2CF9AE}" pid="15" name="Objective-VersionId">
    <vt:lpwstr>vA79110888</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qA1506443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