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6F26F" w14:textId="77777777" w:rsidR="0009330B" w:rsidRDefault="0009330B">
      <w:pPr>
        <w:jc w:val="right"/>
        <w:rPr>
          <w:b/>
        </w:rPr>
      </w:pPr>
    </w:p>
    <w:p w14:paraId="462F60EB" w14:textId="77777777" w:rsidR="0009330B" w:rsidRDefault="0025373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37D459" wp14:editId="1CDA5EBC">
                <wp:simplePos x="0" y="0"/>
                <wp:positionH relativeFrom="column">
                  <wp:posOffset>46991</wp:posOffset>
                </wp:positionH>
                <wp:positionV relativeFrom="paragraph">
                  <wp:posOffset>39374</wp:posOffset>
                </wp:positionV>
                <wp:extent cx="5303520" cy="0"/>
                <wp:effectExtent l="0" t="0" r="30480" b="19050"/>
                <wp:wrapNone/>
                <wp:docPr id="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6737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5" o:spid="_x0000_s1026" type="#_x0000_t32" style="position:absolute;margin-left:3.7pt;margin-top:3.1pt;width:417.6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" strokecolor="red" strokeweight=".52906mm"/>
            </w:pict>
          </mc:Fallback>
        </mc:AlternateContent>
      </w:r>
    </w:p>
    <w:p w14:paraId="22A5F3FC" w14:textId="3E490CB5" w:rsidR="0009330B" w:rsidRDefault="00491E7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253730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538DD181" w14:textId="585A1341" w:rsidR="0009330B" w:rsidRDefault="00491E7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2AB1C3B" w14:textId="69A457E9" w:rsidR="0009330B" w:rsidRDefault="00491E7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7966B927" w14:textId="77777777" w:rsidR="0009330B" w:rsidRDefault="00253730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710447" wp14:editId="0ABDD131">
                <wp:simplePos x="0" y="0"/>
                <wp:positionH relativeFrom="column">
                  <wp:posOffset>46991</wp:posOffset>
                </wp:positionH>
                <wp:positionV relativeFrom="paragraph">
                  <wp:posOffset>128272</wp:posOffset>
                </wp:positionV>
                <wp:extent cx="5303520" cy="0"/>
                <wp:effectExtent l="0" t="0" r="30480" b="19050"/>
                <wp:wrapNone/>
                <wp:docPr id="5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3E9940" id="Line 6" o:spid="_x0000_s1026" type="#_x0000_t32" style="position:absolute;margin-left:3.7pt;margin-top:10.1pt;width:417.6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" strokecolor="red" strokeweight=".52906mm"/>
            </w:pict>
          </mc:Fallback>
        </mc:AlternateContent>
      </w:r>
    </w:p>
    <w:tbl>
      <w:tblPr>
        <w:tblW w:w="90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3"/>
        <w:gridCol w:w="7656"/>
      </w:tblGrid>
      <w:tr w:rsidR="0009330B" w14:paraId="2DFAE543" w14:textId="77777777"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A1670" w14:textId="77777777" w:rsidR="0009330B" w:rsidRDefault="0009330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9BAE9C" w14:textId="427BA238" w:rsidR="0009330B" w:rsidRDefault="002537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491E79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ITL </w:t>
            </w:r>
          </w:p>
        </w:tc>
        <w:tc>
          <w:tcPr>
            <w:tcW w:w="7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F39B9" w14:textId="77777777" w:rsidR="00646A9A" w:rsidRDefault="00646A9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886947B" w14:textId="108B6D0B" w:rsidR="0009330B" w:rsidRPr="00170DAE" w:rsidRDefault="00491E7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70D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Cyfarfod Rhyng</w:t>
            </w:r>
            <w:r w:rsidR="00170DAE" w:rsidRPr="00170D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</w:t>
            </w:r>
            <w:r w:rsidRPr="00170D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ywodraethol ar 6 Mawrth</w:t>
            </w:r>
          </w:p>
        </w:tc>
      </w:tr>
      <w:tr w:rsidR="0009330B" w14:paraId="381AFFF8" w14:textId="77777777"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A061F" w14:textId="022A95F6" w:rsidR="0009330B" w:rsidRDefault="002537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491E79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99162" w14:textId="740B193B" w:rsidR="0009330B" w:rsidRDefault="00613EB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855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23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</w:t>
            </w:r>
            <w:r w:rsidR="00491E79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491E79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2E11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53730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09330B" w14:paraId="7EA8D08B" w14:textId="77777777"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A9CBD" w14:textId="0503A647" w:rsidR="0009330B" w:rsidRDefault="00491E7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C0216" w14:textId="028E6D25" w:rsidR="0009330B" w:rsidRPr="00170DAE" w:rsidRDefault="0030512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0D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Lesley Griffiths </w:t>
            </w:r>
            <w:r w:rsidR="00491E79" w:rsidRPr="00170DAE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170D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S, </w:t>
            </w:r>
            <w:r w:rsidR="00170D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</w:t>
            </w:r>
            <w:r w:rsidR="00170DAE" w:rsidRPr="00170DAE">
              <w:rPr>
                <w:rStyle w:val="Hyperlink"/>
                <w:rFonts w:ascii="Arial" w:hAnsi="Arial" w:cs="Arial"/>
                <w:b/>
                <w:bCs/>
                <w:color w:val="auto"/>
                <w:sz w:val="24"/>
                <w:szCs w:val="24"/>
                <w:u w:val="none"/>
                <w:lang w:val="cy-GB"/>
              </w:rPr>
              <w:t xml:space="preserve">Gweinidog Materion Gwledig, Gogledd Cymru a'r </w:t>
            </w:r>
            <w:r w:rsidRPr="00D83B9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Tref</w:t>
            </w:r>
            <w:r w:rsidR="001D2B96" w:rsidRPr="00D83B9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</w:t>
            </w:r>
            <w:r w:rsidRPr="00D83B9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</w:t>
            </w:r>
          </w:p>
        </w:tc>
      </w:tr>
    </w:tbl>
    <w:p w14:paraId="2D555A6F" w14:textId="4FE2E954" w:rsidR="0009330B" w:rsidRDefault="0009330B"/>
    <w:p w14:paraId="4F1E2D68" w14:textId="77777777" w:rsidR="00646A9A" w:rsidRDefault="00646A9A"/>
    <w:p w14:paraId="7AFCBCE0" w14:textId="2806B1CB" w:rsidR="00491E79" w:rsidRPr="00491E79" w:rsidRDefault="00491E79" w:rsidP="00491E79">
      <w:pPr>
        <w:suppressAutoHyphens w:val="0"/>
        <w:autoSpaceDN/>
        <w:spacing w:after="240" w:line="259" w:lineRule="auto"/>
        <w:textAlignment w:val="auto"/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</w:pPr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Yn unol â'r cytundeb cysylltiadau </w:t>
      </w:r>
      <w:proofErr w:type="spellStart"/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rhyngsefydliadol</w:t>
      </w:r>
      <w:proofErr w:type="spellEnd"/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, rwy'n ysgrifennu i</w:t>
      </w:r>
      <w:r w:rsidR="00170DAE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 roi gwybod ichi fy mod wedi bod </w:t>
      </w:r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mewn cyfarfod o'r Grŵp Rhyng</w:t>
      </w:r>
      <w:r w:rsidR="00170DAE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w</w:t>
      </w:r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einidogol ar gyfer yr Amgylchedd, Bwyd a Ffeiriau Gwledig a gynhaliwyd ar 6 Mawrth 2023.</w:t>
      </w:r>
    </w:p>
    <w:p w14:paraId="7DDDE855" w14:textId="61ADF352" w:rsidR="00C6498D" w:rsidRDefault="00491E79" w:rsidP="00C6498D">
      <w:pPr>
        <w:suppressAutoHyphens w:val="0"/>
        <w:autoSpaceDN/>
        <w:spacing w:line="259" w:lineRule="auto"/>
        <w:textAlignment w:val="auto"/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</w:pPr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Fi </w:t>
      </w:r>
      <w:r w:rsidR="00C6498D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gadeiriodd</w:t>
      </w:r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 y cyfarfod, a</w:t>
      </w:r>
      <w:r w:rsidR="00C6498D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 hefyd </w:t>
      </w:r>
      <w:r w:rsidR="00170DAE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yn bresennol yr oedd</w:t>
      </w:r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: </w:t>
      </w:r>
      <w:proofErr w:type="spellStart"/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Mairi</w:t>
      </w:r>
      <w:proofErr w:type="spellEnd"/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 </w:t>
      </w:r>
      <w:proofErr w:type="spellStart"/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Gougeon</w:t>
      </w:r>
      <w:proofErr w:type="spellEnd"/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 ASP, </w:t>
      </w:r>
    </w:p>
    <w:p w14:paraId="0608FC39" w14:textId="77777777" w:rsidR="00C6498D" w:rsidRDefault="00491E79" w:rsidP="00C6498D">
      <w:pPr>
        <w:suppressAutoHyphens w:val="0"/>
        <w:autoSpaceDN/>
        <w:spacing w:line="259" w:lineRule="auto"/>
        <w:textAlignment w:val="auto"/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</w:pPr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Ysgrifennydd y Cabinet dros Faterion Gwledig a</w:t>
      </w:r>
      <w:r w:rsidR="00170DAE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’r</w:t>
      </w:r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 Ynysoedd, Llywodraeth yr Alban; </w:t>
      </w:r>
      <w:proofErr w:type="spellStart"/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Lorna</w:t>
      </w:r>
      <w:proofErr w:type="spellEnd"/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 Slater MSP, Gweinidog Sgiliau Gwyrdd, </w:t>
      </w:r>
      <w:r w:rsidR="00170DAE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yr </w:t>
      </w:r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Economi Gylchol, a Bioamrywiaeth </w:t>
      </w:r>
      <w:r w:rsidR="00170DAE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yn</w:t>
      </w:r>
    </w:p>
    <w:p w14:paraId="72BC3EF6" w14:textId="508C12BF" w:rsidR="00EC558E" w:rsidRDefault="00491E79" w:rsidP="00C6498D">
      <w:pPr>
        <w:suppressAutoHyphens w:val="0"/>
        <w:autoSpaceDN/>
        <w:spacing w:line="259" w:lineRule="auto"/>
        <w:textAlignment w:val="auto"/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</w:pPr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L</w:t>
      </w:r>
      <w:r w:rsidR="00C6498D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l</w:t>
      </w:r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ywodraeth yr Alban; Rebecca </w:t>
      </w:r>
      <w:proofErr w:type="spellStart"/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Pow</w:t>
      </w:r>
      <w:proofErr w:type="spellEnd"/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 AS, Gweinidog Ansawdd a </w:t>
      </w:r>
      <w:r w:rsidR="00EC558E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Chadernid</w:t>
      </w:r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 yr Amgylchedd, Mark Spencer AS, </w:t>
      </w:r>
      <w:r w:rsidR="00EC558E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y </w:t>
      </w:r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Gweinidog Bwyd, Ffermio a Physgodfeydd, James Davies AS, Is-ysgrifennydd Gwladol Seneddol Cymru, John Lamont AS, Is-ysgrifennydd Gwladol Seneddol i Swyddfa'r Alban, Steve Baker AS, Gweinidog Gwladol </w:t>
      </w:r>
      <w:r w:rsidR="00EC558E"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L</w:t>
      </w:r>
      <w:r w:rsidR="00EC558E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l</w:t>
      </w:r>
      <w:r w:rsidR="00EC558E"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ywodraeth y DU </w:t>
      </w:r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yn Swyddfa Gogledd Iwerddon; a Katrina Godfrey, Ysgrifennydd Parhaol, DAERA yn absenoldeb </w:t>
      </w:r>
    </w:p>
    <w:p w14:paraId="7E3EF6F1" w14:textId="2068E23F" w:rsidR="00C6498D" w:rsidRDefault="00491E79" w:rsidP="00C6498D">
      <w:pPr>
        <w:suppressAutoHyphens w:val="0"/>
        <w:autoSpaceDN/>
        <w:spacing w:line="259" w:lineRule="auto"/>
        <w:textAlignment w:val="auto"/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</w:pPr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gweinidogion Gogledd Iwerddon.</w:t>
      </w:r>
    </w:p>
    <w:p w14:paraId="4CE6CDBB" w14:textId="4717FC83" w:rsidR="00491E79" w:rsidRPr="00491E79" w:rsidRDefault="00491E79" w:rsidP="00C6498D">
      <w:pPr>
        <w:suppressAutoHyphens w:val="0"/>
        <w:autoSpaceDN/>
        <w:spacing w:line="259" w:lineRule="auto"/>
        <w:textAlignment w:val="auto"/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</w:pPr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  </w:t>
      </w:r>
    </w:p>
    <w:p w14:paraId="6D952642" w14:textId="77777777" w:rsidR="005D0369" w:rsidRDefault="00EC558E" w:rsidP="00C17110">
      <w:pPr>
        <w:suppressAutoHyphens w:val="0"/>
        <w:autoSpaceDN/>
        <w:spacing w:line="259" w:lineRule="auto"/>
        <w:textAlignment w:val="auto"/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Agorodd y cyfarfod gyda thrafodaeth am Fil</w:t>
      </w:r>
      <w:r w:rsidR="00491E79"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 Cyfraith yr UE a Ddargedwir (REUL) sydd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,</w:t>
      </w:r>
      <w:r w:rsidR="00491E79"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 ar hyn o bryd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,</w:t>
      </w:r>
      <w:r w:rsidR="00491E79"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yn mynd drwy’r </w:t>
      </w:r>
      <w:r w:rsidR="005D036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C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yfnod </w:t>
      </w:r>
      <w:r w:rsidR="005D036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P</w:t>
      </w:r>
      <w:r w:rsidR="00491E79"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wyllgor yn Nhŷ'r Arglwyddi. Rhoddodd pob </w:t>
      </w:r>
      <w:r w:rsidR="005D036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un o’r </w:t>
      </w:r>
    </w:p>
    <w:p w14:paraId="02D77161" w14:textId="77777777" w:rsidR="005D0369" w:rsidRDefault="005D0369" w:rsidP="00C17110">
      <w:pPr>
        <w:suppressAutoHyphens w:val="0"/>
        <w:autoSpaceDN/>
        <w:spacing w:line="259" w:lineRule="auto"/>
        <w:textAlignment w:val="auto"/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L</w:t>
      </w:r>
      <w:r w:rsidR="00491E79"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lywodraeth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au’r</w:t>
      </w:r>
      <w:r w:rsidR="00491E79"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 </w:t>
      </w:r>
      <w:r w:rsidR="00EC558E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wybodaeth</w:t>
      </w:r>
      <w:r w:rsidR="00491E79"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 </w:t>
      </w:r>
      <w:r w:rsidR="00EC558E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diweddaraf am </w:t>
      </w:r>
      <w:r w:rsidR="00D83B98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sut</w:t>
      </w:r>
      <w:r w:rsidR="00EC558E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 y maent yn mynd ati i nodi ac i </w:t>
      </w:r>
    </w:p>
    <w:p w14:paraId="1A10860F" w14:textId="77777777" w:rsidR="005D0369" w:rsidRDefault="00EC558E" w:rsidP="00C17110">
      <w:pPr>
        <w:suppressAutoHyphens w:val="0"/>
        <w:autoSpaceDN/>
        <w:spacing w:line="259" w:lineRule="auto"/>
        <w:textAlignment w:val="auto"/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g</w:t>
      </w:r>
      <w:r w:rsidR="00491E79"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ategoreiddio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’r</w:t>
      </w:r>
      <w:r w:rsidR="00D83B98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 Bil</w:t>
      </w:r>
      <w:r w:rsidR="00491E79"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, gan ganmol y</w:t>
      </w:r>
      <w:r w:rsidR="00D83B98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 ffordd gadarnhaol </w:t>
      </w:r>
      <w:r w:rsidR="00491E79"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y </w:t>
      </w:r>
      <w:r w:rsidR="00D83B98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mae’r </w:t>
      </w:r>
      <w:r w:rsidR="00491E79"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gweinyddiaethau </w:t>
      </w:r>
      <w:r w:rsidR="00D83B98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wedi </w:t>
      </w:r>
    </w:p>
    <w:p w14:paraId="4DD89A18" w14:textId="77777777" w:rsidR="005D0369" w:rsidRDefault="00D83B98" w:rsidP="00C17110">
      <w:pPr>
        <w:suppressAutoHyphens w:val="0"/>
        <w:autoSpaceDN/>
        <w:spacing w:line="259" w:lineRule="auto"/>
        <w:textAlignment w:val="auto"/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ymwneud â’i gilydd yn hynny o beth</w:t>
      </w:r>
      <w:r w:rsidR="00491E79"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.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Buont </w:t>
      </w:r>
      <w:r w:rsidR="00491E79"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hefyd yn trafod y rhaglenni deddfwriaethol </w:t>
      </w:r>
    </w:p>
    <w:p w14:paraId="78FBA02E" w14:textId="42D791EB" w:rsidR="00C17110" w:rsidRPr="00491E79" w:rsidRDefault="00491E79" w:rsidP="00C17110">
      <w:pPr>
        <w:suppressAutoHyphens w:val="0"/>
        <w:autoSpaceDN/>
        <w:spacing w:line="259" w:lineRule="auto"/>
        <w:textAlignment w:val="auto"/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</w:pPr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seneddol sy</w:t>
      </w:r>
      <w:r w:rsidR="00D83B98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dd eu hangen er mwyn darg</w:t>
      </w:r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adw, diddymu neu ddiwygio eitemau unigol o ddeddfwriaeth.</w:t>
      </w:r>
      <w:r w:rsidR="00D83B98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 Wedyn</w:t>
      </w:r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, rhoddodd Llywodraeth yr Alban </w:t>
      </w:r>
      <w:r w:rsidR="00D83B98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yr wybodaeth </w:t>
      </w:r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ddiweddar</w:t>
      </w:r>
      <w:r w:rsidR="00CF47F7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af</w:t>
      </w:r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 a</w:t>
      </w:r>
      <w:r w:rsidR="00D83B98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m hynt eu </w:t>
      </w:r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Cynlluniau Dychwelyd </w:t>
      </w:r>
      <w:r w:rsidR="00C17110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Ernes</w:t>
      </w:r>
      <w:r w:rsidR="00CF47F7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,</w:t>
      </w:r>
      <w:r w:rsidR="00C17110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 </w:t>
      </w:r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a chynhaliwyd trafodaeth a</w:t>
      </w:r>
      <w:r w:rsidR="00C17110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m</w:t>
      </w:r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 gais Llywodraeth yr Alban</w:t>
      </w:r>
      <w:r w:rsidR="00C17110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 i gael ei heithrio </w:t>
      </w:r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o Ddeddf </w:t>
      </w:r>
      <w:r w:rsidR="00CF47F7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Ma</w:t>
      </w:r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rchnad Fewnol y DU.</w:t>
      </w:r>
    </w:p>
    <w:p w14:paraId="67DDF7CC" w14:textId="77777777" w:rsidR="00263C70" w:rsidRDefault="00263C70" w:rsidP="00337FC4">
      <w:pPr>
        <w:suppressAutoHyphens w:val="0"/>
        <w:autoSpaceDN/>
        <w:spacing w:line="259" w:lineRule="auto"/>
        <w:textAlignment w:val="auto"/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</w:pPr>
    </w:p>
    <w:p w14:paraId="176F3A76" w14:textId="172E5776" w:rsidR="00337FC4" w:rsidRDefault="00CF47F7" w:rsidP="00337FC4">
      <w:pPr>
        <w:suppressAutoHyphens w:val="0"/>
        <w:autoSpaceDN/>
        <w:spacing w:line="259" w:lineRule="auto"/>
        <w:textAlignment w:val="auto"/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Wedyn</w:t>
      </w:r>
      <w:r w:rsidR="00491E79"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,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cyfeiriais at </w:t>
      </w:r>
      <w:r w:rsidR="00491E79"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y </w:t>
      </w:r>
      <w:r w:rsidR="005D036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sefyllfa sydd ohoni o ran p</w:t>
      </w:r>
      <w:r w:rsidR="00491E79"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rin</w:t>
      </w:r>
      <w:r w:rsidR="005D036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der bwyd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a</w:t>
      </w:r>
      <w:r w:rsidR="005D036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 </w:t>
      </w:r>
      <w:r w:rsidR="00491E79"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diog</w:t>
      </w:r>
      <w:r w:rsidR="005D036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elwch bwyd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, gan </w:t>
      </w:r>
      <w:r w:rsidR="00491E79"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dynnu sylw at yr angen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 i </w:t>
      </w:r>
      <w:r w:rsidR="00491E79"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gydweithio ar y mater hwn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, sy’n </w:t>
      </w:r>
      <w:r w:rsidR="00337FC4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effeithio ar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 bob rhan o’r DU</w:t>
      </w:r>
      <w:r w:rsidR="00491E79"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. Buom yn </w:t>
      </w:r>
      <w:r w:rsidR="00491E79"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lastRenderedPageBreak/>
        <w:t xml:space="preserve">trafod </w:t>
      </w:r>
      <w:r w:rsidR="00337FC4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yr </w:t>
      </w:r>
      <w:r w:rsidR="00491E79" w:rsidRPr="00337FC4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effeithiau cron</w:t>
      </w:r>
      <w:r w:rsidR="00337FC4" w:rsidRPr="00337FC4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nol</w:t>
      </w:r>
      <w:r w:rsidR="00491E79" w:rsidRPr="00337FC4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 </w:t>
      </w:r>
      <w:r w:rsidR="00337FC4" w:rsidRPr="00337FC4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mae </w:t>
      </w:r>
      <w:r w:rsidR="00491E79" w:rsidRPr="00337FC4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materion fel </w:t>
      </w:r>
      <w:r w:rsidRPr="00337FC4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y </w:t>
      </w:r>
      <w:r w:rsidR="00491E79" w:rsidRPr="00337FC4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rhyfel yn Wcráin</w:t>
      </w:r>
      <w:r w:rsidR="00337FC4" w:rsidRPr="00337FC4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 a </w:t>
      </w:r>
      <w:r w:rsidR="00491E79" w:rsidRPr="00337FC4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p</w:t>
      </w:r>
      <w:r w:rsidR="00337FC4" w:rsidRPr="00337FC4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h</w:t>
      </w:r>
      <w:r w:rsidR="00491E79" w:rsidRPr="00337FC4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rinder llafur</w:t>
      </w:r>
      <w:r w:rsidRPr="00337FC4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 yn parhau i’w cael</w:t>
      </w:r>
      <w:r w:rsidR="00491E79" w:rsidRPr="00337FC4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, a sut </w:t>
      </w:r>
      <w:r w:rsidR="00337FC4" w:rsidRPr="00337FC4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y </w:t>
      </w:r>
      <w:r w:rsidR="00491E79" w:rsidRPr="00337FC4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mae</w:t>
      </w:r>
      <w:r w:rsidR="00337FC4" w:rsidRPr="00337FC4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’r</w:t>
      </w:r>
      <w:r w:rsidR="00491E79" w:rsidRPr="00337FC4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 newid yn yr hinsawdd yn </w:t>
      </w:r>
      <w:r w:rsidR="00337FC4" w:rsidRPr="00337FC4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effeithio </w:t>
      </w:r>
      <w:r w:rsidR="00491E79" w:rsidRPr="00337FC4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ar </w:t>
      </w:r>
      <w:r w:rsidR="00337FC4" w:rsidRPr="00337FC4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y c</w:t>
      </w:r>
      <w:r w:rsidR="00491E79" w:rsidRPr="00337FC4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yflenwad bwyd. </w:t>
      </w:r>
    </w:p>
    <w:p w14:paraId="79CA5C71" w14:textId="352312C3" w:rsidR="00337FC4" w:rsidRDefault="00337FC4" w:rsidP="00646A9A">
      <w:pPr>
        <w:suppressAutoHyphens w:val="0"/>
        <w:autoSpaceDN/>
        <w:spacing w:line="259" w:lineRule="auto"/>
        <w:textAlignment w:val="auto"/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C</w:t>
      </w:r>
      <w:r w:rsidR="00491E79" w:rsidRPr="00337FC4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yt</w:t>
      </w:r>
      <w:r w:rsidRPr="00337FC4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unwyd i drafod mwy ar yr </w:t>
      </w:r>
      <w:r w:rsidR="00491E79" w:rsidRPr="00337FC4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eitem hon </w:t>
      </w:r>
      <w:r w:rsidRPr="00337FC4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yn y Cyfarfod </w:t>
      </w:r>
      <w:r w:rsidRPr="00337FC4">
        <w:rPr>
          <w:rFonts w:ascii="Arial" w:hAnsi="Arial" w:cs="Arial"/>
          <w:sz w:val="24"/>
          <w:szCs w:val="24"/>
          <w:lang w:val="cy-GB"/>
        </w:rPr>
        <w:t>Rhynglywodraethol</w:t>
      </w:r>
      <w:r w:rsidRPr="00337FC4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 ym mis </w:t>
      </w:r>
      <w:r w:rsidR="00491E79" w:rsidRPr="00337FC4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Ebrill.</w:t>
      </w:r>
    </w:p>
    <w:p w14:paraId="1D939C15" w14:textId="77777777" w:rsidR="00646A9A" w:rsidRDefault="00646A9A" w:rsidP="00646A9A">
      <w:pPr>
        <w:suppressAutoHyphens w:val="0"/>
        <w:autoSpaceDN/>
        <w:spacing w:line="259" w:lineRule="auto"/>
        <w:textAlignment w:val="auto"/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</w:pPr>
    </w:p>
    <w:p w14:paraId="7039FA15" w14:textId="695E1A16" w:rsidR="00491E79" w:rsidRPr="00491E79" w:rsidRDefault="00491E79" w:rsidP="00491E79">
      <w:pPr>
        <w:suppressAutoHyphens w:val="0"/>
        <w:autoSpaceDN/>
        <w:spacing w:after="240" w:line="259" w:lineRule="auto"/>
        <w:textAlignment w:val="auto"/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</w:pPr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Yn olaf, c</w:t>
      </w:r>
      <w:r w:rsidR="00337FC4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yfeiriodd </w:t>
      </w:r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Llywodraeth yr Alban a minnau</w:t>
      </w:r>
      <w:r w:rsidR="00337FC4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 at y ffaith bod </w:t>
      </w:r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diffyg cynnydd ar wahanol</w:t>
      </w:r>
      <w:r w:rsidR="00337FC4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 ddarnau o</w:t>
      </w:r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 ddeddfwriaeth </w:t>
      </w:r>
      <w:r w:rsidR="00337FC4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ar </w:t>
      </w:r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les anifeiliaid</w:t>
      </w:r>
      <w:r w:rsidR="004C7072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, gan </w:t>
      </w:r>
      <w:r w:rsidR="005D036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wneud cais</w:t>
      </w:r>
      <w:r w:rsidR="004C7072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 am </w:t>
      </w:r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ddiweddariad ysgrifenedig.</w:t>
      </w:r>
    </w:p>
    <w:p w14:paraId="7B3BEBFE" w14:textId="77777777" w:rsidR="00491E79" w:rsidRPr="00491E79" w:rsidRDefault="00491E79" w:rsidP="00491E79">
      <w:pPr>
        <w:suppressAutoHyphens w:val="0"/>
        <w:autoSpaceDN/>
        <w:spacing w:after="240" w:line="259" w:lineRule="auto"/>
        <w:textAlignment w:val="auto"/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</w:pPr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Bydd y cyfarfod nesaf yn cael ei gynnal ddydd Llun 17 Ebrill.</w:t>
      </w:r>
    </w:p>
    <w:p w14:paraId="5787BD36" w14:textId="4F291191" w:rsidR="00491E79" w:rsidRPr="00491E79" w:rsidRDefault="00491E79" w:rsidP="00491E79">
      <w:pPr>
        <w:suppressAutoHyphens w:val="0"/>
        <w:autoSpaceDN/>
        <w:spacing w:after="240" w:line="259" w:lineRule="auto"/>
        <w:textAlignment w:val="auto"/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</w:pPr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Bydd </w:t>
      </w:r>
      <w:r w:rsidR="004C7072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hysbysiad</w:t>
      </w:r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 am y cyfarfod </w:t>
      </w:r>
      <w:r w:rsidR="004C7072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hwn</w:t>
      </w:r>
      <w:r w:rsidRPr="00491E79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 yn cael ei gyhoeddi ar </w:t>
      </w:r>
      <w:hyperlink r:id="rId12" w:history="1">
        <w:r w:rsidRPr="00646A9A">
          <w:rPr>
            <w:rStyle w:val="Hyperlink"/>
            <w:rFonts w:ascii="Arial" w:hAnsi="Arial" w:cs="Arial"/>
            <w:sz w:val="24"/>
            <w:szCs w:val="24"/>
            <w:lang w:val="cy-GB"/>
          </w:rPr>
          <w:t>wefan Llywodraeth y DU</w:t>
        </w:r>
      </w:hyperlink>
      <w:r w:rsidR="00646A9A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. (Saesneg yn Unig)</w:t>
      </w:r>
      <w:r w:rsidR="004C7072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 </w:t>
      </w:r>
    </w:p>
    <w:p w14:paraId="5FCA2845" w14:textId="1D4A2982" w:rsidR="00F713AD" w:rsidRDefault="00F713AD" w:rsidP="00F713AD">
      <w:pPr>
        <w:spacing w:after="240"/>
        <w:rPr>
          <w:rStyle w:val="Hyperlink"/>
          <w:rFonts w:ascii="Arial" w:hAnsi="Arial" w:cs="Arial"/>
          <w:sz w:val="24"/>
          <w:szCs w:val="24"/>
        </w:rPr>
      </w:pPr>
    </w:p>
    <w:sectPr w:rsidR="00F713AD">
      <w:footerReference w:type="default" r:id="rId13"/>
      <w:headerReference w:type="first" r:id="rId14"/>
      <w:footerReference w:type="first" r:id="rId15"/>
      <w:pgSz w:w="11906" w:h="16838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AAC5C" w14:textId="77777777" w:rsidR="00DA6298" w:rsidRDefault="00DA6298">
      <w:r>
        <w:separator/>
      </w:r>
    </w:p>
  </w:endnote>
  <w:endnote w:type="continuationSeparator" w:id="0">
    <w:p w14:paraId="1A37294E" w14:textId="77777777" w:rsidR="00DA6298" w:rsidRDefault="00DA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C0DE" w14:textId="77777777" w:rsidR="00D92B74" w:rsidRDefault="0025373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32F0F" wp14:editId="77F132F4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5944A48" w14:textId="1D388F95" w:rsidR="00D92B74" w:rsidRDefault="00253730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0CE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C32F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05944A48" w14:textId="1D388F95" w:rsidR="00000000" w:rsidRDefault="00253730">
                    <w:pPr>
                      <w:pStyle w:val="Troedyn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B0CE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1DAA" w14:textId="77777777" w:rsidR="00D92B74" w:rsidRDefault="00253730">
    <w:pPr>
      <w:pStyle w:val="Footer"/>
      <w:ind w:right="360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05AB0A" wp14:editId="6F7F66B6">
              <wp:simplePos x="0" y="0"/>
              <wp:positionH relativeFrom="page">
                <wp:posOffset>3938229</wp:posOffset>
              </wp:positionH>
              <wp:positionV relativeFrom="paragraph">
                <wp:posOffset>-36758</wp:posOffset>
              </wp:positionV>
              <wp:extent cx="0" cy="231142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3114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3E0BDC8" w14:textId="6172F078" w:rsidR="00D92B74" w:rsidRDefault="0025373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B0CE7">
                            <w:rPr>
                              <w:rStyle w:val="PageNumber"/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05AB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10.1pt;margin-top:-2.9pt;width:0;height:18.2pt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" filled="f" stroked="f">
              <v:textbox inset="0,0,0,0">
                <w:txbxContent>
                  <w:p w14:paraId="03E0BDC8" w14:textId="6172F078" w:rsidR="00000000" w:rsidRDefault="00253730">
                    <w:pPr>
                      <w:pStyle w:val="Troedyn"/>
                    </w:pPr>
                    <w:r>
                      <w:rPr>
                        <w:rStyle w:val="RhifTudalen"/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RhifTudalen"/>
                        <w:rFonts w:ascii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RhifTudalen"/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2B0CE7">
                      <w:rPr>
                        <w:rStyle w:val="RhifTudalen"/>
                        <w:rFonts w:ascii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RhifTudalen"/>
                        <w:rFonts w:ascii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D7AD5" w14:textId="77777777" w:rsidR="00DA6298" w:rsidRDefault="00DA6298">
      <w:r>
        <w:rPr>
          <w:color w:val="000000"/>
        </w:rPr>
        <w:separator/>
      </w:r>
    </w:p>
  </w:footnote>
  <w:footnote w:type="continuationSeparator" w:id="0">
    <w:p w14:paraId="2FE0262B" w14:textId="77777777" w:rsidR="00DA6298" w:rsidRDefault="00DA6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7460" w14:textId="77777777" w:rsidR="00D92B74" w:rsidRDefault="00253730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B3CB90B" wp14:editId="6393C551">
          <wp:simplePos x="0" y="0"/>
          <wp:positionH relativeFrom="column">
            <wp:posOffset>4637407</wp:posOffset>
          </wp:positionH>
          <wp:positionV relativeFrom="paragraph">
            <wp:posOffset>-111757</wp:posOffset>
          </wp:positionV>
          <wp:extent cx="1476371" cy="1400175"/>
          <wp:effectExtent l="0" t="0" r="0" b="9525"/>
          <wp:wrapNone/>
          <wp:docPr id="2" name="Picture 5" descr="WG_positive_40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1" cy="14001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7BF631C" w14:textId="77777777" w:rsidR="00D92B74" w:rsidRDefault="00D92B74">
    <w:pPr>
      <w:pStyle w:val="Header"/>
    </w:pPr>
  </w:p>
  <w:p w14:paraId="344A1A04" w14:textId="77777777" w:rsidR="00D92B74" w:rsidRDefault="00D92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5FFD"/>
    <w:multiLevelType w:val="hybridMultilevel"/>
    <w:tmpl w:val="913AC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3687D"/>
    <w:multiLevelType w:val="hybridMultilevel"/>
    <w:tmpl w:val="8DA448EA"/>
    <w:lvl w:ilvl="0" w:tplc="12BE44DE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B125F"/>
    <w:multiLevelType w:val="hybridMultilevel"/>
    <w:tmpl w:val="FF26E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F7491"/>
    <w:multiLevelType w:val="hybridMultilevel"/>
    <w:tmpl w:val="98662C32"/>
    <w:lvl w:ilvl="0" w:tplc="BE44C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938828">
    <w:abstractNumId w:val="0"/>
  </w:num>
  <w:num w:numId="2" w16cid:durableId="125006166">
    <w:abstractNumId w:val="3"/>
  </w:num>
  <w:num w:numId="3" w16cid:durableId="852955551">
    <w:abstractNumId w:val="1"/>
  </w:num>
  <w:num w:numId="4" w16cid:durableId="279649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0B"/>
    <w:rsid w:val="0000231E"/>
    <w:rsid w:val="0001026C"/>
    <w:rsid w:val="00010FEC"/>
    <w:rsid w:val="00011204"/>
    <w:rsid w:val="00015C65"/>
    <w:rsid w:val="0002151A"/>
    <w:rsid w:val="00022344"/>
    <w:rsid w:val="00030AB5"/>
    <w:rsid w:val="00076E16"/>
    <w:rsid w:val="0009330B"/>
    <w:rsid w:val="000C08D9"/>
    <w:rsid w:val="000D333F"/>
    <w:rsid w:val="000E1E0A"/>
    <w:rsid w:val="0013333B"/>
    <w:rsid w:val="001438BE"/>
    <w:rsid w:val="00150DBD"/>
    <w:rsid w:val="00154018"/>
    <w:rsid w:val="0016023E"/>
    <w:rsid w:val="00165896"/>
    <w:rsid w:val="00170DAE"/>
    <w:rsid w:val="00186B98"/>
    <w:rsid w:val="001A202A"/>
    <w:rsid w:val="001D2B96"/>
    <w:rsid w:val="001E01DB"/>
    <w:rsid w:val="001E20D1"/>
    <w:rsid w:val="001E5093"/>
    <w:rsid w:val="00214DEF"/>
    <w:rsid w:val="00236A7C"/>
    <w:rsid w:val="00253730"/>
    <w:rsid w:val="00263C70"/>
    <w:rsid w:val="00282B72"/>
    <w:rsid w:val="002A3477"/>
    <w:rsid w:val="002B0CE7"/>
    <w:rsid w:val="002D49C1"/>
    <w:rsid w:val="002E11CB"/>
    <w:rsid w:val="002F070B"/>
    <w:rsid w:val="0030512F"/>
    <w:rsid w:val="00337FC4"/>
    <w:rsid w:val="00363C96"/>
    <w:rsid w:val="00372CE0"/>
    <w:rsid w:val="003866C0"/>
    <w:rsid w:val="003B0EDE"/>
    <w:rsid w:val="003B3781"/>
    <w:rsid w:val="003B4F36"/>
    <w:rsid w:val="003E0F71"/>
    <w:rsid w:val="0041655A"/>
    <w:rsid w:val="00417F42"/>
    <w:rsid w:val="00436782"/>
    <w:rsid w:val="00443132"/>
    <w:rsid w:val="00445A4A"/>
    <w:rsid w:val="00491E79"/>
    <w:rsid w:val="004A076C"/>
    <w:rsid w:val="004C100D"/>
    <w:rsid w:val="004C672D"/>
    <w:rsid w:val="004C7072"/>
    <w:rsid w:val="00542FAF"/>
    <w:rsid w:val="00545556"/>
    <w:rsid w:val="0057291B"/>
    <w:rsid w:val="005C417D"/>
    <w:rsid w:val="005C606A"/>
    <w:rsid w:val="005D0369"/>
    <w:rsid w:val="006000EB"/>
    <w:rsid w:val="00613EBB"/>
    <w:rsid w:val="00615690"/>
    <w:rsid w:val="00621207"/>
    <w:rsid w:val="006441D6"/>
    <w:rsid w:val="00646696"/>
    <w:rsid w:val="00646A9A"/>
    <w:rsid w:val="00651E4A"/>
    <w:rsid w:val="00677F8A"/>
    <w:rsid w:val="006855A1"/>
    <w:rsid w:val="00686385"/>
    <w:rsid w:val="00696332"/>
    <w:rsid w:val="006B38BE"/>
    <w:rsid w:val="006B74B5"/>
    <w:rsid w:val="006C7490"/>
    <w:rsid w:val="006D0369"/>
    <w:rsid w:val="006F0A5A"/>
    <w:rsid w:val="00705CB4"/>
    <w:rsid w:val="00706B12"/>
    <w:rsid w:val="0071542C"/>
    <w:rsid w:val="00742DAF"/>
    <w:rsid w:val="00750175"/>
    <w:rsid w:val="00756CFD"/>
    <w:rsid w:val="00757A4D"/>
    <w:rsid w:val="007616CC"/>
    <w:rsid w:val="007B5A31"/>
    <w:rsid w:val="007B7D8A"/>
    <w:rsid w:val="007C04CD"/>
    <w:rsid w:val="007C5CC5"/>
    <w:rsid w:val="007D6187"/>
    <w:rsid w:val="007E15C2"/>
    <w:rsid w:val="008153D7"/>
    <w:rsid w:val="00840634"/>
    <w:rsid w:val="00854D5D"/>
    <w:rsid w:val="00862784"/>
    <w:rsid w:val="00866668"/>
    <w:rsid w:val="008718F6"/>
    <w:rsid w:val="008900B9"/>
    <w:rsid w:val="008D0971"/>
    <w:rsid w:val="0093257F"/>
    <w:rsid w:val="009404E8"/>
    <w:rsid w:val="009564B0"/>
    <w:rsid w:val="00957B3F"/>
    <w:rsid w:val="0098346F"/>
    <w:rsid w:val="00992289"/>
    <w:rsid w:val="009934D1"/>
    <w:rsid w:val="009A13F9"/>
    <w:rsid w:val="009B3AA2"/>
    <w:rsid w:val="009C46C2"/>
    <w:rsid w:val="009C49AD"/>
    <w:rsid w:val="009E49F9"/>
    <w:rsid w:val="00A16E44"/>
    <w:rsid w:val="00A21C77"/>
    <w:rsid w:val="00A32C5C"/>
    <w:rsid w:val="00A334FC"/>
    <w:rsid w:val="00A421C1"/>
    <w:rsid w:val="00A84AC7"/>
    <w:rsid w:val="00A90C14"/>
    <w:rsid w:val="00AB64FF"/>
    <w:rsid w:val="00AB7EDF"/>
    <w:rsid w:val="00AD4AB1"/>
    <w:rsid w:val="00AE13B1"/>
    <w:rsid w:val="00AE23B4"/>
    <w:rsid w:val="00AF24BD"/>
    <w:rsid w:val="00B20163"/>
    <w:rsid w:val="00B20A23"/>
    <w:rsid w:val="00B316B6"/>
    <w:rsid w:val="00B3219E"/>
    <w:rsid w:val="00B61559"/>
    <w:rsid w:val="00B61BBF"/>
    <w:rsid w:val="00B762D7"/>
    <w:rsid w:val="00BA7945"/>
    <w:rsid w:val="00BC0D55"/>
    <w:rsid w:val="00BC50A1"/>
    <w:rsid w:val="00BD666E"/>
    <w:rsid w:val="00C0145B"/>
    <w:rsid w:val="00C078C8"/>
    <w:rsid w:val="00C167F5"/>
    <w:rsid w:val="00C17110"/>
    <w:rsid w:val="00C23064"/>
    <w:rsid w:val="00C523EE"/>
    <w:rsid w:val="00C6498D"/>
    <w:rsid w:val="00C70245"/>
    <w:rsid w:val="00C905E9"/>
    <w:rsid w:val="00CB36E7"/>
    <w:rsid w:val="00CD05CE"/>
    <w:rsid w:val="00CF47F7"/>
    <w:rsid w:val="00CF7E7D"/>
    <w:rsid w:val="00D053BF"/>
    <w:rsid w:val="00D178D9"/>
    <w:rsid w:val="00D832C6"/>
    <w:rsid w:val="00D83475"/>
    <w:rsid w:val="00D83B98"/>
    <w:rsid w:val="00D92B74"/>
    <w:rsid w:val="00D93128"/>
    <w:rsid w:val="00D97599"/>
    <w:rsid w:val="00DA3EE4"/>
    <w:rsid w:val="00DA6298"/>
    <w:rsid w:val="00DD6F56"/>
    <w:rsid w:val="00DE716E"/>
    <w:rsid w:val="00E02376"/>
    <w:rsid w:val="00E16AB6"/>
    <w:rsid w:val="00E212DD"/>
    <w:rsid w:val="00E474A2"/>
    <w:rsid w:val="00E57D51"/>
    <w:rsid w:val="00E76CDB"/>
    <w:rsid w:val="00E77940"/>
    <w:rsid w:val="00E82AD0"/>
    <w:rsid w:val="00E8312E"/>
    <w:rsid w:val="00E8701B"/>
    <w:rsid w:val="00EB732D"/>
    <w:rsid w:val="00EC558E"/>
    <w:rsid w:val="00EE1E90"/>
    <w:rsid w:val="00EE5B90"/>
    <w:rsid w:val="00EE5EBD"/>
    <w:rsid w:val="00EF26ED"/>
    <w:rsid w:val="00F04AF0"/>
    <w:rsid w:val="00F155F8"/>
    <w:rsid w:val="00F201A5"/>
    <w:rsid w:val="00F713AD"/>
    <w:rsid w:val="00FA0AF9"/>
    <w:rsid w:val="00FA4334"/>
    <w:rsid w:val="00FB24B3"/>
    <w:rsid w:val="00FD2ACC"/>
    <w:rsid w:val="00FE404E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59277"/>
  <w15:docId w15:val="{82305C65-0999-419D-8299-2D128741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34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rPr>
      <w:i/>
      <w:iCs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List Paragraph1,Bullet Style,Numbered Para 1,Bullet 1,List Paragraph12,Bullet Points,MAIN CONTENT,F5 List Paragraph,Colorful List - Accent 11,Normal numbered"/>
    <w:basedOn w:val="Normal"/>
    <w:link w:val="ListParagraphChar"/>
    <w:uiPriority w:val="34"/>
    <w:qFormat/>
    <w:pPr>
      <w:ind w:left="720"/>
    </w:pPr>
  </w:style>
  <w:style w:type="character" w:customStyle="1" w:styleId="BodyTextChar">
    <w:name w:val="Body Text Char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E02376"/>
    <w:pPr>
      <w:autoSpaceDN/>
      <w:textAlignment w:val="auto"/>
    </w:pPr>
    <w:rPr>
      <w:rFonts w:ascii="TradeGothic" w:hAnsi="TradeGothic"/>
      <w:sz w:val="22"/>
      <w:lang w:eastAsia="en-US"/>
    </w:rPr>
  </w:style>
  <w:style w:type="paragraph" w:styleId="NoSpacing">
    <w:name w:val="No Spacing"/>
    <w:basedOn w:val="Normal"/>
    <w:uiPriority w:val="1"/>
    <w:qFormat/>
    <w:rsid w:val="00D83475"/>
    <w:pPr>
      <w:suppressAutoHyphens w:val="0"/>
      <w:autoSpaceDN/>
      <w:textAlignment w:val="auto"/>
    </w:pPr>
    <w:rPr>
      <w:rFonts w:ascii="Calibri" w:eastAsiaTheme="minorHAnsi" w:hAnsi="Calibri" w:cs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82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2B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2B7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B72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EDE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34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s6">
    <w:name w:val="s6"/>
    <w:basedOn w:val="Normal"/>
    <w:rsid w:val="001A202A"/>
    <w:pPr>
      <w:suppressAutoHyphens w:val="0"/>
      <w:autoSpaceDN/>
      <w:spacing w:before="100" w:beforeAutospacing="1" w:after="100" w:afterAutospacing="1"/>
      <w:textAlignment w:val="auto"/>
    </w:pPr>
    <w:rPr>
      <w:rFonts w:ascii="Calibri" w:eastAsia="Calibri" w:hAnsi="Calibri" w:cs="Calibri"/>
      <w:szCs w:val="22"/>
      <w:lang w:eastAsia="en-GB"/>
    </w:rPr>
  </w:style>
  <w:style w:type="character" w:customStyle="1" w:styleId="s11">
    <w:name w:val="s11"/>
    <w:basedOn w:val="DefaultParagraphFont"/>
    <w:rsid w:val="006B38BE"/>
  </w:style>
  <w:style w:type="character" w:customStyle="1" w:styleId="ListParagraphChar">
    <w:name w:val="List Paragraph Char"/>
    <w:aliases w:val="Dot pt Char,No Spacing1 Char,List Paragraph Char Char Char Char,Indicator Text Char,List Paragraph1 Char,Bullet Style Char,Numbered Para 1 Char,Bullet 1 Char,List Paragraph12 Char,Bullet Points Char,MAIN CONTENT Char"/>
    <w:basedOn w:val="DefaultParagraphFont"/>
    <w:link w:val="ListParagraph"/>
    <w:uiPriority w:val="34"/>
    <w:qFormat/>
    <w:locked/>
    <w:rsid w:val="006B38BE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7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government/publications/communique-from-the-inter-ministerial-group-for-environment-food-and-rural-affair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A44631405</value>
    </field>
    <field name="Objective-Title">
      <value order="0">z-Written Statement (w)</value>
    </field>
    <field name="Objective-Description">
      <value order="0"/>
    </field>
    <field name="Objective-CreationStamp">
      <value order="0">2023-03-23T13:24:00Z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2023-03-23T13:26:58Z</value>
    </field>
    <field name="Objective-Owner">
      <value order="0">Thomas, Donna (CCRA - ERA - EU exit and strategy )</value>
    </field>
    <field name="Objective-Path">
      <value order="0">Objective Global Folder:#Business File Plan:WG Organisational Groups:OLD - Pre April 2022 - Economy, Skills &amp; Natural Resources (ESNR):Economy, Skills &amp; Natural Resources (ESNR) - ERA - EU Exit &amp; Strategy Unit:1 - Save:Ministerials and General Briefing - 6th Senedd Term:Lesley Griffiths - Minister for Rural Affairs, North Wales &amp; Trefnydd - Ministerial &amp; General Briefing - EU Exit &amp; Strategy Unit - 2023:Lesley Griffiths - Minister for Rural Affairs, North Wales &amp; Trefnydd - Diary Cases - EU Exit &amp; Strategy Unit - 2023:LG/00109/23 IMG 6 March 2023</value>
    </field>
    <field name="Objective-Parent">
      <value order="0">LG/00109/23 IMG 6 March 2023</value>
    </field>
    <field name="Objective-State">
      <value order="0">Being Drafted</value>
    </field>
    <field name="Objective-VersionId">
      <value order="0">vA84895108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qA1621603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EDED056D2E0499C14D6C5F5BA5C51" ma:contentTypeVersion="7" ma:contentTypeDescription="Create a new document." ma:contentTypeScope="" ma:versionID="dff92f0c4f37ed3c2f3c32813bc2335e">
  <xsd:schema xmlns:xsd="http://www.w3.org/2001/XMLSchema" xmlns:xs="http://www.w3.org/2001/XMLSchema" xmlns:p="http://schemas.microsoft.com/office/2006/metadata/properties" xmlns:ns3="c0696cd4-763d-47f1-8ce1-4233c4ce5b23" xmlns:ns4="c2b3f88b-24c3-4e52-9557-2df100d58828" targetNamespace="http://schemas.microsoft.com/office/2006/metadata/properties" ma:root="true" ma:fieldsID="422ae97f417f8c2cddd2853381942eae" ns3:_="" ns4:_="">
    <xsd:import namespace="c0696cd4-763d-47f1-8ce1-4233c4ce5b23"/>
    <xsd:import namespace="c2b3f88b-24c3-4e52-9557-2df100d588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96cd4-763d-47f1-8ce1-4233c4ce5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f88b-24c3-4e52-9557-2df100d58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584AAF-CD46-4494-A7EB-3FA2D3C279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BF7D05D2-60A5-432D-B6C7-C71EA8C908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5D64F9-DA70-483E-A6CB-BA3B9BBEE0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ED0DB55-374F-43FD-B5AA-511F39838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96cd4-763d-47f1-8ce1-4233c4ce5b23"/>
    <ds:schemaRef ds:uri="c2b3f88b-24c3-4e52-9557-2df100d58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4</DocSecurity>
  <Lines>19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Welsh Government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dc:description/>
  <cp:lastModifiedBy>Oxenham, James (OFM - Cabinet Division)</cp:lastModifiedBy>
  <cp:revision>2</cp:revision>
  <cp:lastPrinted>2011-05-27T10:19:00Z</cp:lastPrinted>
  <dcterms:created xsi:type="dcterms:W3CDTF">2023-03-23T13:54:00Z</dcterms:created>
  <dcterms:modified xsi:type="dcterms:W3CDTF">2023-03-23T13:54:00Z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A44631405</vt:lpwstr>
  </property>
  <property fmtid="{D5CDD505-2E9C-101B-9397-08002B2CF9AE}" pid="4" name="Objective-Title">
    <vt:lpwstr>z-Written Statement (w)</vt:lpwstr>
  </property>
  <property fmtid="{D5CDD505-2E9C-101B-9397-08002B2CF9AE}" pid="5" name="Objective-Comment">
    <vt:lpwstr/>
  </property>
  <property fmtid="{D5CDD505-2E9C-101B-9397-08002B2CF9AE}" pid="6" name="Objective-CreationStamp">
    <vt:filetime>2023-03-23T13:24:39Z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2023-03-23T13:26:58Z</vt:filetime>
  </property>
  <property fmtid="{D5CDD505-2E9C-101B-9397-08002B2CF9AE}" pid="11" name="Objective-Owner">
    <vt:lpwstr>Thomas, Donna (CCRA - ERA - EU exit and strategy )</vt:lpwstr>
  </property>
  <property fmtid="{D5CDD505-2E9C-101B-9397-08002B2CF9AE}" pid="12" name="Objective-Path">
    <vt:lpwstr>Objective Global Folder:#Business File Plan:WG Organisational Groups:OLD - Pre April 2022 - Economy, Skills &amp; Natural Resources (ESNR):Economy, Skills &amp; Natural Resources (ESNR) - ERA - EU Exit &amp; Strategy Unit:1 - Save:Ministerials and General Briefing - 6th Senedd Term:Lesley Griffiths - Minister for Rural Affairs, North Wales &amp; Trefnydd - Ministerial &amp; General Briefing - EU Exit &amp; Strategy Unit - 2023:Lesley Griffiths - Minister for Rural Affairs, North Wales &amp; Trefnydd - Diary Cases - EU Exit &amp; Strategy Unit - 2023:LG/00109/23 IMG 6 March 2023:</vt:lpwstr>
  </property>
  <property fmtid="{D5CDD505-2E9C-101B-9397-08002B2CF9AE}" pid="13" name="Objective-Parent">
    <vt:lpwstr>LG/00109/23 IMG 6 March 2023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vA84895108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0x010100770EDED056D2E0499C14D6C5F5BA5C51</vt:lpwstr>
  </property>
</Properties>
</file>