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92411" w14:textId="77777777" w:rsidR="002D3372" w:rsidRPr="00377A21" w:rsidRDefault="002D3372" w:rsidP="002D3372">
      <w:pPr>
        <w:jc w:val="right"/>
        <w:rPr>
          <w:b/>
          <w:lang w:val="cy-GB"/>
        </w:rPr>
      </w:pPr>
    </w:p>
    <w:p w14:paraId="4D3B58B6" w14:textId="47E125AF" w:rsidR="002D3372" w:rsidRPr="00377A21" w:rsidRDefault="002D3372" w:rsidP="002D337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77A2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977FC17" wp14:editId="5B0EAE3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FCA37"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  <w:r w:rsidRPr="00377A21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78C71E2C" w14:textId="77777777" w:rsidR="002D3372" w:rsidRPr="00377A21" w:rsidRDefault="002D3372" w:rsidP="002D337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77A21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09DD78F2" w14:textId="77777777" w:rsidR="002D3372" w:rsidRPr="00377A21" w:rsidRDefault="002D3372" w:rsidP="002D337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77A21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1075923E" w14:textId="77777777" w:rsidR="002D3372" w:rsidRPr="00377A21" w:rsidRDefault="002D3372" w:rsidP="002D3372">
      <w:pPr>
        <w:rPr>
          <w:b/>
          <w:color w:val="FF0000"/>
          <w:lang w:val="cy-GB"/>
        </w:rPr>
      </w:pPr>
      <w:r w:rsidRPr="00377A21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D3F1042" wp14:editId="575F935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C39DA" id="Lin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646945E0" w14:textId="48614142" w:rsidR="00B70976" w:rsidRPr="000121FF" w:rsidRDefault="00B70976" w:rsidP="00B70976">
      <w:pPr>
        <w:rPr>
          <w:rFonts w:ascii="TradeGothic" w:hAnsi="TradeGothic"/>
          <w:b/>
          <w:color w:val="FF0000"/>
          <w:sz w:val="22"/>
          <w:lang w:eastAsia="en-US"/>
        </w:rPr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4A7600" w:rsidRPr="00E55223" w14:paraId="47E6590B" w14:textId="77777777" w:rsidTr="00B7097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642BB" w14:textId="509F43D8" w:rsidR="004A7600" w:rsidRPr="00E55223" w:rsidRDefault="004A7600" w:rsidP="001700E4">
            <w:pPr>
              <w:spacing w:before="120" w:after="120"/>
              <w:rPr>
                <w:rFonts w:cs="Arial"/>
                <w:b/>
                <w:bCs/>
                <w:szCs w:val="24"/>
                <w:lang w:val="cy-GB"/>
              </w:rPr>
            </w:pPr>
            <w:r w:rsidRPr="00E55223">
              <w:rPr>
                <w:rFonts w:cs="Arial"/>
                <w:b/>
                <w:bCs/>
                <w:szCs w:val="24"/>
                <w:lang w:val="cy-GB"/>
              </w:rPr>
              <w:t>T</w:t>
            </w:r>
            <w:r w:rsidR="00E55223" w:rsidRPr="00E55223">
              <w:rPr>
                <w:rFonts w:cs="Arial"/>
                <w:b/>
                <w:bCs/>
                <w:szCs w:val="24"/>
                <w:lang w:val="cy-GB"/>
              </w:rPr>
              <w:t>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D9F56" w14:textId="42A52B07" w:rsidR="004A7600" w:rsidRPr="00E55223" w:rsidRDefault="00E55223" w:rsidP="00353F76">
            <w:pPr>
              <w:spacing w:before="120" w:after="120"/>
              <w:rPr>
                <w:rFonts w:cs="Arial"/>
                <w:b/>
                <w:bCs/>
                <w:szCs w:val="24"/>
                <w:lang w:val="cy-GB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 xml:space="preserve">Gwasanaethau fasgwlaidd ym Mwrdd Iechyd Prifysgol </w:t>
            </w:r>
            <w:r w:rsidR="00C97DCE" w:rsidRPr="00E55223">
              <w:rPr>
                <w:rFonts w:cs="Arial"/>
                <w:b/>
                <w:bCs/>
                <w:szCs w:val="24"/>
                <w:lang w:val="cy-GB"/>
              </w:rPr>
              <w:t xml:space="preserve">Betsi Cadwaladr </w:t>
            </w:r>
          </w:p>
        </w:tc>
      </w:tr>
      <w:tr w:rsidR="004A7600" w:rsidRPr="00E55223" w14:paraId="28BDEA5F" w14:textId="77777777" w:rsidTr="00B7097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2DAAD" w14:textId="7430CE34" w:rsidR="004A7600" w:rsidRPr="00E55223" w:rsidRDefault="004A7600" w:rsidP="001700E4">
            <w:pPr>
              <w:spacing w:before="120" w:after="120"/>
              <w:rPr>
                <w:rFonts w:cs="Arial"/>
                <w:b/>
                <w:bCs/>
                <w:szCs w:val="24"/>
                <w:lang w:val="cy-GB"/>
              </w:rPr>
            </w:pPr>
            <w:r w:rsidRPr="00E55223">
              <w:rPr>
                <w:rFonts w:cs="Arial"/>
                <w:b/>
                <w:bCs/>
                <w:szCs w:val="24"/>
                <w:lang w:val="cy-GB"/>
              </w:rPr>
              <w:t>D</w:t>
            </w:r>
            <w:r w:rsidR="00E55223" w:rsidRPr="00E55223">
              <w:rPr>
                <w:rFonts w:cs="Arial"/>
                <w:b/>
                <w:bCs/>
                <w:szCs w:val="24"/>
                <w:lang w:val="cy-GB"/>
              </w:rPr>
              <w:t>YDDIAD</w:t>
            </w:r>
            <w:r w:rsidRPr="00E55223">
              <w:rPr>
                <w:rFonts w:cs="Arial"/>
                <w:b/>
                <w:bCs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C1D55" w14:textId="15432986" w:rsidR="004A7600" w:rsidRPr="00E55223" w:rsidRDefault="008541D0" w:rsidP="00C97DCE">
            <w:pPr>
              <w:spacing w:before="120" w:after="120"/>
              <w:rPr>
                <w:rFonts w:cs="Arial"/>
                <w:b/>
                <w:bCs/>
                <w:szCs w:val="24"/>
                <w:lang w:val="cy-GB"/>
              </w:rPr>
            </w:pPr>
            <w:r w:rsidRPr="00E55223">
              <w:rPr>
                <w:rFonts w:cs="Arial"/>
                <w:b/>
                <w:bCs/>
                <w:szCs w:val="24"/>
                <w:lang w:val="cy-GB"/>
              </w:rPr>
              <w:t xml:space="preserve">31 </w:t>
            </w:r>
            <w:r w:rsidR="00E55223" w:rsidRPr="00E55223">
              <w:rPr>
                <w:rFonts w:cs="Arial"/>
                <w:b/>
                <w:bCs/>
                <w:szCs w:val="24"/>
                <w:lang w:val="cy-GB"/>
              </w:rPr>
              <w:t>Ionawr</w:t>
            </w:r>
            <w:r w:rsidRPr="00E55223">
              <w:rPr>
                <w:rFonts w:cs="Arial"/>
                <w:b/>
                <w:bCs/>
                <w:szCs w:val="24"/>
                <w:lang w:val="cy-GB"/>
              </w:rPr>
              <w:t xml:space="preserve"> 2023</w:t>
            </w:r>
          </w:p>
        </w:tc>
      </w:tr>
      <w:tr w:rsidR="004A7600" w:rsidRPr="00E55223" w14:paraId="4687021F" w14:textId="77777777" w:rsidTr="00B7097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5039A" w14:textId="5EB953DA" w:rsidR="004A7600" w:rsidRPr="00E55223" w:rsidRDefault="00E55223" w:rsidP="001700E4">
            <w:pPr>
              <w:spacing w:before="120" w:after="120"/>
              <w:rPr>
                <w:rFonts w:cs="Arial"/>
                <w:b/>
                <w:bCs/>
                <w:szCs w:val="24"/>
                <w:lang w:val="cy-GB"/>
              </w:rPr>
            </w:pPr>
            <w:r w:rsidRPr="00E55223">
              <w:rPr>
                <w:rFonts w:cs="Arial"/>
                <w:b/>
                <w:bCs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7E132" w14:textId="68C538BE" w:rsidR="004A7600" w:rsidRPr="00E55223" w:rsidRDefault="00353F76" w:rsidP="001700E4">
            <w:pPr>
              <w:spacing w:before="120" w:after="120"/>
              <w:rPr>
                <w:rFonts w:cs="Arial"/>
                <w:b/>
                <w:bCs/>
                <w:szCs w:val="24"/>
                <w:lang w:val="cy-GB"/>
              </w:rPr>
            </w:pPr>
            <w:r w:rsidRPr="00E55223">
              <w:rPr>
                <w:rFonts w:cs="Arial"/>
                <w:b/>
                <w:bCs/>
                <w:szCs w:val="24"/>
                <w:lang w:val="cy-GB"/>
              </w:rPr>
              <w:t xml:space="preserve">Eluned Morgan </w:t>
            </w:r>
            <w:r w:rsidR="00E55223" w:rsidRPr="00E55223">
              <w:rPr>
                <w:rFonts w:cs="Arial"/>
                <w:b/>
                <w:bCs/>
                <w:szCs w:val="24"/>
                <w:lang w:val="cy-GB"/>
              </w:rPr>
              <w:t>A</w:t>
            </w:r>
            <w:r w:rsidRPr="00E55223">
              <w:rPr>
                <w:rFonts w:cs="Arial"/>
                <w:b/>
                <w:bCs/>
                <w:szCs w:val="24"/>
                <w:lang w:val="cy-GB"/>
              </w:rPr>
              <w:t xml:space="preserve">S, </w:t>
            </w:r>
            <w:r w:rsidR="00E55223" w:rsidRPr="00E55223">
              <w:rPr>
                <w:rFonts w:cs="Arial"/>
                <w:b/>
                <w:bCs/>
                <w:szCs w:val="24"/>
                <w:lang w:val="cy-GB"/>
              </w:rPr>
              <w:t>Y Gweinidog Iechyd a Gwasanaethau Cymdeithasol</w:t>
            </w:r>
          </w:p>
        </w:tc>
      </w:tr>
    </w:tbl>
    <w:p w14:paraId="446939A0" w14:textId="5AD27044" w:rsidR="004A7600" w:rsidRDefault="004A7600" w:rsidP="008474AD"/>
    <w:p w14:paraId="6E8C4C12" w14:textId="09F0BB07" w:rsidR="00E55223" w:rsidRPr="00E55223" w:rsidRDefault="00E55223" w:rsidP="00E55223">
      <w:pPr>
        <w:rPr>
          <w:rFonts w:cs="Arial"/>
          <w:szCs w:val="24"/>
          <w:lang w:val="cy-GB"/>
        </w:rPr>
      </w:pPr>
      <w:r w:rsidRPr="00E55223">
        <w:rPr>
          <w:rFonts w:cs="Arial"/>
          <w:szCs w:val="24"/>
          <w:lang w:val="cy-GB"/>
        </w:rPr>
        <w:t xml:space="preserve">Ar 3 Chwefror 2022, cyhoeddais Ddatganiad Ysgrifenedig yn tynnu sylw at adroddiad Coleg Brenhinol y Llawfeddygon </w:t>
      </w:r>
      <w:r>
        <w:rPr>
          <w:rFonts w:cs="Arial"/>
          <w:szCs w:val="24"/>
          <w:lang w:val="cy-GB"/>
        </w:rPr>
        <w:t xml:space="preserve">ar </w:t>
      </w:r>
      <w:r w:rsidRPr="00E55223">
        <w:rPr>
          <w:rFonts w:cs="Arial"/>
          <w:szCs w:val="24"/>
          <w:lang w:val="cy-GB"/>
        </w:rPr>
        <w:t>wasanaethau fasgwlaidd ym Mwrdd Iechyd Prifysgol Betsi Cadwaladr. Y</w:t>
      </w:r>
      <w:r>
        <w:rPr>
          <w:rFonts w:cs="Arial"/>
          <w:szCs w:val="24"/>
          <w:lang w:val="cy-GB"/>
        </w:rPr>
        <w:t>m mis Mai 2022,</w:t>
      </w:r>
      <w:r w:rsidRPr="00E55223">
        <w:rPr>
          <w:rFonts w:cs="Arial"/>
          <w:szCs w:val="24"/>
          <w:lang w:val="cy-GB"/>
        </w:rPr>
        <w:t xml:space="preserve"> cyhoeddais</w:t>
      </w:r>
      <w:r>
        <w:rPr>
          <w:rFonts w:cs="Arial"/>
          <w:szCs w:val="24"/>
          <w:lang w:val="cy-GB"/>
        </w:rPr>
        <w:t xml:space="preserve"> fod y</w:t>
      </w:r>
      <w:r w:rsidRPr="00E55223">
        <w:rPr>
          <w:rFonts w:cs="Arial"/>
          <w:szCs w:val="24"/>
          <w:lang w:val="cy-GB"/>
        </w:rPr>
        <w:t xml:space="preserve"> trefniadau </w:t>
      </w:r>
      <w:r>
        <w:rPr>
          <w:rFonts w:cs="Arial"/>
          <w:szCs w:val="24"/>
          <w:lang w:val="cy-GB"/>
        </w:rPr>
        <w:t xml:space="preserve">ar gyfer </w:t>
      </w:r>
      <w:r w:rsidRPr="00E55223">
        <w:rPr>
          <w:rFonts w:cs="Arial"/>
          <w:szCs w:val="24"/>
          <w:lang w:val="cy-GB"/>
        </w:rPr>
        <w:t>ymyr</w:t>
      </w:r>
      <w:r>
        <w:rPr>
          <w:rFonts w:cs="Arial"/>
          <w:szCs w:val="24"/>
          <w:lang w:val="cy-GB"/>
        </w:rPr>
        <w:t>iadau</w:t>
      </w:r>
      <w:r w:rsidRPr="00E55223">
        <w:rPr>
          <w:rFonts w:cs="Arial"/>
          <w:szCs w:val="24"/>
          <w:lang w:val="cy-GB"/>
        </w:rPr>
        <w:t xml:space="preserve"> wedi'u targedu </w:t>
      </w:r>
      <w:r>
        <w:rPr>
          <w:rFonts w:cs="Arial"/>
          <w:szCs w:val="24"/>
          <w:lang w:val="cy-GB"/>
        </w:rPr>
        <w:t xml:space="preserve">yn cael eu hymestyn i </w:t>
      </w:r>
      <w:r w:rsidRPr="00E55223">
        <w:rPr>
          <w:rFonts w:cs="Arial"/>
          <w:szCs w:val="24"/>
          <w:lang w:val="cy-GB"/>
        </w:rPr>
        <w:t>gynnwys gwasanaethau fasgwla</w:t>
      </w:r>
      <w:r>
        <w:rPr>
          <w:rFonts w:cs="Arial"/>
          <w:szCs w:val="24"/>
          <w:lang w:val="cy-GB"/>
        </w:rPr>
        <w:t>idd</w:t>
      </w:r>
      <w:r w:rsidRPr="00E55223">
        <w:rPr>
          <w:rFonts w:cs="Arial"/>
          <w:szCs w:val="24"/>
          <w:lang w:val="cy-GB"/>
        </w:rPr>
        <w:t xml:space="preserve"> a rho</w:t>
      </w:r>
      <w:r>
        <w:rPr>
          <w:rFonts w:cs="Arial"/>
          <w:szCs w:val="24"/>
          <w:lang w:val="cy-GB"/>
        </w:rPr>
        <w:t>ddais</w:t>
      </w:r>
      <w:r w:rsidRPr="00E55223">
        <w:rPr>
          <w:rFonts w:cs="Arial"/>
          <w:szCs w:val="24"/>
          <w:lang w:val="cy-GB"/>
        </w:rPr>
        <w:t xml:space="preserve"> </w:t>
      </w:r>
      <w:r>
        <w:rPr>
          <w:rFonts w:cs="Arial"/>
          <w:szCs w:val="24"/>
          <w:lang w:val="cy-GB"/>
        </w:rPr>
        <w:t>d</w:t>
      </w:r>
      <w:r w:rsidRPr="00E55223">
        <w:rPr>
          <w:rFonts w:cs="Arial"/>
          <w:szCs w:val="24"/>
          <w:lang w:val="cy-GB"/>
        </w:rPr>
        <w:t>datganiad i'r Aelodau ar y cynnydd ym mis Awst 2022.</w:t>
      </w:r>
    </w:p>
    <w:p w14:paraId="174F3B30" w14:textId="77777777" w:rsidR="00E55223" w:rsidRPr="00E55223" w:rsidRDefault="00E55223" w:rsidP="00E55223">
      <w:pPr>
        <w:rPr>
          <w:rFonts w:cs="Arial"/>
          <w:szCs w:val="24"/>
          <w:lang w:val="cy-GB"/>
        </w:rPr>
      </w:pPr>
    </w:p>
    <w:p w14:paraId="559E6299" w14:textId="73106965" w:rsidR="00E55223" w:rsidRPr="00E55223" w:rsidRDefault="00E55223" w:rsidP="00E55223">
      <w:pPr>
        <w:rPr>
          <w:rFonts w:cs="Arial"/>
          <w:szCs w:val="24"/>
          <w:lang w:val="cy-GB"/>
        </w:rPr>
      </w:pPr>
      <w:r w:rsidRPr="00E55223">
        <w:rPr>
          <w:rFonts w:cs="Arial"/>
          <w:szCs w:val="24"/>
          <w:lang w:val="cy-GB"/>
        </w:rPr>
        <w:t xml:space="preserve">Pan gyhoeddwyd adroddiad Coleg Brenhinol y Llawfeddygon, </w:t>
      </w:r>
      <w:r>
        <w:rPr>
          <w:rFonts w:cs="Arial"/>
          <w:szCs w:val="24"/>
          <w:lang w:val="cy-GB"/>
        </w:rPr>
        <w:t>m</w:t>
      </w:r>
      <w:r w:rsidRPr="00E55223">
        <w:rPr>
          <w:rFonts w:cs="Arial"/>
          <w:szCs w:val="24"/>
          <w:lang w:val="cy-GB"/>
        </w:rPr>
        <w:t>yneg</w:t>
      </w:r>
      <w:r>
        <w:rPr>
          <w:rFonts w:cs="Arial"/>
          <w:szCs w:val="24"/>
          <w:lang w:val="cy-GB"/>
        </w:rPr>
        <w:t>ais</w:t>
      </w:r>
      <w:r w:rsidRPr="00E55223">
        <w:rPr>
          <w:rFonts w:cs="Arial"/>
          <w:szCs w:val="24"/>
          <w:lang w:val="cy-GB"/>
        </w:rPr>
        <w:t xml:space="preserve"> fy siom a'm pryder</w:t>
      </w:r>
      <w:r w:rsidR="0068430D">
        <w:rPr>
          <w:rFonts w:cs="Arial"/>
          <w:szCs w:val="24"/>
          <w:lang w:val="cy-GB"/>
        </w:rPr>
        <w:t xml:space="preserve"> ynghylch ei ganfyddiadau</w:t>
      </w:r>
      <w:r w:rsidRPr="00E55223">
        <w:rPr>
          <w:rFonts w:cs="Arial"/>
          <w:szCs w:val="24"/>
          <w:lang w:val="cy-GB"/>
        </w:rPr>
        <w:t xml:space="preserve">. Rwy'n gwybod </w:t>
      </w:r>
      <w:r w:rsidR="00012F2C">
        <w:rPr>
          <w:rFonts w:cs="Arial"/>
          <w:szCs w:val="24"/>
          <w:lang w:val="cy-GB"/>
        </w:rPr>
        <w:t>bod y</w:t>
      </w:r>
      <w:r w:rsidR="0068430D">
        <w:rPr>
          <w:rFonts w:cs="Arial"/>
          <w:szCs w:val="24"/>
          <w:lang w:val="cy-GB"/>
        </w:rPr>
        <w:t xml:space="preserve"> b</w:t>
      </w:r>
      <w:r w:rsidRPr="00E55223">
        <w:rPr>
          <w:rFonts w:cs="Arial"/>
          <w:szCs w:val="24"/>
          <w:lang w:val="cy-GB"/>
        </w:rPr>
        <w:t>obl leol ac Aelodau</w:t>
      </w:r>
      <w:r w:rsidR="00FD41AF">
        <w:rPr>
          <w:rFonts w:cs="Arial"/>
          <w:szCs w:val="24"/>
          <w:lang w:val="cy-GB"/>
        </w:rPr>
        <w:t>’r</w:t>
      </w:r>
      <w:r w:rsidRPr="00E55223">
        <w:rPr>
          <w:rFonts w:cs="Arial"/>
          <w:szCs w:val="24"/>
          <w:lang w:val="cy-GB"/>
        </w:rPr>
        <w:t xml:space="preserve"> Senedd </w:t>
      </w:r>
      <w:r w:rsidR="00012F2C">
        <w:rPr>
          <w:rFonts w:cs="Arial"/>
          <w:szCs w:val="24"/>
          <w:lang w:val="cy-GB"/>
        </w:rPr>
        <w:t>yn rhannu fy mh</w:t>
      </w:r>
      <w:r w:rsidR="0068430D">
        <w:rPr>
          <w:rFonts w:cs="Arial"/>
          <w:szCs w:val="24"/>
          <w:lang w:val="cy-GB"/>
        </w:rPr>
        <w:t>ryderon</w:t>
      </w:r>
      <w:r w:rsidR="00012F2C">
        <w:rPr>
          <w:rFonts w:cs="Arial"/>
          <w:szCs w:val="24"/>
          <w:lang w:val="cy-GB"/>
        </w:rPr>
        <w:t xml:space="preserve"> ar y pryd</w:t>
      </w:r>
      <w:r w:rsidRPr="00E55223">
        <w:rPr>
          <w:rFonts w:cs="Arial"/>
          <w:szCs w:val="24"/>
          <w:lang w:val="cy-GB"/>
        </w:rPr>
        <w:t xml:space="preserve"> ac roedd</w:t>
      </w:r>
      <w:r w:rsidR="00FD41AF">
        <w:rPr>
          <w:rFonts w:cs="Arial"/>
          <w:szCs w:val="24"/>
          <w:lang w:val="cy-GB"/>
        </w:rPr>
        <w:t xml:space="preserve">ent </w:t>
      </w:r>
      <w:r w:rsidR="0068430D">
        <w:rPr>
          <w:rFonts w:cs="Arial"/>
          <w:szCs w:val="24"/>
          <w:lang w:val="cy-GB"/>
        </w:rPr>
        <w:t>am weld camau yn cael eu cymryd i ymateb i</w:t>
      </w:r>
      <w:r w:rsidR="00012F2C">
        <w:rPr>
          <w:rFonts w:cs="Arial"/>
          <w:szCs w:val="24"/>
          <w:lang w:val="cy-GB"/>
        </w:rPr>
        <w:t>ddynt</w:t>
      </w:r>
      <w:r w:rsidR="0068430D">
        <w:rPr>
          <w:rFonts w:cs="Arial"/>
          <w:szCs w:val="24"/>
          <w:lang w:val="cy-GB"/>
        </w:rPr>
        <w:t xml:space="preserve">, </w:t>
      </w:r>
      <w:r w:rsidR="00012F2C">
        <w:rPr>
          <w:rFonts w:cs="Arial"/>
          <w:szCs w:val="24"/>
          <w:lang w:val="cy-GB"/>
        </w:rPr>
        <w:t xml:space="preserve">yn ogystal â </w:t>
      </w:r>
      <w:r w:rsidR="00E22B44">
        <w:rPr>
          <w:rFonts w:cs="Arial"/>
          <w:szCs w:val="24"/>
          <w:lang w:val="cy-GB"/>
        </w:rPr>
        <w:t>dyfodol y g</w:t>
      </w:r>
      <w:r w:rsidRPr="00E55223">
        <w:rPr>
          <w:rFonts w:cs="Arial"/>
          <w:szCs w:val="24"/>
          <w:lang w:val="cy-GB"/>
        </w:rPr>
        <w:t>wasanaeth</w:t>
      </w:r>
      <w:r w:rsidR="00012F2C">
        <w:rPr>
          <w:rFonts w:cs="Arial"/>
          <w:szCs w:val="24"/>
          <w:lang w:val="cy-GB"/>
        </w:rPr>
        <w:t xml:space="preserve"> ei hun</w:t>
      </w:r>
      <w:r w:rsidRPr="00E55223">
        <w:rPr>
          <w:rFonts w:cs="Arial"/>
          <w:szCs w:val="24"/>
          <w:lang w:val="cy-GB"/>
        </w:rPr>
        <w:t>.</w:t>
      </w:r>
    </w:p>
    <w:p w14:paraId="38397055" w14:textId="77777777" w:rsidR="00E55223" w:rsidRPr="00E55223" w:rsidRDefault="00E55223" w:rsidP="00E55223">
      <w:pPr>
        <w:rPr>
          <w:rFonts w:cs="Arial"/>
          <w:szCs w:val="24"/>
          <w:lang w:val="cy-GB"/>
        </w:rPr>
      </w:pPr>
    </w:p>
    <w:p w14:paraId="0E97442C" w14:textId="14F17C85" w:rsidR="00E55223" w:rsidRPr="00E55223" w:rsidRDefault="00E55223" w:rsidP="00E55223">
      <w:pPr>
        <w:rPr>
          <w:rFonts w:cs="Arial"/>
          <w:szCs w:val="24"/>
          <w:lang w:val="cy-GB"/>
        </w:rPr>
      </w:pPr>
      <w:r w:rsidRPr="00E55223">
        <w:rPr>
          <w:rFonts w:cs="Arial"/>
          <w:szCs w:val="24"/>
          <w:lang w:val="cy-GB"/>
        </w:rPr>
        <w:t xml:space="preserve">Heddiw, </w:t>
      </w:r>
      <w:hyperlink r:id="rId12" w:history="1">
        <w:r w:rsidRPr="00E14F77">
          <w:rPr>
            <w:rStyle w:val="Hyperlink"/>
            <w:rFonts w:cs="Arial"/>
            <w:szCs w:val="24"/>
            <w:lang w:val="cy-GB"/>
          </w:rPr>
          <w:t xml:space="preserve">mae adroddiad </w:t>
        </w:r>
        <w:r w:rsidR="00911E94" w:rsidRPr="00E14F77">
          <w:rPr>
            <w:rStyle w:val="Hyperlink"/>
            <w:rFonts w:cs="Arial"/>
            <w:szCs w:val="24"/>
            <w:lang w:val="cy-GB"/>
          </w:rPr>
          <w:t>arall</w:t>
        </w:r>
        <w:r w:rsidR="002F5E7E" w:rsidRPr="00E14F77">
          <w:rPr>
            <w:rStyle w:val="Hyperlink"/>
            <w:rFonts w:cs="Arial"/>
            <w:szCs w:val="24"/>
            <w:lang w:val="cy-GB"/>
          </w:rPr>
          <w:t>, a gomisiynwyd gan Fwrdd Iechyd Prifysgol Betsi Cadwaladr,</w:t>
        </w:r>
        <w:r w:rsidRPr="00E14F77">
          <w:rPr>
            <w:rStyle w:val="Hyperlink"/>
            <w:rFonts w:cs="Arial"/>
            <w:szCs w:val="24"/>
            <w:lang w:val="cy-GB"/>
          </w:rPr>
          <w:t xml:space="preserve"> wedi</w:t>
        </w:r>
        <w:r w:rsidR="002F5E7E" w:rsidRPr="00E14F77">
          <w:rPr>
            <w:rStyle w:val="Hyperlink"/>
            <w:rFonts w:cs="Arial"/>
            <w:szCs w:val="24"/>
            <w:lang w:val="cy-GB"/>
          </w:rPr>
          <w:t xml:space="preserve"> cael ei gyhoeddi</w:t>
        </w:r>
        <w:r w:rsidRPr="00E14F77">
          <w:rPr>
            <w:rStyle w:val="Hyperlink"/>
            <w:rFonts w:cs="Arial"/>
            <w:szCs w:val="24"/>
            <w:lang w:val="cy-GB"/>
          </w:rPr>
          <w:t xml:space="preserve"> gan y Panel Ansawdd </w:t>
        </w:r>
        <w:r w:rsidR="00E22B44" w:rsidRPr="00E14F77">
          <w:rPr>
            <w:rStyle w:val="Hyperlink"/>
            <w:rFonts w:cs="Arial"/>
            <w:szCs w:val="24"/>
            <w:lang w:val="cy-GB"/>
          </w:rPr>
          <w:t xml:space="preserve">Gwasanaethau </w:t>
        </w:r>
        <w:r w:rsidRPr="00E14F77">
          <w:rPr>
            <w:rStyle w:val="Hyperlink"/>
            <w:rFonts w:cs="Arial"/>
            <w:szCs w:val="24"/>
            <w:lang w:val="cy-GB"/>
          </w:rPr>
          <w:t>Fasgwlaidd annibynnol</w:t>
        </w:r>
      </w:hyperlink>
      <w:r w:rsidRPr="00E55223">
        <w:rPr>
          <w:rFonts w:cs="Arial"/>
          <w:szCs w:val="24"/>
          <w:lang w:val="cy-GB"/>
        </w:rPr>
        <w:t xml:space="preserve">. </w:t>
      </w:r>
      <w:r w:rsidR="00E22B44">
        <w:rPr>
          <w:rFonts w:cs="Arial"/>
          <w:szCs w:val="24"/>
          <w:lang w:val="cy-GB"/>
        </w:rPr>
        <w:t>Cafodd</w:t>
      </w:r>
      <w:r w:rsidR="00BA1FD0">
        <w:rPr>
          <w:rFonts w:cs="Arial"/>
          <w:szCs w:val="24"/>
          <w:lang w:val="cy-GB"/>
        </w:rPr>
        <w:t xml:space="preserve"> aelodau’r </w:t>
      </w:r>
      <w:r w:rsidRPr="00E55223">
        <w:rPr>
          <w:rFonts w:cs="Arial"/>
          <w:szCs w:val="24"/>
          <w:lang w:val="cy-GB"/>
        </w:rPr>
        <w:t>Panel</w:t>
      </w:r>
      <w:r w:rsidR="00E22B44">
        <w:rPr>
          <w:rFonts w:cs="Arial"/>
          <w:szCs w:val="24"/>
          <w:lang w:val="cy-GB"/>
        </w:rPr>
        <w:t xml:space="preserve"> e</w:t>
      </w:r>
      <w:r w:rsidR="00BA1FD0">
        <w:rPr>
          <w:rFonts w:cs="Arial"/>
          <w:szCs w:val="24"/>
          <w:lang w:val="cy-GB"/>
        </w:rPr>
        <w:t>u dewis</w:t>
      </w:r>
      <w:r w:rsidRPr="00E55223">
        <w:rPr>
          <w:rFonts w:cs="Arial"/>
          <w:szCs w:val="24"/>
          <w:lang w:val="cy-GB"/>
        </w:rPr>
        <w:t xml:space="preserve"> i sicrhau </w:t>
      </w:r>
      <w:r w:rsidR="00911E94">
        <w:rPr>
          <w:rFonts w:cs="Arial"/>
          <w:szCs w:val="24"/>
          <w:lang w:val="cy-GB"/>
        </w:rPr>
        <w:t xml:space="preserve">bod </w:t>
      </w:r>
      <w:r w:rsidR="00BA1FD0">
        <w:rPr>
          <w:rFonts w:cs="Arial"/>
          <w:szCs w:val="24"/>
          <w:lang w:val="cy-GB"/>
        </w:rPr>
        <w:t>iddo gynrychiolaeth</w:t>
      </w:r>
      <w:r w:rsidR="00911E94">
        <w:rPr>
          <w:rFonts w:cs="Arial"/>
          <w:szCs w:val="24"/>
          <w:lang w:val="cy-GB"/>
        </w:rPr>
        <w:t xml:space="preserve"> o’r tu allan a’r tu </w:t>
      </w:r>
      <w:r w:rsidR="00012F2C">
        <w:rPr>
          <w:rFonts w:cs="Arial"/>
          <w:szCs w:val="24"/>
          <w:lang w:val="cy-GB"/>
        </w:rPr>
        <w:t>m</w:t>
      </w:r>
      <w:r w:rsidR="00911E94">
        <w:rPr>
          <w:rFonts w:cs="Arial"/>
          <w:szCs w:val="24"/>
          <w:lang w:val="cy-GB"/>
        </w:rPr>
        <w:t>ewn</w:t>
      </w:r>
      <w:r w:rsidRPr="00E55223">
        <w:rPr>
          <w:rFonts w:cs="Arial"/>
          <w:szCs w:val="24"/>
          <w:lang w:val="cy-GB"/>
        </w:rPr>
        <w:t xml:space="preserve"> i</w:t>
      </w:r>
      <w:r w:rsidR="000E5AA1">
        <w:rPr>
          <w:rFonts w:cs="Arial"/>
          <w:szCs w:val="24"/>
          <w:lang w:val="cy-GB"/>
        </w:rPr>
        <w:t xml:space="preserve"> F</w:t>
      </w:r>
      <w:r w:rsidR="00E22B44">
        <w:rPr>
          <w:rFonts w:cs="Arial"/>
          <w:szCs w:val="24"/>
          <w:lang w:val="cy-GB"/>
        </w:rPr>
        <w:t>wrdd Iechyd</w:t>
      </w:r>
      <w:r w:rsidR="000E5AA1">
        <w:rPr>
          <w:rFonts w:cs="Arial"/>
          <w:szCs w:val="24"/>
          <w:lang w:val="cy-GB"/>
        </w:rPr>
        <w:t xml:space="preserve"> Prifysgol Betsi Cadwaladr</w:t>
      </w:r>
      <w:r w:rsidRPr="00E55223">
        <w:rPr>
          <w:rFonts w:cs="Arial"/>
          <w:szCs w:val="24"/>
          <w:lang w:val="cy-GB"/>
        </w:rPr>
        <w:t xml:space="preserve">; gyda Chadeirydd annibynnol, arbenigwr </w:t>
      </w:r>
      <w:r w:rsidR="00E22B44">
        <w:rPr>
          <w:rFonts w:cs="Arial"/>
          <w:szCs w:val="24"/>
          <w:lang w:val="cy-GB"/>
        </w:rPr>
        <w:t xml:space="preserve">allanol ar </w:t>
      </w:r>
      <w:r w:rsidRPr="00E55223">
        <w:rPr>
          <w:rFonts w:cs="Arial"/>
          <w:szCs w:val="24"/>
          <w:lang w:val="cy-GB"/>
        </w:rPr>
        <w:t>lawfeddyg</w:t>
      </w:r>
      <w:r w:rsidR="00E22B44">
        <w:rPr>
          <w:rFonts w:cs="Arial"/>
          <w:szCs w:val="24"/>
          <w:lang w:val="cy-GB"/>
        </w:rPr>
        <w:t>aeth</w:t>
      </w:r>
      <w:r w:rsidRPr="00E55223">
        <w:rPr>
          <w:rFonts w:cs="Arial"/>
          <w:szCs w:val="24"/>
          <w:lang w:val="cy-GB"/>
        </w:rPr>
        <w:t xml:space="preserve"> fasgwlaidd, a nyrs fasgwlaidd </w:t>
      </w:r>
      <w:r w:rsidR="00E22B44" w:rsidRPr="00E55223">
        <w:rPr>
          <w:rFonts w:cs="Arial"/>
          <w:szCs w:val="24"/>
          <w:lang w:val="cy-GB"/>
        </w:rPr>
        <w:t xml:space="preserve">arbenigol </w:t>
      </w:r>
      <w:r w:rsidRPr="00E55223">
        <w:rPr>
          <w:rFonts w:cs="Arial"/>
          <w:szCs w:val="24"/>
          <w:lang w:val="cy-GB"/>
        </w:rPr>
        <w:t xml:space="preserve">allanol </w:t>
      </w:r>
      <w:r w:rsidR="00E22B44">
        <w:rPr>
          <w:rFonts w:cs="Arial"/>
          <w:szCs w:val="24"/>
          <w:lang w:val="cy-GB"/>
        </w:rPr>
        <w:t xml:space="preserve">nad </w:t>
      </w:r>
      <w:r w:rsidR="00BA1FD0">
        <w:rPr>
          <w:rFonts w:cs="Arial"/>
          <w:szCs w:val="24"/>
          <w:lang w:val="cy-GB"/>
        </w:rPr>
        <w:t>yw</w:t>
      </w:r>
      <w:r w:rsidRPr="00E55223">
        <w:rPr>
          <w:rFonts w:cs="Arial"/>
          <w:szCs w:val="24"/>
          <w:lang w:val="cy-GB"/>
        </w:rPr>
        <w:t xml:space="preserve"> </w:t>
      </w:r>
      <w:r w:rsidR="00E22B44">
        <w:rPr>
          <w:rFonts w:cs="Arial"/>
          <w:szCs w:val="24"/>
          <w:lang w:val="cy-GB"/>
        </w:rPr>
        <w:t>wedi dod i</w:t>
      </w:r>
      <w:r w:rsidRPr="00E55223">
        <w:rPr>
          <w:rFonts w:cs="Arial"/>
          <w:szCs w:val="24"/>
          <w:lang w:val="cy-GB"/>
        </w:rPr>
        <w:t xml:space="preserve"> gysylltiad</w:t>
      </w:r>
      <w:r w:rsidR="00BA1FD0">
        <w:rPr>
          <w:rFonts w:cs="Arial"/>
          <w:szCs w:val="24"/>
          <w:lang w:val="cy-GB"/>
        </w:rPr>
        <w:t xml:space="preserve"> cyn hyn</w:t>
      </w:r>
      <w:r w:rsidRPr="00E55223">
        <w:rPr>
          <w:rFonts w:cs="Arial"/>
          <w:szCs w:val="24"/>
          <w:lang w:val="cy-GB"/>
        </w:rPr>
        <w:t xml:space="preserve"> â</w:t>
      </w:r>
      <w:r w:rsidR="00E22B44">
        <w:rPr>
          <w:rFonts w:cs="Arial"/>
          <w:szCs w:val="24"/>
          <w:lang w:val="cy-GB"/>
        </w:rPr>
        <w:t>’r Bwrdd Iechyd</w:t>
      </w:r>
      <w:r w:rsidRPr="00E55223">
        <w:rPr>
          <w:rFonts w:cs="Arial"/>
          <w:szCs w:val="24"/>
          <w:lang w:val="cy-GB"/>
        </w:rPr>
        <w:t xml:space="preserve"> </w:t>
      </w:r>
      <w:r w:rsidR="00E22B44">
        <w:rPr>
          <w:rFonts w:cs="Arial"/>
          <w:szCs w:val="24"/>
          <w:lang w:val="cy-GB"/>
        </w:rPr>
        <w:t xml:space="preserve">ac nad </w:t>
      </w:r>
      <w:r w:rsidR="00BA1FD0">
        <w:rPr>
          <w:rFonts w:cs="Arial"/>
          <w:szCs w:val="24"/>
          <w:lang w:val="cy-GB"/>
        </w:rPr>
        <w:t xml:space="preserve">yw </w:t>
      </w:r>
      <w:r w:rsidR="00E22B44">
        <w:rPr>
          <w:rFonts w:cs="Arial"/>
          <w:szCs w:val="24"/>
          <w:lang w:val="cy-GB"/>
        </w:rPr>
        <w:t>y</w:t>
      </w:r>
      <w:r w:rsidRPr="00E55223">
        <w:rPr>
          <w:rFonts w:cs="Arial"/>
          <w:szCs w:val="24"/>
          <w:lang w:val="cy-GB"/>
        </w:rPr>
        <w:t>chwaith</w:t>
      </w:r>
      <w:r w:rsidR="00911E94">
        <w:rPr>
          <w:rFonts w:cs="Arial"/>
          <w:szCs w:val="24"/>
          <w:lang w:val="cy-GB"/>
        </w:rPr>
        <w:t xml:space="preserve"> erioed</w:t>
      </w:r>
      <w:r w:rsidRPr="00E55223">
        <w:rPr>
          <w:rFonts w:cs="Arial"/>
          <w:szCs w:val="24"/>
          <w:lang w:val="cy-GB"/>
        </w:rPr>
        <w:t xml:space="preserve"> </w:t>
      </w:r>
      <w:r w:rsidR="00E22B44">
        <w:rPr>
          <w:rFonts w:cs="Arial"/>
          <w:szCs w:val="24"/>
          <w:lang w:val="cy-GB"/>
        </w:rPr>
        <w:t>wedi g</w:t>
      </w:r>
      <w:r w:rsidRPr="00E55223">
        <w:rPr>
          <w:rFonts w:cs="Arial"/>
          <w:szCs w:val="24"/>
          <w:lang w:val="cy-GB"/>
        </w:rPr>
        <w:t>weithio</w:t>
      </w:r>
      <w:r w:rsidR="00E22B44">
        <w:rPr>
          <w:rFonts w:cs="Arial"/>
          <w:szCs w:val="24"/>
          <w:lang w:val="cy-GB"/>
        </w:rPr>
        <w:t xml:space="preserve"> yn</w:t>
      </w:r>
      <w:r w:rsidRPr="00E55223">
        <w:rPr>
          <w:rFonts w:cs="Arial"/>
          <w:szCs w:val="24"/>
          <w:lang w:val="cy-GB"/>
        </w:rPr>
        <w:t xml:space="preserve"> GIG Cymru. </w:t>
      </w:r>
    </w:p>
    <w:p w14:paraId="5C1F16E9" w14:textId="77777777" w:rsidR="00E55223" w:rsidRPr="00E55223" w:rsidRDefault="00E55223" w:rsidP="00E55223">
      <w:pPr>
        <w:rPr>
          <w:rFonts w:cs="Arial"/>
          <w:szCs w:val="24"/>
          <w:lang w:val="cy-GB"/>
        </w:rPr>
      </w:pPr>
    </w:p>
    <w:p w14:paraId="2FBEDB10" w14:textId="0D97208E" w:rsidR="00E55223" w:rsidRPr="00E55223" w:rsidRDefault="00012F2C" w:rsidP="00E55223">
      <w:pPr>
        <w:rPr>
          <w:rFonts w:cs="Arial"/>
          <w:szCs w:val="24"/>
          <w:lang w:val="cy-GB"/>
        </w:rPr>
      </w:pPr>
      <w:r w:rsidRPr="00012F2C">
        <w:rPr>
          <w:rFonts w:cs="Arial"/>
          <w:szCs w:val="24"/>
          <w:lang w:val="cy-GB"/>
        </w:rPr>
        <w:t>Roedd yn nod gan</w:t>
      </w:r>
      <w:r w:rsidR="005573DA" w:rsidRPr="00012F2C">
        <w:rPr>
          <w:rFonts w:cs="Arial"/>
          <w:szCs w:val="24"/>
          <w:lang w:val="cy-GB"/>
        </w:rPr>
        <w:t xml:space="preserve"> y Panel </w:t>
      </w:r>
      <w:r w:rsidRPr="00012F2C">
        <w:rPr>
          <w:rFonts w:cs="Arial"/>
          <w:szCs w:val="24"/>
          <w:lang w:val="cy-GB"/>
        </w:rPr>
        <w:t xml:space="preserve">i fynd ati’n </w:t>
      </w:r>
      <w:r w:rsidR="00E55223" w:rsidRPr="00012F2C">
        <w:rPr>
          <w:rFonts w:cs="Arial"/>
          <w:szCs w:val="24"/>
          <w:lang w:val="cy-GB"/>
        </w:rPr>
        <w:t xml:space="preserve">wrthrychol </w:t>
      </w:r>
      <w:r>
        <w:rPr>
          <w:rFonts w:cs="Arial"/>
          <w:szCs w:val="24"/>
          <w:lang w:val="cy-GB"/>
        </w:rPr>
        <w:t>i</w:t>
      </w:r>
      <w:r w:rsidR="00E608DB" w:rsidRPr="00012F2C">
        <w:rPr>
          <w:rFonts w:cs="Arial"/>
          <w:szCs w:val="24"/>
          <w:lang w:val="cy-GB"/>
        </w:rPr>
        <w:t xml:space="preserve"> </w:t>
      </w:r>
      <w:r w:rsidR="00E55223" w:rsidRPr="00012F2C">
        <w:rPr>
          <w:rFonts w:cs="Arial"/>
          <w:szCs w:val="24"/>
          <w:lang w:val="cy-GB"/>
        </w:rPr>
        <w:t xml:space="preserve">adolygu nodiadau cleifion, </w:t>
      </w:r>
      <w:r w:rsidRPr="00012F2C">
        <w:rPr>
          <w:rFonts w:cs="Arial"/>
          <w:szCs w:val="24"/>
          <w:lang w:val="cy-GB"/>
        </w:rPr>
        <w:t>gyda’r bwriad o gyfeirio at</w:t>
      </w:r>
      <w:r w:rsidR="001C785A" w:rsidRPr="00012F2C">
        <w:rPr>
          <w:rFonts w:cs="Arial"/>
          <w:szCs w:val="24"/>
          <w:lang w:val="cy-GB"/>
        </w:rPr>
        <w:t xml:space="preserve"> y</w:t>
      </w:r>
      <w:r w:rsidR="00E608DB" w:rsidRPr="00012F2C">
        <w:rPr>
          <w:rFonts w:cs="Arial"/>
          <w:szCs w:val="24"/>
          <w:lang w:val="cy-GB"/>
        </w:rPr>
        <w:t xml:space="preserve"> p</w:t>
      </w:r>
      <w:r w:rsidR="00E55223" w:rsidRPr="00012F2C">
        <w:rPr>
          <w:rFonts w:cs="Arial"/>
          <w:szCs w:val="24"/>
          <w:lang w:val="cy-GB"/>
        </w:rPr>
        <w:t>ryderon a nodwy</w:t>
      </w:r>
      <w:r w:rsidR="001C785A" w:rsidRPr="00012F2C">
        <w:rPr>
          <w:rFonts w:cs="Arial"/>
          <w:szCs w:val="24"/>
          <w:lang w:val="cy-GB"/>
        </w:rPr>
        <w:t>d</w:t>
      </w:r>
      <w:r w:rsidR="00E55223" w:rsidRPr="00012F2C">
        <w:rPr>
          <w:rFonts w:cs="Arial"/>
          <w:szCs w:val="24"/>
          <w:lang w:val="cy-GB"/>
        </w:rPr>
        <w:t xml:space="preserve">, </w:t>
      </w:r>
      <w:r w:rsidR="00E22B44" w:rsidRPr="00012F2C">
        <w:rPr>
          <w:rFonts w:cs="Arial"/>
          <w:szCs w:val="24"/>
          <w:lang w:val="cy-GB"/>
        </w:rPr>
        <w:t>yn ogystal ag</w:t>
      </w:r>
      <w:r w:rsidR="00E55223" w:rsidRPr="00012F2C">
        <w:rPr>
          <w:rFonts w:cs="Arial"/>
          <w:szCs w:val="24"/>
          <w:lang w:val="cy-GB"/>
        </w:rPr>
        <w:t xml:space="preserve"> arfer</w:t>
      </w:r>
      <w:r w:rsidR="00E22B44" w:rsidRPr="00012F2C">
        <w:rPr>
          <w:rFonts w:cs="Arial"/>
          <w:szCs w:val="24"/>
          <w:lang w:val="cy-GB"/>
        </w:rPr>
        <w:t>ion</w:t>
      </w:r>
      <w:r w:rsidR="00E55223" w:rsidRPr="00012F2C">
        <w:rPr>
          <w:rFonts w:cs="Arial"/>
          <w:szCs w:val="24"/>
          <w:lang w:val="cy-GB"/>
        </w:rPr>
        <w:t xml:space="preserve"> da.</w:t>
      </w:r>
      <w:r w:rsidR="00E55223" w:rsidRPr="00E55223">
        <w:rPr>
          <w:rFonts w:cs="Arial"/>
          <w:szCs w:val="24"/>
          <w:lang w:val="cy-GB"/>
        </w:rPr>
        <w:t xml:space="preserve"> </w:t>
      </w:r>
      <w:r w:rsidR="00F65198">
        <w:rPr>
          <w:rFonts w:cs="Arial"/>
          <w:szCs w:val="24"/>
          <w:lang w:val="cy-GB"/>
        </w:rPr>
        <w:t>Y</w:t>
      </w:r>
      <w:r w:rsidR="00E608DB">
        <w:rPr>
          <w:rFonts w:cs="Arial"/>
          <w:szCs w:val="24"/>
          <w:lang w:val="cy-GB"/>
        </w:rPr>
        <w:t xml:space="preserve">r adolygiad o’r pedwar deg saith </w:t>
      </w:r>
      <w:r w:rsidR="00F65198">
        <w:rPr>
          <w:rFonts w:cs="Arial"/>
          <w:szCs w:val="24"/>
          <w:lang w:val="cy-GB"/>
        </w:rPr>
        <w:t xml:space="preserve">o </w:t>
      </w:r>
      <w:r w:rsidR="00E608DB">
        <w:rPr>
          <w:rFonts w:cs="Arial"/>
          <w:szCs w:val="24"/>
          <w:lang w:val="cy-GB"/>
        </w:rPr>
        <w:t>achos</w:t>
      </w:r>
      <w:r w:rsidR="00F65198">
        <w:rPr>
          <w:rFonts w:cs="Arial"/>
          <w:szCs w:val="24"/>
          <w:lang w:val="cy-GB"/>
        </w:rPr>
        <w:t xml:space="preserve">ion oedd yr unig fater a drafodwyd gan </w:t>
      </w:r>
      <w:r w:rsidR="00F65198">
        <w:rPr>
          <w:rFonts w:cs="Arial"/>
          <w:szCs w:val="24"/>
          <w:lang w:val="cy-GB"/>
        </w:rPr>
        <w:lastRenderedPageBreak/>
        <w:t>y Panel</w:t>
      </w:r>
      <w:r w:rsidR="00E608DB">
        <w:rPr>
          <w:rFonts w:cs="Arial"/>
          <w:szCs w:val="24"/>
          <w:lang w:val="cy-GB"/>
        </w:rPr>
        <w:t>, ac</w:t>
      </w:r>
      <w:r w:rsidR="005B5B33">
        <w:rPr>
          <w:rFonts w:cs="Arial"/>
          <w:szCs w:val="24"/>
          <w:lang w:val="cy-GB"/>
        </w:rPr>
        <w:t>, yng nghyd-destun pob un o’r achosion hynny,</w:t>
      </w:r>
      <w:r w:rsidR="00E608DB">
        <w:rPr>
          <w:rFonts w:cs="Arial"/>
          <w:szCs w:val="24"/>
          <w:lang w:val="cy-GB"/>
        </w:rPr>
        <w:t xml:space="preserve"> ystyriwyd y ddau gwestiwn canlynol</w:t>
      </w:r>
      <w:r w:rsidR="00911E94">
        <w:rPr>
          <w:rFonts w:cs="Arial"/>
          <w:szCs w:val="24"/>
          <w:lang w:val="cy-GB"/>
        </w:rPr>
        <w:t>:</w:t>
      </w:r>
    </w:p>
    <w:p w14:paraId="174751E1" w14:textId="77777777" w:rsidR="00875333" w:rsidRPr="00E55223" w:rsidRDefault="00875333" w:rsidP="008474AD">
      <w:pPr>
        <w:rPr>
          <w:rFonts w:cs="Arial"/>
          <w:szCs w:val="24"/>
          <w:lang w:val="cy-GB"/>
        </w:rPr>
      </w:pPr>
    </w:p>
    <w:p w14:paraId="419D693B" w14:textId="2D1B7333" w:rsidR="00E608DB" w:rsidRPr="00E608DB" w:rsidRDefault="005B5B33" w:rsidP="00E608D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</w:t>
      </w:r>
      <w:r w:rsidR="00E608DB" w:rsidRPr="00E608DB">
        <w:rPr>
          <w:rFonts w:ascii="Arial" w:hAnsi="Arial" w:cs="Arial"/>
          <w:sz w:val="24"/>
          <w:szCs w:val="24"/>
          <w:lang w:val="cy-GB"/>
        </w:rPr>
        <w:t xml:space="preserve"> y</w:t>
      </w:r>
      <w:r>
        <w:rPr>
          <w:rFonts w:ascii="Arial" w:hAnsi="Arial" w:cs="Arial"/>
          <w:sz w:val="24"/>
          <w:szCs w:val="24"/>
          <w:lang w:val="cy-GB"/>
        </w:rPr>
        <w:t>dy</w:t>
      </w:r>
      <w:r w:rsidR="00E608DB" w:rsidRPr="00E608DB">
        <w:rPr>
          <w:rFonts w:ascii="Arial" w:hAnsi="Arial" w:cs="Arial"/>
          <w:sz w:val="24"/>
          <w:szCs w:val="24"/>
          <w:lang w:val="cy-GB"/>
        </w:rPr>
        <w:t xml:space="preserve"> cofnodion </w:t>
      </w:r>
      <w:r w:rsidR="00E608DB">
        <w:rPr>
          <w:rFonts w:ascii="Arial" w:hAnsi="Arial" w:cs="Arial"/>
          <w:sz w:val="24"/>
          <w:szCs w:val="24"/>
          <w:lang w:val="cy-GB"/>
        </w:rPr>
        <w:t xml:space="preserve">y </w:t>
      </w:r>
      <w:r w:rsidR="00E608DB" w:rsidRPr="00E608DB">
        <w:rPr>
          <w:rFonts w:ascii="Arial" w:hAnsi="Arial" w:cs="Arial"/>
          <w:sz w:val="24"/>
          <w:szCs w:val="24"/>
          <w:lang w:val="cy-GB"/>
        </w:rPr>
        <w:t>cl</w:t>
      </w:r>
      <w:r>
        <w:rPr>
          <w:rFonts w:ascii="Arial" w:hAnsi="Arial" w:cs="Arial"/>
          <w:sz w:val="24"/>
          <w:szCs w:val="24"/>
          <w:lang w:val="cy-GB"/>
        </w:rPr>
        <w:t>af</w:t>
      </w:r>
      <w:r w:rsidR="00E608DB" w:rsidRPr="00E608DB">
        <w:rPr>
          <w:rFonts w:ascii="Arial" w:hAnsi="Arial" w:cs="Arial"/>
          <w:sz w:val="24"/>
          <w:szCs w:val="24"/>
          <w:lang w:val="cy-GB"/>
        </w:rPr>
        <w:t xml:space="preserve"> yn cynnwys y</w:t>
      </w:r>
      <w:r>
        <w:rPr>
          <w:rFonts w:ascii="Arial" w:hAnsi="Arial" w:cs="Arial"/>
          <w:sz w:val="24"/>
          <w:szCs w:val="24"/>
          <w:lang w:val="cy-GB"/>
        </w:rPr>
        <w:t>r</w:t>
      </w:r>
      <w:r w:rsidR="00E608DB" w:rsidRPr="00E608DB">
        <w:rPr>
          <w:rFonts w:ascii="Arial" w:hAnsi="Arial" w:cs="Arial"/>
          <w:sz w:val="24"/>
          <w:szCs w:val="24"/>
          <w:lang w:val="cy-GB"/>
        </w:rPr>
        <w:t xml:space="preserve"> wybodaeth </w:t>
      </w:r>
      <w:r>
        <w:rPr>
          <w:rFonts w:ascii="Arial" w:hAnsi="Arial" w:cs="Arial"/>
          <w:sz w:val="24"/>
          <w:szCs w:val="24"/>
          <w:lang w:val="cy-GB"/>
        </w:rPr>
        <w:t xml:space="preserve">y byddai disgwyl ei </w:t>
      </w:r>
      <w:r w:rsidR="00911E94">
        <w:rPr>
          <w:rFonts w:ascii="Arial" w:hAnsi="Arial" w:cs="Arial"/>
          <w:sz w:val="24"/>
          <w:szCs w:val="24"/>
          <w:lang w:val="cy-GB"/>
        </w:rPr>
        <w:t>gweld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E608DB" w:rsidRPr="00E608DB">
        <w:rPr>
          <w:rFonts w:ascii="Arial" w:hAnsi="Arial" w:cs="Arial"/>
          <w:sz w:val="24"/>
          <w:szCs w:val="24"/>
          <w:lang w:val="cy-GB"/>
        </w:rPr>
        <w:t xml:space="preserve">ar gyfer </w:t>
      </w:r>
      <w:r>
        <w:rPr>
          <w:rFonts w:ascii="Arial" w:hAnsi="Arial" w:cs="Arial"/>
          <w:sz w:val="24"/>
          <w:szCs w:val="24"/>
          <w:lang w:val="cy-GB"/>
        </w:rPr>
        <w:t>cyfnodau</w:t>
      </w:r>
      <w:r w:rsidR="00E608DB" w:rsidRPr="00E608DB">
        <w:rPr>
          <w:rFonts w:ascii="Arial" w:hAnsi="Arial" w:cs="Arial"/>
          <w:sz w:val="24"/>
          <w:szCs w:val="24"/>
          <w:lang w:val="cy-GB"/>
        </w:rPr>
        <w:t xml:space="preserve"> gofal y claf</w:t>
      </w:r>
    </w:p>
    <w:p w14:paraId="7CE6E99F" w14:textId="2A9F22CB" w:rsidR="00E608DB" w:rsidRPr="00E608DB" w:rsidRDefault="005B5B33" w:rsidP="00E608D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</w:t>
      </w:r>
      <w:r w:rsidR="00E608DB" w:rsidRPr="00E608DB">
        <w:rPr>
          <w:rFonts w:ascii="Arial" w:hAnsi="Arial" w:cs="Arial"/>
          <w:sz w:val="24"/>
          <w:szCs w:val="24"/>
          <w:lang w:val="cy-GB"/>
        </w:rPr>
        <w:t xml:space="preserve"> gafodd </w:t>
      </w:r>
      <w:r w:rsidR="00F65198">
        <w:rPr>
          <w:rFonts w:ascii="Arial" w:hAnsi="Arial" w:cs="Arial"/>
          <w:sz w:val="24"/>
          <w:szCs w:val="24"/>
          <w:lang w:val="cy-GB"/>
        </w:rPr>
        <w:t xml:space="preserve">y </w:t>
      </w:r>
      <w:r w:rsidR="00E608DB" w:rsidRPr="00E608DB">
        <w:rPr>
          <w:rFonts w:ascii="Arial" w:hAnsi="Arial" w:cs="Arial"/>
          <w:sz w:val="24"/>
          <w:szCs w:val="24"/>
          <w:lang w:val="cy-GB"/>
        </w:rPr>
        <w:t>cynlluniau</w:t>
      </w:r>
      <w:r>
        <w:rPr>
          <w:rFonts w:ascii="Arial" w:hAnsi="Arial" w:cs="Arial"/>
          <w:sz w:val="24"/>
          <w:szCs w:val="24"/>
          <w:lang w:val="cy-GB"/>
        </w:rPr>
        <w:t xml:space="preserve"> dilynol ac ôl-ofal</w:t>
      </w:r>
      <w:r w:rsidR="00E608DB" w:rsidRPr="00E608DB">
        <w:rPr>
          <w:rFonts w:ascii="Arial" w:hAnsi="Arial" w:cs="Arial"/>
          <w:sz w:val="24"/>
          <w:szCs w:val="24"/>
          <w:lang w:val="cy-GB"/>
        </w:rPr>
        <w:t xml:space="preserve"> angenrheidiol a phriodol eu rhoi ar waith</w:t>
      </w:r>
    </w:p>
    <w:p w14:paraId="0298ACA8" w14:textId="77777777" w:rsidR="005B5B33" w:rsidRDefault="005B5B33" w:rsidP="005B5B33">
      <w:pPr>
        <w:rPr>
          <w:lang w:val="cy-GB"/>
        </w:rPr>
      </w:pPr>
    </w:p>
    <w:p w14:paraId="25651C99" w14:textId="568A252D" w:rsidR="005B5B33" w:rsidRPr="005B5B33" w:rsidRDefault="005B5B33" w:rsidP="005B5B33">
      <w:pPr>
        <w:rPr>
          <w:lang w:val="cy-GB"/>
        </w:rPr>
      </w:pPr>
      <w:r>
        <w:rPr>
          <w:lang w:val="cy-GB"/>
        </w:rPr>
        <w:t>Ar y cyfan, m</w:t>
      </w:r>
      <w:r w:rsidRPr="005B5B33">
        <w:rPr>
          <w:lang w:val="cy-GB"/>
        </w:rPr>
        <w:t xml:space="preserve">ae canfyddiadau'r Panel Ansawdd </w:t>
      </w:r>
      <w:r>
        <w:rPr>
          <w:lang w:val="cy-GB"/>
        </w:rPr>
        <w:t xml:space="preserve">Gwasanaethau </w:t>
      </w:r>
      <w:r w:rsidRPr="005B5B33">
        <w:rPr>
          <w:lang w:val="cy-GB"/>
        </w:rPr>
        <w:t>Fasgwlaidd yn gyson â chanfyddiadau adolygiad Coleg Brenhinol y Llawfeddygon</w:t>
      </w:r>
      <w:r w:rsidR="005900C2">
        <w:rPr>
          <w:lang w:val="cy-GB"/>
        </w:rPr>
        <w:t xml:space="preserve">. </w:t>
      </w:r>
      <w:r w:rsidR="00911E94">
        <w:rPr>
          <w:lang w:val="cy-GB"/>
        </w:rPr>
        <w:t>Serch</w:t>
      </w:r>
      <w:r w:rsidR="005900C2">
        <w:rPr>
          <w:lang w:val="cy-GB"/>
        </w:rPr>
        <w:t xml:space="preserve"> hynny, </w:t>
      </w:r>
      <w:r w:rsidR="00F65198">
        <w:rPr>
          <w:lang w:val="cy-GB"/>
        </w:rPr>
        <w:t xml:space="preserve">yng nghyd-destun rhai o’r achosion, </w:t>
      </w:r>
      <w:r w:rsidR="005900C2">
        <w:rPr>
          <w:lang w:val="cy-GB"/>
        </w:rPr>
        <w:t>roedd</w:t>
      </w:r>
      <w:r w:rsidRPr="005B5B33">
        <w:rPr>
          <w:lang w:val="cy-GB"/>
        </w:rPr>
        <w:t xml:space="preserve"> </w:t>
      </w:r>
      <w:r w:rsidR="005900C2">
        <w:rPr>
          <w:lang w:val="cy-GB"/>
        </w:rPr>
        <w:t xml:space="preserve">y </w:t>
      </w:r>
      <w:r w:rsidRPr="005B5B33">
        <w:rPr>
          <w:lang w:val="cy-GB"/>
        </w:rPr>
        <w:t xml:space="preserve">Panel yn </w:t>
      </w:r>
      <w:r w:rsidR="005900C2">
        <w:rPr>
          <w:lang w:val="cy-GB"/>
        </w:rPr>
        <w:t xml:space="preserve">ymwybodol o </w:t>
      </w:r>
      <w:r w:rsidRPr="005B5B33">
        <w:rPr>
          <w:lang w:val="cy-GB"/>
        </w:rPr>
        <w:t xml:space="preserve">wybodaeth </w:t>
      </w:r>
      <w:r w:rsidR="005900C2">
        <w:rPr>
          <w:lang w:val="cy-GB"/>
        </w:rPr>
        <w:t>b</w:t>
      </w:r>
      <w:r w:rsidRPr="005B5B33">
        <w:rPr>
          <w:lang w:val="cy-GB"/>
        </w:rPr>
        <w:t>ellach</w:t>
      </w:r>
      <w:r w:rsidR="005900C2">
        <w:rPr>
          <w:lang w:val="cy-GB"/>
        </w:rPr>
        <w:t xml:space="preserve"> a nodwyd</w:t>
      </w:r>
      <w:r w:rsidRPr="005B5B33">
        <w:rPr>
          <w:lang w:val="cy-GB"/>
        </w:rPr>
        <w:t>, a</w:t>
      </w:r>
      <w:r w:rsidR="005900C2">
        <w:rPr>
          <w:lang w:val="cy-GB"/>
        </w:rPr>
        <w:t>c roedd</w:t>
      </w:r>
      <w:r w:rsidRPr="005B5B33">
        <w:rPr>
          <w:lang w:val="cy-GB"/>
        </w:rPr>
        <w:t xml:space="preserve"> gwybodaeth leol yr aelodau yn </w:t>
      </w:r>
      <w:r w:rsidR="005900C2">
        <w:rPr>
          <w:lang w:val="cy-GB"/>
        </w:rPr>
        <w:t>golygu bod ganddynt fwy o</w:t>
      </w:r>
      <w:r w:rsidRPr="005B5B33">
        <w:rPr>
          <w:lang w:val="cy-GB"/>
        </w:rPr>
        <w:t xml:space="preserve"> </w:t>
      </w:r>
      <w:r w:rsidR="005900C2">
        <w:rPr>
          <w:lang w:val="cy-GB"/>
        </w:rPr>
        <w:t>g</w:t>
      </w:r>
      <w:r w:rsidRPr="005B5B33">
        <w:rPr>
          <w:lang w:val="cy-GB"/>
        </w:rPr>
        <w:t xml:space="preserve">yd-destun. </w:t>
      </w:r>
    </w:p>
    <w:p w14:paraId="3306DE24" w14:textId="77777777" w:rsidR="005B5B33" w:rsidRDefault="005B5B33" w:rsidP="005B5B33"/>
    <w:p w14:paraId="2984ECA3" w14:textId="29996CAC" w:rsidR="005B5B33" w:rsidRPr="005B5B33" w:rsidRDefault="005B5B33" w:rsidP="005B5B33">
      <w:pPr>
        <w:rPr>
          <w:lang w:val="cy-GB"/>
        </w:rPr>
      </w:pPr>
      <w:r w:rsidRPr="005B5B33">
        <w:rPr>
          <w:lang w:val="cy-GB"/>
        </w:rPr>
        <w:t xml:space="preserve">Mae'r adroddiad yn gwneud 27 o argymhellion, </w:t>
      </w:r>
      <w:r w:rsidR="00F65198">
        <w:rPr>
          <w:lang w:val="cy-GB"/>
        </w:rPr>
        <w:t>mewn perthynas ag</w:t>
      </w:r>
      <w:r w:rsidRPr="005B5B33">
        <w:rPr>
          <w:lang w:val="cy-GB"/>
        </w:rPr>
        <w:t xml:space="preserve"> effeithiolrwydd llwybrau clinigol; llywodraethu clinigol, gan gynnwys cydsyniad a gwneud penderfyniadau, atebolrwydd, ac, ymarfer proffesiynol; gofal sy'n canolbwyntio</w:t>
      </w:r>
      <w:r w:rsidR="00911E94">
        <w:rPr>
          <w:lang w:val="cy-GB"/>
        </w:rPr>
        <w:t xml:space="preserve"> ar</w:t>
      </w:r>
      <w:r w:rsidRPr="005B5B33">
        <w:rPr>
          <w:lang w:val="cy-GB"/>
        </w:rPr>
        <w:t xml:space="preserve"> unigol</w:t>
      </w:r>
      <w:r w:rsidR="005900C2">
        <w:rPr>
          <w:lang w:val="cy-GB"/>
        </w:rPr>
        <w:t>io</w:t>
      </w:r>
      <w:r w:rsidRPr="005B5B33">
        <w:rPr>
          <w:lang w:val="cy-GB"/>
        </w:rPr>
        <w:t>n; gweithio</w:t>
      </w:r>
      <w:r w:rsidR="005900C2">
        <w:rPr>
          <w:lang w:val="cy-GB"/>
        </w:rPr>
        <w:t xml:space="preserve"> fel</w:t>
      </w:r>
      <w:r w:rsidRPr="005B5B33">
        <w:rPr>
          <w:lang w:val="cy-GB"/>
        </w:rPr>
        <w:t xml:space="preserve"> tîm, gan gynnwys y tîm amlddisgyblaeth</w:t>
      </w:r>
      <w:r w:rsidR="005900C2">
        <w:rPr>
          <w:lang w:val="cy-GB"/>
        </w:rPr>
        <w:t>ol</w:t>
      </w:r>
      <w:r w:rsidRPr="005B5B33">
        <w:rPr>
          <w:lang w:val="cy-GB"/>
        </w:rPr>
        <w:t xml:space="preserve">; rheoli poen </w:t>
      </w:r>
      <w:r w:rsidR="005900C2">
        <w:rPr>
          <w:lang w:val="cy-GB"/>
        </w:rPr>
        <w:t>g</w:t>
      </w:r>
      <w:r w:rsidRPr="005B5B33">
        <w:rPr>
          <w:lang w:val="cy-GB"/>
        </w:rPr>
        <w:t>ymhleth; gofal lliniarol; addysg a dysgu; rhyddhau</w:t>
      </w:r>
      <w:r w:rsidR="005900C2">
        <w:rPr>
          <w:lang w:val="cy-GB"/>
        </w:rPr>
        <w:t xml:space="preserve"> cleifion</w:t>
      </w:r>
      <w:r w:rsidRPr="005B5B33">
        <w:rPr>
          <w:lang w:val="cy-GB"/>
        </w:rPr>
        <w:t>, a</w:t>
      </w:r>
      <w:r w:rsidR="00F65198">
        <w:rPr>
          <w:lang w:val="cy-GB"/>
        </w:rPr>
        <w:t>c unrhyw</w:t>
      </w:r>
      <w:r w:rsidR="005900C2">
        <w:rPr>
          <w:lang w:val="cy-GB"/>
        </w:rPr>
        <w:t xml:space="preserve"> </w:t>
      </w:r>
      <w:r w:rsidR="00F65198">
        <w:rPr>
          <w:lang w:val="cy-GB"/>
        </w:rPr>
        <w:t>g</w:t>
      </w:r>
      <w:r w:rsidR="005900C2">
        <w:rPr>
          <w:lang w:val="cy-GB"/>
        </w:rPr>
        <w:t xml:space="preserve">ynlluniau dilynol ac ôl-ofal </w:t>
      </w:r>
      <w:r w:rsidRPr="005B5B33">
        <w:rPr>
          <w:lang w:val="cy-GB"/>
        </w:rPr>
        <w:t>angenrheidiol a phriodol</w:t>
      </w:r>
      <w:r w:rsidR="005900C2">
        <w:rPr>
          <w:lang w:val="cy-GB"/>
        </w:rPr>
        <w:t>.</w:t>
      </w:r>
    </w:p>
    <w:p w14:paraId="6B76EFB8" w14:textId="77777777" w:rsidR="005B5B33" w:rsidRPr="005B5B33" w:rsidRDefault="005B5B33" w:rsidP="005B5B33">
      <w:pPr>
        <w:rPr>
          <w:lang w:val="cy-GB"/>
        </w:rPr>
      </w:pPr>
    </w:p>
    <w:p w14:paraId="4CD76320" w14:textId="3FED96C9" w:rsidR="005B5B33" w:rsidRPr="005B5B33" w:rsidRDefault="00242E9D" w:rsidP="005B5B33">
      <w:pPr>
        <w:rPr>
          <w:lang w:val="cy-GB"/>
        </w:rPr>
      </w:pPr>
      <w:r>
        <w:rPr>
          <w:lang w:val="cy-GB"/>
        </w:rPr>
        <w:t xml:space="preserve">Rwy’n llwyr werthfawrogi union faint yr her </w:t>
      </w:r>
      <w:r w:rsidR="005B5B33" w:rsidRPr="005B5B33">
        <w:rPr>
          <w:lang w:val="cy-GB"/>
        </w:rPr>
        <w:t xml:space="preserve">i'r </w:t>
      </w:r>
      <w:r>
        <w:rPr>
          <w:lang w:val="cy-GB"/>
        </w:rPr>
        <w:t>B</w:t>
      </w:r>
      <w:r w:rsidR="005B5B33" w:rsidRPr="005B5B33">
        <w:rPr>
          <w:lang w:val="cy-GB"/>
        </w:rPr>
        <w:t xml:space="preserve">wrdd </w:t>
      </w:r>
      <w:r>
        <w:rPr>
          <w:lang w:val="cy-GB"/>
        </w:rPr>
        <w:t>I</w:t>
      </w:r>
      <w:r w:rsidR="005B5B33" w:rsidRPr="005B5B33">
        <w:rPr>
          <w:lang w:val="cy-GB"/>
        </w:rPr>
        <w:t xml:space="preserve">echyd </w:t>
      </w:r>
      <w:r>
        <w:rPr>
          <w:lang w:val="cy-GB"/>
        </w:rPr>
        <w:t xml:space="preserve">wrth iddynt </w:t>
      </w:r>
      <w:r w:rsidR="005B5B33" w:rsidRPr="005B5B33">
        <w:rPr>
          <w:lang w:val="cy-GB"/>
        </w:rPr>
        <w:t>fynd i'r afael â'r materion hyn</w:t>
      </w:r>
      <w:r>
        <w:rPr>
          <w:lang w:val="cy-GB"/>
        </w:rPr>
        <w:t>.</w:t>
      </w:r>
      <w:r w:rsidR="005B5B33" w:rsidRPr="005B5B33">
        <w:rPr>
          <w:lang w:val="cy-GB"/>
        </w:rPr>
        <w:t xml:space="preserve"> </w:t>
      </w:r>
      <w:r>
        <w:rPr>
          <w:lang w:val="cy-GB"/>
        </w:rPr>
        <w:t>Fodd bynnag,</w:t>
      </w:r>
      <w:r w:rsidR="005B5B33" w:rsidRPr="005B5B33">
        <w:rPr>
          <w:lang w:val="cy-GB"/>
        </w:rPr>
        <w:t xml:space="preserve"> rhaid iddynt roi sicrwydd eu bod yn </w:t>
      </w:r>
      <w:r w:rsidR="00F65198">
        <w:rPr>
          <w:lang w:val="cy-GB"/>
        </w:rPr>
        <w:t>mynd i’r afael</w:t>
      </w:r>
      <w:r>
        <w:rPr>
          <w:lang w:val="cy-GB"/>
        </w:rPr>
        <w:t xml:space="preserve"> i’r </w:t>
      </w:r>
      <w:r w:rsidR="005B5B33" w:rsidRPr="005B5B33">
        <w:rPr>
          <w:lang w:val="cy-GB"/>
        </w:rPr>
        <w:t xml:space="preserve">argymhellion </w:t>
      </w:r>
      <w:r>
        <w:rPr>
          <w:lang w:val="cy-GB"/>
        </w:rPr>
        <w:t>yn</w:t>
      </w:r>
      <w:r w:rsidR="005B5B33" w:rsidRPr="005B5B33">
        <w:rPr>
          <w:lang w:val="cy-GB"/>
        </w:rPr>
        <w:t xml:space="preserve"> yr adroddiad hwn</w:t>
      </w:r>
      <w:r>
        <w:rPr>
          <w:lang w:val="cy-GB"/>
        </w:rPr>
        <w:t xml:space="preserve">, a hynny ar fyrder, neu eu bod eisoes wedi </w:t>
      </w:r>
      <w:r w:rsidR="00F65198">
        <w:rPr>
          <w:lang w:val="cy-GB"/>
        </w:rPr>
        <w:t>mynd i’r afael â hwy</w:t>
      </w:r>
      <w:r w:rsidR="005B5B33" w:rsidRPr="005B5B33">
        <w:rPr>
          <w:lang w:val="cy-GB"/>
        </w:rPr>
        <w:t>.</w:t>
      </w:r>
      <w:r w:rsidR="00BA1FD0" w:rsidRPr="00BA1FD0">
        <w:rPr>
          <w:lang w:val="cy-GB"/>
        </w:rPr>
        <w:t xml:space="preserve"> </w:t>
      </w:r>
      <w:r w:rsidR="00BA1FD0">
        <w:rPr>
          <w:lang w:val="cy-GB"/>
        </w:rPr>
        <w:t>Rhaid i</w:t>
      </w:r>
      <w:r w:rsidR="00BA1FD0" w:rsidRPr="005B5B33">
        <w:rPr>
          <w:lang w:val="cy-GB"/>
        </w:rPr>
        <w:t xml:space="preserve"> </w:t>
      </w:r>
      <w:r w:rsidR="00BA1FD0">
        <w:rPr>
          <w:lang w:val="cy-GB"/>
        </w:rPr>
        <w:t>b</w:t>
      </w:r>
      <w:r w:rsidR="00BA1FD0" w:rsidRPr="005B5B33">
        <w:rPr>
          <w:lang w:val="cy-GB"/>
        </w:rPr>
        <w:t xml:space="preserve">obl </w:t>
      </w:r>
      <w:r w:rsidR="00BA1FD0">
        <w:rPr>
          <w:lang w:val="cy-GB"/>
        </w:rPr>
        <w:t xml:space="preserve">yn y </w:t>
      </w:r>
      <w:r w:rsidR="00BA1FD0" w:rsidRPr="005B5B33">
        <w:rPr>
          <w:lang w:val="cy-GB"/>
        </w:rPr>
        <w:t xml:space="preserve">Gogledd </w:t>
      </w:r>
      <w:r w:rsidR="00BA1FD0">
        <w:rPr>
          <w:lang w:val="cy-GB"/>
        </w:rPr>
        <w:t xml:space="preserve">fod yn gwbl dawel eu meddwl fod </w:t>
      </w:r>
      <w:r w:rsidR="00BA1FD0" w:rsidRPr="005B5B33">
        <w:rPr>
          <w:lang w:val="cy-GB"/>
        </w:rPr>
        <w:t xml:space="preserve">y </w:t>
      </w:r>
      <w:r w:rsidR="00BA1FD0">
        <w:rPr>
          <w:lang w:val="cy-GB"/>
        </w:rPr>
        <w:t>B</w:t>
      </w:r>
      <w:r w:rsidR="00BA1FD0" w:rsidRPr="005B5B33">
        <w:rPr>
          <w:lang w:val="cy-GB"/>
        </w:rPr>
        <w:t xml:space="preserve">wrdd </w:t>
      </w:r>
      <w:r w:rsidR="00BA1FD0">
        <w:rPr>
          <w:lang w:val="cy-GB"/>
        </w:rPr>
        <w:t>I</w:t>
      </w:r>
      <w:r w:rsidR="00BA1FD0" w:rsidRPr="005B5B33">
        <w:rPr>
          <w:lang w:val="cy-GB"/>
        </w:rPr>
        <w:t>echyd wedi unioni'r materion</w:t>
      </w:r>
      <w:r w:rsidR="00BA1FD0">
        <w:rPr>
          <w:lang w:val="cy-GB"/>
        </w:rPr>
        <w:t xml:space="preserve"> a nodwyd</w:t>
      </w:r>
      <w:r w:rsidR="00BA1FD0" w:rsidRPr="005B5B33">
        <w:rPr>
          <w:lang w:val="cy-GB"/>
        </w:rPr>
        <w:t>,</w:t>
      </w:r>
      <w:r w:rsidR="00BA1FD0" w:rsidRPr="00BA1FD0">
        <w:rPr>
          <w:lang w:val="cy-GB"/>
        </w:rPr>
        <w:t xml:space="preserve"> </w:t>
      </w:r>
      <w:r w:rsidR="00BA1FD0">
        <w:rPr>
          <w:lang w:val="cy-GB"/>
        </w:rPr>
        <w:t>ac wedi gwella</w:t>
      </w:r>
      <w:r w:rsidR="00BA1FD0" w:rsidRPr="005B5B33">
        <w:rPr>
          <w:lang w:val="cy-GB"/>
        </w:rPr>
        <w:t xml:space="preserve"> llwybrau a chanlyniadau</w:t>
      </w:r>
      <w:r w:rsidR="00BA1FD0">
        <w:rPr>
          <w:lang w:val="cy-GB"/>
        </w:rPr>
        <w:t>.</w:t>
      </w:r>
    </w:p>
    <w:p w14:paraId="12DD20AA" w14:textId="51B3FB84" w:rsidR="005B5B33" w:rsidRPr="005B5B33" w:rsidRDefault="005B5B33" w:rsidP="005B5B33">
      <w:pPr>
        <w:rPr>
          <w:lang w:val="cy-GB"/>
        </w:rPr>
      </w:pPr>
      <w:bookmarkStart w:id="0" w:name="cysill"/>
      <w:bookmarkEnd w:id="0"/>
    </w:p>
    <w:sectPr w:rsidR="005B5B33" w:rsidRPr="005B5B33" w:rsidSect="00B70976">
      <w:headerReference w:type="default" r:id="rId13"/>
      <w:headerReference w:type="first" r:id="rId14"/>
      <w:pgSz w:w="11907" w:h="16840" w:code="9"/>
      <w:pgMar w:top="993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2B61B" w14:textId="77777777" w:rsidR="00192AD9" w:rsidRDefault="00192AD9">
      <w:r>
        <w:separator/>
      </w:r>
    </w:p>
  </w:endnote>
  <w:endnote w:type="continuationSeparator" w:id="0">
    <w:p w14:paraId="7D56B314" w14:textId="77777777" w:rsidR="00192AD9" w:rsidRDefault="00192AD9">
      <w:r>
        <w:continuationSeparator/>
      </w:r>
    </w:p>
  </w:endnote>
  <w:endnote w:type="continuationNotice" w:id="1">
    <w:p w14:paraId="455E79A8" w14:textId="77777777" w:rsidR="00192AD9" w:rsidRDefault="00192A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5A1E0" w14:textId="77777777" w:rsidR="00192AD9" w:rsidRDefault="00192AD9">
      <w:r>
        <w:separator/>
      </w:r>
    </w:p>
  </w:footnote>
  <w:footnote w:type="continuationSeparator" w:id="0">
    <w:p w14:paraId="378D2F61" w14:textId="77777777" w:rsidR="00192AD9" w:rsidRDefault="00192AD9">
      <w:r>
        <w:continuationSeparator/>
      </w:r>
    </w:p>
  </w:footnote>
  <w:footnote w:type="continuationNotice" w:id="1">
    <w:p w14:paraId="6D44E5D3" w14:textId="77777777" w:rsidR="00192AD9" w:rsidRDefault="00192A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D2AC" w14:textId="481039E7" w:rsidR="00B70976" w:rsidRDefault="00B70976">
    <w:pPr>
      <w:pStyle w:val="Header"/>
    </w:pPr>
  </w:p>
  <w:p w14:paraId="3D2B5FC1" w14:textId="77777777" w:rsidR="007178AF" w:rsidRDefault="007178AF" w:rsidP="001700E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FBCF" w14:textId="40CD50CB" w:rsidR="00B70976" w:rsidRDefault="00B70976" w:rsidP="00B70976">
    <w:pPr>
      <w:pStyle w:val="Header"/>
      <w:jc w:val="right"/>
    </w:pPr>
    <w:r>
      <w:rPr>
        <w:noProof/>
      </w:rPr>
      <w:drawing>
        <wp:inline distT="0" distB="0" distL="0" distR="0" wp14:anchorId="60E9F63D" wp14:editId="74501F4A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9A9"/>
    <w:multiLevelType w:val="hybridMultilevel"/>
    <w:tmpl w:val="A41C6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0671D"/>
    <w:multiLevelType w:val="hybridMultilevel"/>
    <w:tmpl w:val="0E8A11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9363AC"/>
    <w:multiLevelType w:val="hybridMultilevel"/>
    <w:tmpl w:val="2FD09A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0C3AEB"/>
    <w:multiLevelType w:val="hybridMultilevel"/>
    <w:tmpl w:val="F6FEF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22F17"/>
    <w:multiLevelType w:val="hybridMultilevel"/>
    <w:tmpl w:val="15FCE3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776744"/>
    <w:multiLevelType w:val="hybridMultilevel"/>
    <w:tmpl w:val="E5D01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65388"/>
    <w:multiLevelType w:val="hybridMultilevel"/>
    <w:tmpl w:val="79C26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3319FF"/>
    <w:multiLevelType w:val="hybridMultilevel"/>
    <w:tmpl w:val="048CB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47B42"/>
    <w:multiLevelType w:val="hybridMultilevel"/>
    <w:tmpl w:val="56009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653061">
    <w:abstractNumId w:val="4"/>
  </w:num>
  <w:num w:numId="2" w16cid:durableId="463044471">
    <w:abstractNumId w:val="2"/>
  </w:num>
  <w:num w:numId="3" w16cid:durableId="1364015583">
    <w:abstractNumId w:val="8"/>
  </w:num>
  <w:num w:numId="4" w16cid:durableId="1640644578">
    <w:abstractNumId w:val="5"/>
  </w:num>
  <w:num w:numId="5" w16cid:durableId="987589443">
    <w:abstractNumId w:val="7"/>
  </w:num>
  <w:num w:numId="6" w16cid:durableId="1434326011">
    <w:abstractNumId w:val="3"/>
  </w:num>
  <w:num w:numId="7" w16cid:durableId="5507314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1777286">
    <w:abstractNumId w:val="1"/>
  </w:num>
  <w:num w:numId="9" w16cid:durableId="1276403105">
    <w:abstractNumId w:val="6"/>
  </w:num>
  <w:num w:numId="10" w16cid:durableId="594244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600"/>
    <w:rsid w:val="00011BF1"/>
    <w:rsid w:val="00012F2C"/>
    <w:rsid w:val="000130F0"/>
    <w:rsid w:val="00061093"/>
    <w:rsid w:val="000626E4"/>
    <w:rsid w:val="000632BC"/>
    <w:rsid w:val="00063FCB"/>
    <w:rsid w:val="000714E3"/>
    <w:rsid w:val="00087AA5"/>
    <w:rsid w:val="000915F2"/>
    <w:rsid w:val="000A2F6A"/>
    <w:rsid w:val="000B29BB"/>
    <w:rsid w:val="000D3196"/>
    <w:rsid w:val="000D4E69"/>
    <w:rsid w:val="000E5AA1"/>
    <w:rsid w:val="001107EE"/>
    <w:rsid w:val="00113508"/>
    <w:rsid w:val="00116DC8"/>
    <w:rsid w:val="00127E03"/>
    <w:rsid w:val="00144726"/>
    <w:rsid w:val="001521BF"/>
    <w:rsid w:val="001700E4"/>
    <w:rsid w:val="00192AD9"/>
    <w:rsid w:val="001B0DBC"/>
    <w:rsid w:val="001C7093"/>
    <w:rsid w:val="001C785A"/>
    <w:rsid w:val="001E7AAF"/>
    <w:rsid w:val="001F52BD"/>
    <w:rsid w:val="00203E43"/>
    <w:rsid w:val="00205794"/>
    <w:rsid w:val="00206CD9"/>
    <w:rsid w:val="002107BC"/>
    <w:rsid w:val="00214663"/>
    <w:rsid w:val="00236435"/>
    <w:rsid w:val="00242E9D"/>
    <w:rsid w:val="002532B2"/>
    <w:rsid w:val="0025641F"/>
    <w:rsid w:val="002660C9"/>
    <w:rsid w:val="00295739"/>
    <w:rsid w:val="002B23C1"/>
    <w:rsid w:val="002D3372"/>
    <w:rsid w:val="002D392A"/>
    <w:rsid w:val="002E1CA1"/>
    <w:rsid w:val="002F4090"/>
    <w:rsid w:val="002F5E7E"/>
    <w:rsid w:val="002F7BAC"/>
    <w:rsid w:val="00300A97"/>
    <w:rsid w:val="00304E64"/>
    <w:rsid w:val="00353F76"/>
    <w:rsid w:val="00383777"/>
    <w:rsid w:val="003857D7"/>
    <w:rsid w:val="003C1E93"/>
    <w:rsid w:val="00404DAC"/>
    <w:rsid w:val="00406976"/>
    <w:rsid w:val="00412057"/>
    <w:rsid w:val="004A537B"/>
    <w:rsid w:val="004A7600"/>
    <w:rsid w:val="004B4437"/>
    <w:rsid w:val="004D7231"/>
    <w:rsid w:val="004F19A8"/>
    <w:rsid w:val="00522649"/>
    <w:rsid w:val="00523DF6"/>
    <w:rsid w:val="0054549E"/>
    <w:rsid w:val="00552131"/>
    <w:rsid w:val="005573DA"/>
    <w:rsid w:val="005900C2"/>
    <w:rsid w:val="00597343"/>
    <w:rsid w:val="005B399F"/>
    <w:rsid w:val="005B5B33"/>
    <w:rsid w:val="005C679A"/>
    <w:rsid w:val="006002E6"/>
    <w:rsid w:val="006263C0"/>
    <w:rsid w:val="00641D40"/>
    <w:rsid w:val="00666BD4"/>
    <w:rsid w:val="006721E5"/>
    <w:rsid w:val="0068430D"/>
    <w:rsid w:val="006C594E"/>
    <w:rsid w:val="006D086D"/>
    <w:rsid w:val="00712684"/>
    <w:rsid w:val="007178AF"/>
    <w:rsid w:val="007263BD"/>
    <w:rsid w:val="007353CB"/>
    <w:rsid w:val="007742DC"/>
    <w:rsid w:val="007822E4"/>
    <w:rsid w:val="007845EF"/>
    <w:rsid w:val="007B47B1"/>
    <w:rsid w:val="007C239D"/>
    <w:rsid w:val="007D0CCB"/>
    <w:rsid w:val="007E0175"/>
    <w:rsid w:val="007E23D6"/>
    <w:rsid w:val="007E6516"/>
    <w:rsid w:val="007E7300"/>
    <w:rsid w:val="008078E8"/>
    <w:rsid w:val="008135C0"/>
    <w:rsid w:val="008355F8"/>
    <w:rsid w:val="008474AD"/>
    <w:rsid w:val="00850CAB"/>
    <w:rsid w:val="008541D0"/>
    <w:rsid w:val="00875333"/>
    <w:rsid w:val="008C5242"/>
    <w:rsid w:val="008E319B"/>
    <w:rsid w:val="008F2202"/>
    <w:rsid w:val="008F6673"/>
    <w:rsid w:val="00911E94"/>
    <w:rsid w:val="009403D6"/>
    <w:rsid w:val="0095326B"/>
    <w:rsid w:val="009A297C"/>
    <w:rsid w:val="009B0C82"/>
    <w:rsid w:val="009B54D4"/>
    <w:rsid w:val="009B6BA3"/>
    <w:rsid w:val="009C56C7"/>
    <w:rsid w:val="00A0789F"/>
    <w:rsid w:val="00A13F03"/>
    <w:rsid w:val="00A27A59"/>
    <w:rsid w:val="00A363BD"/>
    <w:rsid w:val="00A52D24"/>
    <w:rsid w:val="00A6479B"/>
    <w:rsid w:val="00A833F6"/>
    <w:rsid w:val="00A97F41"/>
    <w:rsid w:val="00AA7A6C"/>
    <w:rsid w:val="00AC4E77"/>
    <w:rsid w:val="00AD461C"/>
    <w:rsid w:val="00AD726C"/>
    <w:rsid w:val="00AF41C2"/>
    <w:rsid w:val="00B365F8"/>
    <w:rsid w:val="00B46FA0"/>
    <w:rsid w:val="00B67291"/>
    <w:rsid w:val="00B70976"/>
    <w:rsid w:val="00B86D3C"/>
    <w:rsid w:val="00B92BAC"/>
    <w:rsid w:val="00B94B29"/>
    <w:rsid w:val="00BA1FD0"/>
    <w:rsid w:val="00BD7B3C"/>
    <w:rsid w:val="00BE250D"/>
    <w:rsid w:val="00BF2DBF"/>
    <w:rsid w:val="00C21479"/>
    <w:rsid w:val="00C35227"/>
    <w:rsid w:val="00C4142F"/>
    <w:rsid w:val="00C455C9"/>
    <w:rsid w:val="00C90FB5"/>
    <w:rsid w:val="00C97DCE"/>
    <w:rsid w:val="00CA6524"/>
    <w:rsid w:val="00CB0DB5"/>
    <w:rsid w:val="00CB209F"/>
    <w:rsid w:val="00CD44DD"/>
    <w:rsid w:val="00CF56C4"/>
    <w:rsid w:val="00D05DFC"/>
    <w:rsid w:val="00D06BB7"/>
    <w:rsid w:val="00D06DC9"/>
    <w:rsid w:val="00D374C2"/>
    <w:rsid w:val="00D40660"/>
    <w:rsid w:val="00D714B3"/>
    <w:rsid w:val="00D8260E"/>
    <w:rsid w:val="00D9104B"/>
    <w:rsid w:val="00D95CBA"/>
    <w:rsid w:val="00D97494"/>
    <w:rsid w:val="00DC4A83"/>
    <w:rsid w:val="00DD298B"/>
    <w:rsid w:val="00DF3636"/>
    <w:rsid w:val="00E06CD9"/>
    <w:rsid w:val="00E14F77"/>
    <w:rsid w:val="00E22B44"/>
    <w:rsid w:val="00E41CF6"/>
    <w:rsid w:val="00E53028"/>
    <w:rsid w:val="00E55223"/>
    <w:rsid w:val="00E608DB"/>
    <w:rsid w:val="00E77E9B"/>
    <w:rsid w:val="00E91951"/>
    <w:rsid w:val="00EE7DF2"/>
    <w:rsid w:val="00EF24AB"/>
    <w:rsid w:val="00F037EB"/>
    <w:rsid w:val="00F13A6B"/>
    <w:rsid w:val="00F172CD"/>
    <w:rsid w:val="00F45931"/>
    <w:rsid w:val="00F51B8F"/>
    <w:rsid w:val="00F61FFD"/>
    <w:rsid w:val="00F65198"/>
    <w:rsid w:val="00FD41AF"/>
    <w:rsid w:val="00FF32A2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617C4"/>
  <w15:chartTrackingRefBased/>
  <w15:docId w15:val="{DC30610A-3908-4C0C-BB74-0537A595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60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A760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7600"/>
    <w:rPr>
      <w:rFonts w:ascii="Calibri Light" w:eastAsia="Times New Roman" w:hAnsi="Calibri Light" w:cs="Times New Roman"/>
      <w:b/>
      <w:bCs/>
      <w:kern w:val="32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rsid w:val="004A7600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A7600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D7B3C"/>
    <w:rPr>
      <w:color w:val="0563C1" w:themeColor="hyperlink"/>
      <w:u w:val="single"/>
    </w:rPr>
  </w:style>
  <w:style w:type="character" w:customStyle="1" w:styleId="ListParagraphChar">
    <w:name w:val="List Paragraph Char"/>
    <w:aliases w:val="List Paragraph3 Char,OBC Bullet Char,L Char,Normal numbered Char,Dot pt Char,No Spacing1 Char,List Paragraph Char Char Char Char,Indicator Text Char,Numbered Para 1 Char,List Paragraph1 Char,Bullet Points Char,MAIN CONTENT Char"/>
    <w:link w:val="ListParagraph"/>
    <w:uiPriority w:val="34"/>
    <w:qFormat/>
    <w:locked/>
    <w:rsid w:val="00BD7B3C"/>
    <w:rPr>
      <w:rFonts w:ascii="TradeGothic" w:hAnsi="TradeGothic"/>
    </w:rPr>
  </w:style>
  <w:style w:type="paragraph" w:styleId="ListParagraph">
    <w:name w:val="List Paragraph"/>
    <w:aliases w:val="List Paragraph3,OBC Bullet,L,Normal numbered,Dot pt,No Spacing1,List Paragraph Char Char Char,Indicator Text,Numbered Para 1,List Paragraph1,Bullet Points,MAIN CONTENT,Bullet 1,List Paragraph11,List Paragraph12,F5 List Paragraph"/>
    <w:basedOn w:val="Normal"/>
    <w:link w:val="ListParagraphChar"/>
    <w:uiPriority w:val="34"/>
    <w:qFormat/>
    <w:rsid w:val="00BD7B3C"/>
    <w:pPr>
      <w:ind w:left="720"/>
      <w:contextualSpacing/>
    </w:pPr>
    <w:rPr>
      <w:rFonts w:ascii="TradeGothic" w:eastAsiaTheme="minorHAnsi" w:hAnsi="TradeGothic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39D"/>
    <w:rPr>
      <w:rFonts w:ascii="Segoe UI" w:eastAsia="Times New Roman" w:hAnsi="Segoe UI" w:cs="Segoe UI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52D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D24"/>
    <w:rPr>
      <w:rFonts w:ascii="Arial" w:eastAsia="Times New Roman" w:hAnsi="Arial" w:cs="Times New Roman"/>
      <w:sz w:val="24"/>
      <w:szCs w:val="20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55C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55C9"/>
    <w:rPr>
      <w:rFonts w:ascii="Arial" w:eastAsia="Times New Roman" w:hAnsi="Arial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C455C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455C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729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7291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6729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13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35C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35C0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5C0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NoSpacing">
    <w:name w:val="No Spacing"/>
    <w:uiPriority w:val="1"/>
    <w:qFormat/>
    <w:rsid w:val="00203E4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Revision">
    <w:name w:val="Revision"/>
    <w:hidden/>
    <w:uiPriority w:val="99"/>
    <w:semiHidden/>
    <w:rsid w:val="00FF7A9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14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bipbc.gig.cymru/newyddion/diweddariadau-a-datblygiadau/diweddariadau/gwasanaethau-fasgwla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A43852847</value>
    </field>
    <field name="Objective-Title">
      <value order="0">JAN 2023 - WRITTEN STATEMENT VASCULAR SERVICES AT BCUHB - ENG</value>
    </field>
    <field name="Objective-Description">
      <value order="0"/>
    </field>
    <field name="Objective-CreationStamp">
      <value order="0">2023-01-30T07:05:07Z</value>
    </field>
    <field name="Objective-IsApproved">
      <value order="0">false</value>
    </field>
    <field name="Objective-IsPublished">
      <value order="0">true</value>
    </field>
    <field name="Objective-DatePublished">
      <value order="0">2023-01-30T07:06:14Z</value>
    </field>
    <field name="Objective-ModificationStamp">
      <value order="0">2023-01-30T07:06:14Z</value>
    </field>
    <field name="Objective-Owner">
      <value order="0">Nicholls, Kim (HSS - Quality &amp; Nursing Directorate)</value>
    </field>
    <field name="Objective-Path">
      <value order="0">Objective Global Folder:#Business File Plan:WG Organisational Groups:NEW - Post April 2022 - Health &amp; Social Services:HSS Directorate of Quality &amp; Nursing:Health &amp; Social Services (HSS) - Clinical Conditions and Pathways:1 - Save:Major Health Conditions:Adult and Children's Health:Vascular (including AAA and FH):Vascular - Meetings - 2020-2023</value>
    </field>
    <field name="Objective-Parent">
      <value order="0">Vascular - Meetings - 2020-2023</value>
    </field>
    <field name="Objective-State">
      <value order="0">Published</value>
    </field>
    <field name="Objective-VersionId">
      <value order="0">vA83546159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qA1436271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2023-01-30T00:00:00Z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1" ma:contentTypeDescription="Create a new document." ma:contentTypeScope="" ma:versionID="471cd1ec213cc5ac969d228b546de577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9100bdc091dbbeeb1ab8bc7e9b16cf12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24805D4-07E6-4527-BB79-0D85F27466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8B2579-9321-4EF4-B6B6-6DC1131A9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B84C3A-BED4-448A-8483-FAD5DB541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F00862-1DC4-4321-922C-C1F7BAE5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O'Neill, Kate (HSS - DPH - Population Healthcare)</dc:creator>
  <cp:keywords/>
  <dc:description/>
  <cp:lastModifiedBy>Oxenham, James (OFM - Cabinet Division)</cp:lastModifiedBy>
  <cp:revision>4</cp:revision>
  <dcterms:created xsi:type="dcterms:W3CDTF">2023-01-31T08:27:00Z</dcterms:created>
  <dcterms:modified xsi:type="dcterms:W3CDTF">2023-01-31T12:24:00Z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A43852847</vt:lpwstr>
  </property>
  <property fmtid="{D5CDD505-2E9C-101B-9397-08002B2CF9AE}" pid="4" name="Objective-Title">
    <vt:lpwstr>JAN 2023 - WRITTEN STATEMENT VASCULAR SERVICES AT BCUHB - ENG</vt:lpwstr>
  </property>
  <property fmtid="{D5CDD505-2E9C-101B-9397-08002B2CF9AE}" pid="5" name="Objective-Description">
    <vt:lpwstr/>
  </property>
  <property fmtid="{D5CDD505-2E9C-101B-9397-08002B2CF9AE}" pid="6" name="Objective-CreationStamp">
    <vt:filetime>2023-01-30T07:05:07Z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2023-01-30T07:06:14Z</vt:filetime>
  </property>
  <property fmtid="{D5CDD505-2E9C-101B-9397-08002B2CF9AE}" pid="10" name="Objective-ModificationStamp">
    <vt:filetime>2023-01-30T07:06:14Z</vt:filetime>
  </property>
  <property fmtid="{D5CDD505-2E9C-101B-9397-08002B2CF9AE}" pid="11" name="Objective-Owner">
    <vt:lpwstr>Nicholls, Kim (HSS - Quality &amp; Nursing Directorate)</vt:lpwstr>
  </property>
  <property fmtid="{D5CDD505-2E9C-101B-9397-08002B2CF9AE}" pid="12" name="Objective-Path">
    <vt:lpwstr>Objective Global Folder:#Business File Plan:WG Organisational Groups:NEW - Post April 2022 - Health &amp; Social Services:HSS Directorate of Quality &amp; Nursing:Health &amp; Social Services (HSS) - Clinical Conditions and Pathways:1 - Save:Major Health Conditions:Adult and Children's Health:Vascular (including AAA and FH):Vascular - Meetings - 2020-2023</vt:lpwstr>
  </property>
  <property fmtid="{D5CDD505-2E9C-101B-9397-08002B2CF9AE}" pid="13" name="Objective-Parent">
    <vt:lpwstr>Vascular - Meetings - 2020-2023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vA83546159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qA1436271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Acquired">
    <vt:filetime>2023-01-30T00:00:00Z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0x010100031D1E98B3209D4493493866D5B8328A</vt:lpwstr>
  </property>
</Properties>
</file>