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683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2C66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3443F98" w:rsidR="00EA5290" w:rsidRPr="00670227" w:rsidRDefault="00F470C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Adnewyddu Camau Gweithredu </w:t>
            </w:r>
            <w:r w:rsidRPr="00C918B4">
              <w:rPr>
                <w:rFonts w:ascii="Arial" w:hAnsi="Arial"/>
                <w:b/>
                <w:sz w:val="24"/>
              </w:rPr>
              <w:t>Cymru Iachach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A8FB533" w:rsidR="00EA5290" w:rsidRPr="00670227" w:rsidRDefault="005112E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A42D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B205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06D2B">
              <w:rPr>
                <w:rFonts w:ascii="Arial" w:hAnsi="Arial" w:cs="Arial"/>
                <w:b/>
                <w:bCs/>
                <w:sz w:val="24"/>
                <w:szCs w:val="24"/>
              </w:rPr>
              <w:t>Rhagfyr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FC989EC" w:rsidR="00EA5290" w:rsidRPr="00670227" w:rsidRDefault="00F470C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Jeremy Miles, Ysgrifennydd y Cabinet dros Iechyd a Gofal Cymdeithasol</w:t>
            </w:r>
          </w:p>
        </w:tc>
      </w:tr>
    </w:tbl>
    <w:p w14:paraId="16F90651" w14:textId="77777777" w:rsidR="00EA5290" w:rsidRPr="00A011A1" w:rsidRDefault="00EA5290" w:rsidP="00EA5290"/>
    <w:p w14:paraId="01BAEECA" w14:textId="78128E5D" w:rsidR="00F470C8" w:rsidRDefault="00F470C8" w:rsidP="00F470C8">
      <w:pPr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hydref 2023, cyhoeddodd Prif Gynghorydd Gwyddonol Iechyd Llywodraeth Cymru</w:t>
      </w:r>
      <w:r w:rsidR="00A7524A">
        <w:rPr>
          <w:rFonts w:ascii="Arial" w:hAnsi="Arial"/>
          <w:sz w:val="24"/>
        </w:rPr>
        <w:t xml:space="preserve"> </w:t>
      </w:r>
      <w:hyperlink r:id="rId8" w:history="1">
        <w:r w:rsidR="00A7524A" w:rsidRPr="00A7524A">
          <w:rPr>
            <w:rStyle w:val="Hyperlink"/>
            <w:rFonts w:ascii="Arial" w:hAnsi="Arial"/>
            <w:sz w:val="24"/>
          </w:rPr>
          <w:t>Adroddiad ar amcanestyniadau, tystiolaeth iechyd ac argymhellion polisi | LLYW.CYMRU</w:t>
        </w:r>
      </w:hyperlink>
      <w:r>
        <w:rPr>
          <w:rFonts w:ascii="Arial" w:hAnsi="Arial"/>
          <w:sz w:val="24"/>
        </w:rPr>
        <w:t xml:space="preserve"> </w:t>
      </w:r>
      <w:r w:rsidR="00A7524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gan ddisgrifio'r heriau y mae'r GIG yng Nghymru yn debygol o'u hwynebu yn ystod</w:t>
      </w:r>
      <w:r w:rsidR="00F8588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 10 i 25 o flynyddoedd nesaf.  Roedd yr adroddiad yn glir y bydd yr heriau demograffig, economaidd, a chymdeithasol presennol sy'n wynebu ein system iechyd a gofal yng Nghymru yn parhau i roi pwysau </w:t>
      </w:r>
      <w:proofErr w:type="spellStart"/>
      <w:r w:rsidR="00A152C6">
        <w:rPr>
          <w:rFonts w:ascii="Arial" w:hAnsi="Arial"/>
          <w:sz w:val="24"/>
        </w:rPr>
        <w:t>anghynaliadwy</w:t>
      </w:r>
      <w:proofErr w:type="spellEnd"/>
      <w:r>
        <w:rPr>
          <w:rFonts w:ascii="Arial" w:hAnsi="Arial"/>
          <w:sz w:val="24"/>
        </w:rPr>
        <w:t xml:space="preserve"> ar ein gwasanaethau. </w:t>
      </w:r>
    </w:p>
    <w:p w14:paraId="32E4C88E" w14:textId="7C5FC950" w:rsidR="00F470C8" w:rsidRDefault="00F470C8" w:rsidP="00F470C8">
      <w:pPr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</w:t>
      </w:r>
    </w:p>
    <w:p w14:paraId="0E4C6729" w14:textId="5F7AD992" w:rsidR="00185D14" w:rsidRDefault="00F470C8" w:rsidP="00F470C8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Mewn ymateb i'r dystiolaeth a nodir yn yr adroddiad hwn, cyhoeddodd</w:t>
      </w:r>
      <w:r w:rsidR="00300192">
        <w:rPr>
          <w:rFonts w:ascii="Arial" w:hAnsi="Arial"/>
          <w:sz w:val="24"/>
        </w:rPr>
        <w:t xml:space="preserve"> cyn </w:t>
      </w:r>
      <w:r>
        <w:rPr>
          <w:rFonts w:ascii="Arial" w:hAnsi="Arial"/>
          <w:sz w:val="24"/>
        </w:rPr>
        <w:t xml:space="preserve">Ysgrifennydd y Cabinet dros Iechyd a Gofal Cymdeithasol y byddai'r camau gweithredu yng nghynllun </w:t>
      </w:r>
      <w:r w:rsidRPr="00F85888">
        <w:rPr>
          <w:rFonts w:ascii="Arial" w:hAnsi="Arial"/>
          <w:i/>
          <w:iCs/>
          <w:sz w:val="24"/>
        </w:rPr>
        <w:t>Cymru Iachach</w:t>
      </w:r>
      <w:r>
        <w:rPr>
          <w:rFonts w:ascii="Arial" w:hAnsi="Arial"/>
          <w:sz w:val="24"/>
        </w:rPr>
        <w:t>, sef ein cynllun hirdymor ar gyfer iechyd a gofal</w:t>
      </w:r>
      <w:r w:rsidR="00300192">
        <w:rPr>
          <w:rFonts w:ascii="Arial" w:hAnsi="Arial"/>
          <w:sz w:val="24"/>
        </w:rPr>
        <w:t>, yn cael eu hadnewyddu</w:t>
      </w:r>
      <w:r>
        <w:rPr>
          <w:rFonts w:ascii="Arial" w:hAnsi="Arial"/>
          <w:sz w:val="24"/>
        </w:rPr>
        <w:t xml:space="preserve">.  </w:t>
      </w:r>
    </w:p>
    <w:p w14:paraId="35FA7CFB" w14:textId="77777777" w:rsidR="00185D14" w:rsidRDefault="00185D14" w:rsidP="00F470C8">
      <w:pPr>
        <w:ind w:left="360"/>
        <w:rPr>
          <w:rFonts w:ascii="Arial" w:hAnsi="Arial" w:cs="Arial"/>
          <w:bCs/>
          <w:sz w:val="24"/>
          <w:szCs w:val="24"/>
        </w:rPr>
      </w:pPr>
    </w:p>
    <w:p w14:paraId="47C61780" w14:textId="09D68E22" w:rsidR="00300192" w:rsidRDefault="00300192" w:rsidP="00300192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Mae’r camau gweithredu sydd wedi eu hadnewyddu ar gael yma: </w:t>
      </w:r>
      <w:hyperlink r:id="rId9" w:history="1">
        <w:r w:rsidR="00C63148" w:rsidRPr="00C63148">
          <w:rPr>
            <w:rStyle w:val="Hyperlink"/>
            <w:rFonts w:ascii="Arial" w:hAnsi="Arial" w:cs="Arial"/>
            <w:bCs/>
            <w:sz w:val="24"/>
            <w:szCs w:val="24"/>
          </w:rPr>
          <w:t>https://www.llyw.cymru/cymru-iachach-cynllun-hirdymor-ar-gyfer-iechyd-gofal-cymdeithasol</w:t>
        </w:r>
      </w:hyperlink>
    </w:p>
    <w:p w14:paraId="1DBABF54" w14:textId="50A15426" w:rsidR="00F470C8" w:rsidRDefault="00F523DF" w:rsidP="00F470C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</w:t>
      </w:r>
    </w:p>
    <w:p w14:paraId="2DE27EB4" w14:textId="77777777" w:rsidR="00F470C8" w:rsidRDefault="00F470C8" w:rsidP="00F470C8">
      <w:pPr>
        <w:ind w:left="360"/>
        <w:rPr>
          <w:rFonts w:ascii="Arial" w:hAnsi="Arial" w:cs="Arial"/>
          <w:bCs/>
          <w:sz w:val="24"/>
          <w:szCs w:val="24"/>
        </w:rPr>
      </w:pPr>
    </w:p>
    <w:p w14:paraId="0A54964D" w14:textId="77777777" w:rsidR="00A845A9" w:rsidRDefault="00A845A9" w:rsidP="00A845A9">
      <w:bookmarkStart w:id="0" w:name="cysill"/>
      <w:bookmarkEnd w:id="0"/>
    </w:p>
    <w:sectPr w:rsidR="00A845A9" w:rsidSect="00BE65C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386D4" w14:textId="77777777" w:rsidR="003158C4" w:rsidRDefault="003158C4">
      <w:r>
        <w:separator/>
      </w:r>
    </w:p>
  </w:endnote>
  <w:endnote w:type="continuationSeparator" w:id="0">
    <w:p w14:paraId="481D7D9C" w14:textId="77777777" w:rsidR="003158C4" w:rsidRDefault="0031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079864C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0C8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2CB6" w14:textId="77777777" w:rsidR="003158C4" w:rsidRDefault="003158C4">
      <w:r>
        <w:separator/>
      </w:r>
    </w:p>
  </w:footnote>
  <w:footnote w:type="continuationSeparator" w:id="0">
    <w:p w14:paraId="431C718B" w14:textId="77777777" w:rsidR="003158C4" w:rsidRDefault="0031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369"/>
    <w:multiLevelType w:val="hybridMultilevel"/>
    <w:tmpl w:val="C766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724CC"/>
    <w:multiLevelType w:val="hybridMultilevel"/>
    <w:tmpl w:val="D6307E6C"/>
    <w:lvl w:ilvl="0" w:tplc="76DC45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25CD9"/>
    <w:multiLevelType w:val="hybridMultilevel"/>
    <w:tmpl w:val="64F0B968"/>
    <w:lvl w:ilvl="0" w:tplc="76DC4588">
      <w:numFmt w:val="bullet"/>
      <w:lvlText w:val=""/>
      <w:lvlJc w:val="left"/>
      <w:pPr>
        <w:ind w:left="72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924B9"/>
    <w:multiLevelType w:val="hybridMultilevel"/>
    <w:tmpl w:val="B2EC8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4FCD"/>
    <w:multiLevelType w:val="multilevel"/>
    <w:tmpl w:val="69BE18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714D5"/>
    <w:multiLevelType w:val="hybridMultilevel"/>
    <w:tmpl w:val="DE40C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242644594">
    <w:abstractNumId w:val="5"/>
  </w:num>
  <w:num w:numId="3" w16cid:durableId="399405233">
    <w:abstractNumId w:val="0"/>
  </w:num>
  <w:num w:numId="4" w16cid:durableId="1086344762">
    <w:abstractNumId w:val="2"/>
  </w:num>
  <w:num w:numId="5" w16cid:durableId="612518499">
    <w:abstractNumId w:val="4"/>
  </w:num>
  <w:num w:numId="6" w16cid:durableId="598636670">
    <w:abstractNumId w:val="3"/>
  </w:num>
  <w:num w:numId="7" w16cid:durableId="95902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4708"/>
    <w:rsid w:val="0006774B"/>
    <w:rsid w:val="00076B14"/>
    <w:rsid w:val="00077661"/>
    <w:rsid w:val="00082B81"/>
    <w:rsid w:val="00090C3D"/>
    <w:rsid w:val="00097118"/>
    <w:rsid w:val="000C3A52"/>
    <w:rsid w:val="000C53DB"/>
    <w:rsid w:val="000C5E9B"/>
    <w:rsid w:val="000E59BA"/>
    <w:rsid w:val="000F2F76"/>
    <w:rsid w:val="0010252D"/>
    <w:rsid w:val="00112A17"/>
    <w:rsid w:val="00124C12"/>
    <w:rsid w:val="00134918"/>
    <w:rsid w:val="00134B43"/>
    <w:rsid w:val="001460B1"/>
    <w:rsid w:val="0017102C"/>
    <w:rsid w:val="00185D14"/>
    <w:rsid w:val="001A2F3A"/>
    <w:rsid w:val="001A39E2"/>
    <w:rsid w:val="001A6AF1"/>
    <w:rsid w:val="001B027C"/>
    <w:rsid w:val="001B288D"/>
    <w:rsid w:val="001B62C7"/>
    <w:rsid w:val="001C0B05"/>
    <w:rsid w:val="001C532F"/>
    <w:rsid w:val="001E53BF"/>
    <w:rsid w:val="001F0E81"/>
    <w:rsid w:val="002055FF"/>
    <w:rsid w:val="00214B25"/>
    <w:rsid w:val="00223E62"/>
    <w:rsid w:val="0022441B"/>
    <w:rsid w:val="002668EB"/>
    <w:rsid w:val="00274F08"/>
    <w:rsid w:val="0028727B"/>
    <w:rsid w:val="00297F1A"/>
    <w:rsid w:val="002A5310"/>
    <w:rsid w:val="002B079A"/>
    <w:rsid w:val="002B1D9D"/>
    <w:rsid w:val="002C57B6"/>
    <w:rsid w:val="002C6E2C"/>
    <w:rsid w:val="002F0EB9"/>
    <w:rsid w:val="002F1CED"/>
    <w:rsid w:val="002F53A9"/>
    <w:rsid w:val="00300192"/>
    <w:rsid w:val="00314E36"/>
    <w:rsid w:val="003158C4"/>
    <w:rsid w:val="003220C1"/>
    <w:rsid w:val="00335941"/>
    <w:rsid w:val="0035538B"/>
    <w:rsid w:val="00356D7B"/>
    <w:rsid w:val="00357893"/>
    <w:rsid w:val="003641F6"/>
    <w:rsid w:val="003670C1"/>
    <w:rsid w:val="00370471"/>
    <w:rsid w:val="003A7D63"/>
    <w:rsid w:val="003B1503"/>
    <w:rsid w:val="003B3D64"/>
    <w:rsid w:val="003C065D"/>
    <w:rsid w:val="003C5133"/>
    <w:rsid w:val="003C6C4E"/>
    <w:rsid w:val="003D144D"/>
    <w:rsid w:val="003F0345"/>
    <w:rsid w:val="00412673"/>
    <w:rsid w:val="00424516"/>
    <w:rsid w:val="0043031D"/>
    <w:rsid w:val="0046757C"/>
    <w:rsid w:val="00476EED"/>
    <w:rsid w:val="004B26DB"/>
    <w:rsid w:val="004C18A5"/>
    <w:rsid w:val="004E49A6"/>
    <w:rsid w:val="004E7C17"/>
    <w:rsid w:val="005112EA"/>
    <w:rsid w:val="005207D7"/>
    <w:rsid w:val="00553F9B"/>
    <w:rsid w:val="00560F1F"/>
    <w:rsid w:val="00574BB3"/>
    <w:rsid w:val="00577813"/>
    <w:rsid w:val="005A22E2"/>
    <w:rsid w:val="005B030B"/>
    <w:rsid w:val="005D2A41"/>
    <w:rsid w:val="005D7663"/>
    <w:rsid w:val="005E02A2"/>
    <w:rsid w:val="005F1659"/>
    <w:rsid w:val="005F1863"/>
    <w:rsid w:val="005F26D4"/>
    <w:rsid w:val="005F6E21"/>
    <w:rsid w:val="00603548"/>
    <w:rsid w:val="00645AEA"/>
    <w:rsid w:val="00654C0A"/>
    <w:rsid w:val="006633C7"/>
    <w:rsid w:val="00663F04"/>
    <w:rsid w:val="00667C6C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685"/>
    <w:rsid w:val="00752C48"/>
    <w:rsid w:val="007543A0"/>
    <w:rsid w:val="00772A3C"/>
    <w:rsid w:val="007902C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66FD9"/>
    <w:rsid w:val="00877BD2"/>
    <w:rsid w:val="008A343A"/>
    <w:rsid w:val="008B7927"/>
    <w:rsid w:val="008D1E0B"/>
    <w:rsid w:val="008F0CC6"/>
    <w:rsid w:val="008F789E"/>
    <w:rsid w:val="00902467"/>
    <w:rsid w:val="009027B1"/>
    <w:rsid w:val="00905771"/>
    <w:rsid w:val="00916980"/>
    <w:rsid w:val="009328F3"/>
    <w:rsid w:val="00953A46"/>
    <w:rsid w:val="00953C26"/>
    <w:rsid w:val="00967473"/>
    <w:rsid w:val="00973090"/>
    <w:rsid w:val="00995EEC"/>
    <w:rsid w:val="009D26D8"/>
    <w:rsid w:val="009E4974"/>
    <w:rsid w:val="009F06C3"/>
    <w:rsid w:val="00A152C6"/>
    <w:rsid w:val="00A204C9"/>
    <w:rsid w:val="00A23742"/>
    <w:rsid w:val="00A3247B"/>
    <w:rsid w:val="00A63826"/>
    <w:rsid w:val="00A72CF3"/>
    <w:rsid w:val="00A7469A"/>
    <w:rsid w:val="00A74DF9"/>
    <w:rsid w:val="00A7524A"/>
    <w:rsid w:val="00A82A45"/>
    <w:rsid w:val="00A845A9"/>
    <w:rsid w:val="00A86958"/>
    <w:rsid w:val="00AA5651"/>
    <w:rsid w:val="00AA5848"/>
    <w:rsid w:val="00AA721A"/>
    <w:rsid w:val="00AA7750"/>
    <w:rsid w:val="00AC2247"/>
    <w:rsid w:val="00AD65F1"/>
    <w:rsid w:val="00AE064D"/>
    <w:rsid w:val="00AF056B"/>
    <w:rsid w:val="00B049B1"/>
    <w:rsid w:val="00B2052C"/>
    <w:rsid w:val="00B239BA"/>
    <w:rsid w:val="00B2644C"/>
    <w:rsid w:val="00B468BB"/>
    <w:rsid w:val="00B81F17"/>
    <w:rsid w:val="00B85C9E"/>
    <w:rsid w:val="00BE65C4"/>
    <w:rsid w:val="00C15D75"/>
    <w:rsid w:val="00C26262"/>
    <w:rsid w:val="00C37F94"/>
    <w:rsid w:val="00C43B4A"/>
    <w:rsid w:val="00C5162B"/>
    <w:rsid w:val="00C63148"/>
    <w:rsid w:val="00C64FA5"/>
    <w:rsid w:val="00C76125"/>
    <w:rsid w:val="00C84A12"/>
    <w:rsid w:val="00C84F13"/>
    <w:rsid w:val="00C918B4"/>
    <w:rsid w:val="00CA42DD"/>
    <w:rsid w:val="00CB018E"/>
    <w:rsid w:val="00CF3DC5"/>
    <w:rsid w:val="00D017E2"/>
    <w:rsid w:val="00D06D2B"/>
    <w:rsid w:val="00D16D97"/>
    <w:rsid w:val="00D27F42"/>
    <w:rsid w:val="00D35C99"/>
    <w:rsid w:val="00D66D1F"/>
    <w:rsid w:val="00D84713"/>
    <w:rsid w:val="00DD4B82"/>
    <w:rsid w:val="00DE74BA"/>
    <w:rsid w:val="00DF136F"/>
    <w:rsid w:val="00DF2215"/>
    <w:rsid w:val="00DF5EBA"/>
    <w:rsid w:val="00E1556F"/>
    <w:rsid w:val="00E33768"/>
    <w:rsid w:val="00E3419E"/>
    <w:rsid w:val="00E47B1A"/>
    <w:rsid w:val="00E631B1"/>
    <w:rsid w:val="00E636F6"/>
    <w:rsid w:val="00E64D1A"/>
    <w:rsid w:val="00E91B79"/>
    <w:rsid w:val="00EA5290"/>
    <w:rsid w:val="00EB248F"/>
    <w:rsid w:val="00EB5F93"/>
    <w:rsid w:val="00EC0568"/>
    <w:rsid w:val="00EC475A"/>
    <w:rsid w:val="00EE721A"/>
    <w:rsid w:val="00EF5790"/>
    <w:rsid w:val="00F0272E"/>
    <w:rsid w:val="00F23BE8"/>
    <w:rsid w:val="00F2438B"/>
    <w:rsid w:val="00F27919"/>
    <w:rsid w:val="00F470C8"/>
    <w:rsid w:val="00F523DF"/>
    <w:rsid w:val="00F53C0F"/>
    <w:rsid w:val="00F7171E"/>
    <w:rsid w:val="00F81C33"/>
    <w:rsid w:val="00F85888"/>
    <w:rsid w:val="00F923C2"/>
    <w:rsid w:val="00F97613"/>
    <w:rsid w:val="00FF0966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F470C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7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0C8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0C8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6FD9"/>
    <w:pPr>
      <w:spacing w:after="0"/>
    </w:pPr>
    <w:rPr>
      <w:rFonts w:ascii="TradeGothic" w:eastAsia="Times New Roman" w:hAnsi="TradeGothic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866FD9"/>
    <w:rPr>
      <w:rFonts w:ascii="TradeGothic" w:eastAsiaTheme="minorHAnsi" w:hAnsi="TradeGothic" w:cstheme="minorBidi"/>
      <w:b/>
      <w:bCs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22441B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5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droddiad-ar-amcanestyniadau-tystiolaeth-iechyd-ac-argymhellion-polis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llyw.cymru%2Fcymru-iachach-cynllun-hirdymor-ar-gyfer-iechyd-gofal-cymdeithasol&amp;data=05%7C02%7CHolly.Bradshaw002%40gov.wales%7C799f540ebb8f40f0021608dd10893168%7Ca2cc36c592804ae78887d06dab89216b%7C0%7C0%7C638684903600948223%7CUnknown%7CTWFpbGZsb3d8eyJFbXB0eU1hcGkiOnRydWUsIlYiOiIwLjAuMDAwMCIsIlAiOiJXaW4zMiIsIkFOIjoiTWFpbCIsIldUIjoyfQ%3D%3D%7C0%7C%7C%7C&amp;sdata=XNaWKXvJFw15p5V5zn2rPciurzoUEcE9gvpxit%2FnaEY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A55935474</value>
    </field>
    <field name="Objective-Title">
      <value order="0">Written Statement - Welsh translation - Final</value>
    </field>
    <field name="Objective-Description">
      <value order="0"/>
    </field>
    <field name="Objective-CreationStamp">
      <value order="0">2024-11-27T16:18:14Z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2024-12-03T17:06:25Z</value>
    </field>
    <field name="Objective-ModificationStamp">
      <value order="0">2024-12-03T17:06:25Z</value>
    </field>
    <field name="Objective-Owner">
      <value order="0">Paramore, Deborah (HSCEY - Digital Transformation/Chief Digital Off - Health Strategy Unit)</value>
    </field>
    <field name="Objective-Path">
      <value order="0">Objective Global Folder:#Business File Plan:WG Organisational Groups:Post April 2024 - Health, Social Care &amp; Early Years:HSCEY Office of the Director General:Health, Social Care &amp; Early Years (HSCEY) - HSS - Strategy:1 - Save:HSCEY - Future of the NHS Wales - 2023 - 2027:Narrative for AHW refresh</value>
    </field>
    <field name="Objective-Parent">
      <value order="0">Narrative for AHW refresh</value>
    </field>
    <field name="Objective-State">
      <value order="0">Published</value>
    </field>
    <field name="Objective-VersionId">
      <value order="0">vA101820502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qA1642273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2024-12-04T10:16:00Z</dcterms:created>
  <dcterms:modified xsi:type="dcterms:W3CDTF">2024-12-04T11:05:00Z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A55935474</vt:lpwstr>
  </property>
  <property fmtid="{D5CDD505-2E9C-101B-9397-08002B2CF9AE}" pid="4" name="Objective-Title">
    <vt:lpwstr>Written Statement - Welsh translation - Final</vt:lpwstr>
  </property>
  <property fmtid="{D5CDD505-2E9C-101B-9397-08002B2CF9AE}" pid="5" name="Objective-Comment">
    <vt:lpwstr/>
  </property>
  <property fmtid="{D5CDD505-2E9C-101B-9397-08002B2CF9AE}" pid="6" name="Objective-CreationStamp">
    <vt:filetime>2024-11-27T16:18:14Z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2024-12-03T17:06:25Z</vt:filetime>
  </property>
  <property fmtid="{D5CDD505-2E9C-101B-9397-08002B2CF9AE}" pid="10" name="Objective-ModificationStamp">
    <vt:filetime>2024-12-03T17:06:25Z</vt:filetime>
  </property>
  <property fmtid="{D5CDD505-2E9C-101B-9397-08002B2CF9AE}" pid="11" name="Objective-Owner">
    <vt:lpwstr>Paramore, Deborah (HSCEY - Digital Transformation/Chief Digital Off - Health Strategy Unit)</vt:lpwstr>
  </property>
  <property fmtid="{D5CDD505-2E9C-101B-9397-08002B2CF9AE}" pid="12" name="Objective-Path">
    <vt:lpwstr>Objective Global Folder:#Business File Plan:WG Organisational Groups:Post April 2024 - Health, Social Care &amp; Early Years:HSCEY Office of the Director General:Health, Social Care &amp; Early Years (HSCEY) - HSS - Strategy:1 - Save:HSCEY - Future of the NHS Wales - 2023 - 2027:Narrative for AHW refresh:</vt:lpwstr>
  </property>
  <property fmtid="{D5CDD505-2E9C-101B-9397-08002B2CF9AE}" pid="13" name="Objective-Parent">
    <vt:lpwstr>Narrative for AHW refresh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vA101820502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