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DE32" w14:textId="77777777" w:rsidR="001A39E2" w:rsidRDefault="001A39E2" w:rsidP="001A39E2">
      <w:pPr>
        <w:jc w:val="right"/>
        <w:rPr>
          <w:b/>
        </w:rPr>
      </w:pPr>
    </w:p>
    <w:p w14:paraId="786FDE3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6FDE4F" wp14:editId="786FDE5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D30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86FDE3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86FDE3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86FDE3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86FDE3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6FDE51" wp14:editId="786FDE5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144F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86FDE3C" w14:textId="77777777" w:rsidTr="00905BD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6FDE38" w14:textId="77777777" w:rsidR="00EA5290" w:rsidRDefault="00EA5290" w:rsidP="00905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6FDE39" w14:textId="77777777" w:rsidR="00EA5290" w:rsidRPr="00BB62A8" w:rsidRDefault="00560F1F" w:rsidP="00905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86FDE3A" w14:textId="77777777" w:rsidR="00EA5290" w:rsidRPr="00670227" w:rsidRDefault="00EA5290" w:rsidP="00905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D49A50" w14:textId="77777777" w:rsidR="00EA5290" w:rsidRDefault="00602BA7" w:rsidP="00905BD1">
            <w:pPr>
              <w:pStyle w:val="Heading1"/>
              <w:shd w:val="clear" w:color="auto" w:fill="FFFFFF"/>
              <w:rPr>
                <w:color w:val="1F1F1F"/>
              </w:rPr>
            </w:pPr>
            <w:r>
              <w:rPr>
                <w:color w:val="1F1F1F"/>
              </w:rPr>
              <w:t>Y diweddaraf ar Goncrit Awyredig Awtoclafiedig Cyfnerth yn yr ystâd gyhoeddus</w:t>
            </w:r>
          </w:p>
          <w:p w14:paraId="786FDE3B" w14:textId="2C7A5678" w:rsidR="00905BD1" w:rsidRPr="00905BD1" w:rsidRDefault="00905BD1" w:rsidP="00905BD1">
            <w:pPr>
              <w:rPr>
                <w:lang w:eastAsia="en-GB"/>
              </w:rPr>
            </w:pPr>
          </w:p>
        </w:tc>
      </w:tr>
      <w:tr w:rsidR="00EA5290" w:rsidRPr="00A011A1" w14:paraId="786FDE3F" w14:textId="77777777" w:rsidTr="00905BD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6FDE3D" w14:textId="77777777" w:rsidR="00EA5290" w:rsidRPr="00BB62A8" w:rsidRDefault="00560F1F" w:rsidP="00905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CD79311" w14:textId="77777777" w:rsidR="00EA5290" w:rsidRDefault="002717CA" w:rsidP="00905BD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22 Medi 2023</w:t>
            </w:r>
          </w:p>
          <w:p w14:paraId="786FDE3E" w14:textId="3F842D5A" w:rsidR="00905BD1" w:rsidRPr="00670227" w:rsidRDefault="00905BD1" w:rsidP="00905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786FDE42" w14:textId="77777777" w:rsidTr="00905BD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6FDE40" w14:textId="77777777" w:rsidR="00EA5290" w:rsidRPr="00BB62A8" w:rsidRDefault="00560F1F" w:rsidP="00905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86FDE41" w14:textId="14F8A76A" w:rsidR="00EA5290" w:rsidRPr="00670227" w:rsidRDefault="002717CA" w:rsidP="00905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Rebecca Evans AS, y Gweinidog Cyllid a Llywodraeth Leol a Jeremy Miles AS, Gweinidog y Gymraeg ac Addysg </w:t>
            </w:r>
          </w:p>
        </w:tc>
      </w:tr>
    </w:tbl>
    <w:p w14:paraId="786FDE43" w14:textId="77777777" w:rsidR="00EA5290" w:rsidRPr="00A011A1" w:rsidRDefault="00EA5290" w:rsidP="00EA5290"/>
    <w:p w14:paraId="786FDE4E" w14:textId="10BBAF30" w:rsidR="00A845A9" w:rsidRDefault="00A845A9" w:rsidP="00A845A9"/>
    <w:p w14:paraId="0919EFEF" w14:textId="7CA68F79" w:rsidR="00FA5713" w:rsidRDefault="006762F9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Bydd yr Aelodau'n ymwybodol bod staff ystadau</w:t>
      </w:r>
      <w:r w:rsidR="000F6A3D">
        <w:rPr>
          <w:rFonts w:ascii="Arial" w:hAnsi="Arial"/>
          <w:sz w:val="24"/>
        </w:rPr>
        <w:t xml:space="preserve"> awdurdodau lleol a</w:t>
      </w:r>
      <w:r>
        <w:rPr>
          <w:rFonts w:ascii="Arial" w:hAnsi="Arial"/>
          <w:sz w:val="24"/>
        </w:rPr>
        <w:t xml:space="preserve">'r GIG wedi bod yn gweithio ar fyrder i gynnal asesiadau o'u portffolios eiddo i ganfod a oes unrhyw adeiladau'n cynnwys concrit </w:t>
      </w:r>
      <w:proofErr w:type="spellStart"/>
      <w:r>
        <w:rPr>
          <w:rFonts w:ascii="Arial" w:hAnsi="Arial"/>
          <w:sz w:val="24"/>
        </w:rPr>
        <w:t>awyredig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awtoclafiedig</w:t>
      </w:r>
      <w:proofErr w:type="spellEnd"/>
      <w:r>
        <w:rPr>
          <w:rFonts w:ascii="Arial" w:hAnsi="Arial"/>
          <w:sz w:val="24"/>
        </w:rPr>
        <w:t xml:space="preserve"> cyfnerth (RAAC). Mae'r Gweinidogion wedi darparu'r wybodaeth ddiweddaraf yn rheolaidd am y gwaith hwn.</w:t>
      </w:r>
    </w:p>
    <w:p w14:paraId="3A754B8B" w14:textId="77777777" w:rsidR="000B4A29" w:rsidRDefault="000B4A29" w:rsidP="00A845A9">
      <w:pPr>
        <w:rPr>
          <w:rFonts w:ascii="Arial" w:hAnsi="Arial" w:cs="Arial"/>
          <w:sz w:val="24"/>
          <w:szCs w:val="22"/>
        </w:rPr>
      </w:pPr>
    </w:p>
    <w:p w14:paraId="293024EC" w14:textId="6B44F6FD" w:rsidR="00F10386" w:rsidRDefault="000B4A29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Ysgogwyd y gwaith hwn gan yr asesiad risg newydd a gyhoeddwyd gan Adran Addysg Llywodraeth y DU ar drothwy'r flwyddyn ysgol newydd. Hyd yma, canfuwyd bod 174 o ysgolion yn Lloegr yn cynnwys RAAC.</w:t>
      </w:r>
    </w:p>
    <w:p w14:paraId="343DFE41" w14:textId="77777777" w:rsidR="00993B25" w:rsidRDefault="00993B25" w:rsidP="00A845A9">
      <w:pPr>
        <w:rPr>
          <w:rFonts w:ascii="Arial" w:hAnsi="Arial" w:cs="Arial"/>
          <w:sz w:val="24"/>
          <w:szCs w:val="22"/>
        </w:rPr>
      </w:pPr>
    </w:p>
    <w:p w14:paraId="162C311F" w14:textId="3E627D6D" w:rsidR="00993B25" w:rsidRPr="00FA22B4" w:rsidRDefault="00D4068E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Yr wythnos diwethaf, </w:t>
      </w:r>
      <w:r w:rsidR="000F6A3D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adarnha</w:t>
      </w:r>
      <w:r w:rsidR="000F6A3D">
        <w:rPr>
          <w:rFonts w:ascii="Arial" w:hAnsi="Arial"/>
          <w:sz w:val="24"/>
        </w:rPr>
        <w:t>wyd gennym</w:t>
      </w:r>
      <w:r>
        <w:rPr>
          <w:rFonts w:ascii="Arial" w:hAnsi="Arial"/>
          <w:sz w:val="24"/>
        </w:rPr>
        <w:t xml:space="preserve"> bod yr wybodaeth ddiweddaraf wedi dod i law gan bob un o'r 22 awdurdod lleol ar ddiwedd cam cyntaf y broses o ganfod RAAC mewn adeiladau addysg. Hyd yma, canfuwyd RAAC mewn pedair ysgol - dwy ar Ynys Môn, un yng </w:t>
      </w:r>
      <w:proofErr w:type="spellStart"/>
      <w:r>
        <w:rPr>
          <w:rFonts w:ascii="Arial" w:hAnsi="Arial"/>
          <w:sz w:val="24"/>
        </w:rPr>
        <w:t>Nghonwy</w:t>
      </w:r>
      <w:proofErr w:type="spellEnd"/>
      <w:r>
        <w:rPr>
          <w:rFonts w:ascii="Arial" w:hAnsi="Arial"/>
          <w:sz w:val="24"/>
        </w:rPr>
        <w:t xml:space="preserve"> ac un yn Sir Ddinbych.</w:t>
      </w:r>
    </w:p>
    <w:p w14:paraId="7147A239" w14:textId="77777777" w:rsidR="00D4068E" w:rsidRPr="00FA22B4" w:rsidRDefault="00D4068E" w:rsidP="00A845A9">
      <w:pPr>
        <w:rPr>
          <w:rFonts w:ascii="Arial" w:hAnsi="Arial" w:cs="Arial"/>
          <w:sz w:val="24"/>
          <w:szCs w:val="22"/>
        </w:rPr>
      </w:pPr>
    </w:p>
    <w:p w14:paraId="44BA99A5" w14:textId="7022F138" w:rsidR="00FB412D" w:rsidRPr="00FA22B4" w:rsidRDefault="00D4068E" w:rsidP="00A845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Ailagorodd</w:t>
      </w:r>
      <w:proofErr w:type="spellEnd"/>
      <w:r>
        <w:rPr>
          <w:rFonts w:ascii="Arial" w:hAnsi="Arial"/>
          <w:sz w:val="24"/>
        </w:rPr>
        <w:t xml:space="preserve"> Ysgol David Hughes, Porthaethwy i bob dysgwr ddydd Gwener diwethaf. Mae Ysgol Uwchradd Caergybi yn rhannol agored i ddysgwyr, gan roi gwersi wyneb yn wyneb i bedwar grŵp blwyddyn ysgol. Mae peirianwyr strwythurol wedi bod yn Ysgol Maes Owen, Bae Cinmel yr wythnos hon i gynnal archwiliad ac asesiad manwl o'r paneli RAAC. Gwnaed gwaith yn Ysgol Trefnant, Sir Ddinbych yr wythnos hon, a bydd yr ysgol yn ailagor ddydd Llun.</w:t>
      </w:r>
    </w:p>
    <w:p w14:paraId="6A6E0598" w14:textId="77777777" w:rsidR="00FB412D" w:rsidRDefault="00FB412D" w:rsidP="00A845A9">
      <w:pPr>
        <w:rPr>
          <w:rFonts w:ascii="Arial" w:hAnsi="Arial" w:cs="Arial"/>
          <w:sz w:val="24"/>
          <w:szCs w:val="24"/>
        </w:rPr>
      </w:pPr>
    </w:p>
    <w:p w14:paraId="77B1CDC8" w14:textId="7E4DB000" w:rsidR="00FB412D" w:rsidRDefault="0034102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Hoffem gofnodi ein diolch i staff ysgolion ac awdurdodau lleol am eu holl waith caled dros yr wythnosau diwethaf.</w:t>
      </w:r>
    </w:p>
    <w:p w14:paraId="56FE6154" w14:textId="77777777" w:rsidR="00FA5713" w:rsidRDefault="00FA5713" w:rsidP="00A845A9">
      <w:pPr>
        <w:rPr>
          <w:rFonts w:ascii="Arial" w:hAnsi="Arial" w:cs="Arial"/>
          <w:sz w:val="24"/>
          <w:szCs w:val="24"/>
        </w:rPr>
      </w:pPr>
    </w:p>
    <w:p w14:paraId="30DCCB23" w14:textId="3044283C" w:rsidR="004C1E78" w:rsidRDefault="00FB412D" w:rsidP="00FA571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gofyn i awdurdodau lleol a chyrff cyhoeddus eraill asesu'r </w:t>
      </w:r>
      <w:proofErr w:type="spellStart"/>
      <w:r>
        <w:rPr>
          <w:rFonts w:ascii="Arial" w:hAnsi="Arial"/>
          <w:sz w:val="24"/>
        </w:rPr>
        <w:t>yst</w:t>
      </w:r>
      <w:r w:rsidR="000F6A3D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d</w:t>
      </w:r>
      <w:proofErr w:type="spellEnd"/>
      <w:r>
        <w:rPr>
          <w:rFonts w:ascii="Arial" w:hAnsi="Arial"/>
          <w:sz w:val="24"/>
        </w:rPr>
        <w:t xml:space="preserve"> gyhoeddus ehangach ar gyfer presenoldeb RAAC. Rydym hefyd wedi gofyn i awdurdodau lleol sydd â stoc dai </w:t>
      </w:r>
      <w:r w:rsidR="000F6A3D">
        <w:rPr>
          <w:rFonts w:ascii="Arial" w:hAnsi="Arial"/>
          <w:sz w:val="24"/>
        </w:rPr>
        <w:t>am</w:t>
      </w:r>
      <w:r>
        <w:rPr>
          <w:rFonts w:ascii="Arial" w:hAnsi="Arial"/>
          <w:sz w:val="24"/>
        </w:rPr>
        <w:t xml:space="preserve"> </w:t>
      </w:r>
      <w:r w:rsidR="000F6A3D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resenoldeb RAAC mewn tai cymdeithasol. Gofynnwyd i Landlordiaid Cymdeithasol Cofrestredig wneud asesiad o'u stoc drwy Cartrefi Cymunedol Cymru. </w:t>
      </w:r>
    </w:p>
    <w:p w14:paraId="723A8E61" w14:textId="77777777" w:rsidR="004C1E78" w:rsidRDefault="004C1E78" w:rsidP="00FA5713">
      <w:pPr>
        <w:rPr>
          <w:rFonts w:ascii="Arial" w:hAnsi="Arial" w:cs="Arial"/>
          <w:sz w:val="24"/>
          <w:szCs w:val="24"/>
        </w:rPr>
      </w:pPr>
    </w:p>
    <w:p w14:paraId="2FF83D4B" w14:textId="2169C86C" w:rsidR="00FA5713" w:rsidRDefault="00FA5713" w:rsidP="00FA571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Mae hon yn fenter fawr a chymhleth sydd o bosibl yn cynnwys miloedd o adeiladau ledled Cymru.</w:t>
      </w:r>
    </w:p>
    <w:p w14:paraId="736B745E" w14:textId="77777777" w:rsidR="00FA5713" w:rsidRDefault="00FA5713" w:rsidP="00FA5713">
      <w:pPr>
        <w:rPr>
          <w:rFonts w:ascii="Arial" w:hAnsi="Arial" w:cs="Arial"/>
          <w:sz w:val="24"/>
          <w:szCs w:val="24"/>
        </w:rPr>
      </w:pPr>
    </w:p>
    <w:p w14:paraId="7C5A0386" w14:textId="61542064" w:rsidR="00FA5713" w:rsidRPr="00FA5713" w:rsidRDefault="00FA5713" w:rsidP="00FA571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Ystadau Cymru, sy'n annog rhagoriaeth yn rheolaeth </w:t>
      </w:r>
      <w:proofErr w:type="spellStart"/>
      <w:r>
        <w:rPr>
          <w:rFonts w:ascii="Arial" w:hAnsi="Arial"/>
          <w:sz w:val="24"/>
        </w:rPr>
        <w:t>ystad</w:t>
      </w:r>
      <w:proofErr w:type="spellEnd"/>
      <w:r>
        <w:rPr>
          <w:rFonts w:ascii="Arial" w:hAnsi="Arial"/>
          <w:sz w:val="24"/>
        </w:rPr>
        <w:t xml:space="preserve"> sector cyhoeddus Cymru drwy ganllawiau arfer da a chydweithredu strategol, wedi cyhoeddi arolwg newydd i ganfod RAAC mewn adeiladau cyhoeddus yn dilyn yr wybodaeth newydd am RAAC yn </w:t>
      </w:r>
      <w:proofErr w:type="spellStart"/>
      <w:r>
        <w:rPr>
          <w:rFonts w:ascii="Arial" w:hAnsi="Arial"/>
          <w:sz w:val="24"/>
        </w:rPr>
        <w:t>ystad</w:t>
      </w:r>
      <w:proofErr w:type="spellEnd"/>
      <w:r>
        <w:rPr>
          <w:rFonts w:ascii="Arial" w:hAnsi="Arial"/>
          <w:sz w:val="24"/>
        </w:rPr>
        <w:t xml:space="preserve"> ysgolion Lloegr.</w:t>
      </w:r>
    </w:p>
    <w:p w14:paraId="24463480" w14:textId="77777777" w:rsidR="00FA5713" w:rsidRPr="00FA5713" w:rsidRDefault="00FA5713" w:rsidP="00FA5713">
      <w:pPr>
        <w:rPr>
          <w:rFonts w:ascii="Arial" w:hAnsi="Arial" w:cs="Arial"/>
          <w:sz w:val="24"/>
          <w:szCs w:val="24"/>
        </w:rPr>
      </w:pPr>
    </w:p>
    <w:p w14:paraId="6886AE1F" w14:textId="52B6150C" w:rsidR="00FA5713" w:rsidRDefault="00FA5713" w:rsidP="00FA5713">
      <w:pPr>
        <w:rPr>
          <w:rStyle w:val="ui-provider"/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yn edrych yn fanwl ar ffurflenni'r cam cyntaf wrth iddynt ddod i law. Mae awdurdodau lleol, yn ddealladwy, wedi blaenoriaethu ysgolion a thai ac maent yn </w:t>
      </w:r>
      <w:r w:rsidR="000F6A3D">
        <w:rPr>
          <w:rFonts w:ascii="Arial" w:hAnsi="Arial"/>
          <w:sz w:val="24"/>
        </w:rPr>
        <w:t xml:space="preserve">edrych ar y mater mewn ffordd </w:t>
      </w:r>
      <w:r>
        <w:rPr>
          <w:rStyle w:val="ui-provider"/>
          <w:rFonts w:ascii="Arial" w:hAnsi="Arial"/>
          <w:sz w:val="24"/>
        </w:rPr>
        <w:t xml:space="preserve">gymesur a gofalus. </w:t>
      </w:r>
    </w:p>
    <w:p w14:paraId="1FA054FE" w14:textId="77777777" w:rsidR="00FA5713" w:rsidRDefault="00FA5713" w:rsidP="00FA5713">
      <w:pPr>
        <w:rPr>
          <w:rStyle w:val="ui-provider"/>
          <w:rFonts w:ascii="Arial" w:hAnsi="Arial" w:cs="Arial"/>
          <w:sz w:val="24"/>
          <w:szCs w:val="24"/>
        </w:rPr>
      </w:pPr>
    </w:p>
    <w:p w14:paraId="11D2C19E" w14:textId="0D667CE9" w:rsidR="00FA5713" w:rsidRDefault="00FA5713" w:rsidP="00FA5713">
      <w:p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 xml:space="preserve">Wrth i ni barhau i adeiladu darlun llawnach o bresenoldeb RAAC ar draws yr </w:t>
      </w:r>
      <w:proofErr w:type="spellStart"/>
      <w:r>
        <w:rPr>
          <w:rStyle w:val="ui-provider"/>
          <w:rFonts w:ascii="Arial" w:hAnsi="Arial"/>
          <w:sz w:val="24"/>
        </w:rPr>
        <w:t>ystad</w:t>
      </w:r>
      <w:proofErr w:type="spellEnd"/>
      <w:r>
        <w:rPr>
          <w:rStyle w:val="ui-provider"/>
          <w:rFonts w:ascii="Arial" w:hAnsi="Arial"/>
          <w:sz w:val="24"/>
        </w:rPr>
        <w:t xml:space="preserve"> gyhoeddus ehangach, byddwn yn rhoi'r wybodaeth ddiweddaraf i'r Aelodau. </w:t>
      </w:r>
    </w:p>
    <w:p w14:paraId="7B8E69B7" w14:textId="77777777" w:rsidR="00FA5713" w:rsidRDefault="00FA5713" w:rsidP="00FA5713">
      <w:pPr>
        <w:rPr>
          <w:rStyle w:val="ui-provider"/>
          <w:rFonts w:ascii="Arial" w:hAnsi="Arial" w:cs="Arial"/>
          <w:sz w:val="24"/>
          <w:szCs w:val="24"/>
        </w:rPr>
      </w:pPr>
    </w:p>
    <w:p w14:paraId="745C4D87" w14:textId="77777777" w:rsidR="00FA5713" w:rsidRDefault="00FA5713" w:rsidP="00FA5713">
      <w:pPr>
        <w:rPr>
          <w:rStyle w:val="ui-provider"/>
          <w:rFonts w:ascii="Arial" w:hAnsi="Arial" w:cs="Arial"/>
          <w:sz w:val="24"/>
          <w:szCs w:val="24"/>
        </w:rPr>
      </w:pPr>
    </w:p>
    <w:p w14:paraId="425C7DA8" w14:textId="5D5A8285" w:rsidR="00D4068E" w:rsidRDefault="00D4068E" w:rsidP="00A845A9">
      <w:pPr>
        <w:rPr>
          <w:rFonts w:ascii="Arial" w:hAnsi="Arial" w:cs="Arial"/>
          <w:sz w:val="24"/>
          <w:szCs w:val="24"/>
        </w:rPr>
      </w:pPr>
    </w:p>
    <w:p w14:paraId="4A7D5A7A" w14:textId="77777777" w:rsidR="00FA5713" w:rsidRDefault="00FA5713" w:rsidP="00A845A9">
      <w:pPr>
        <w:rPr>
          <w:rFonts w:ascii="Arial" w:hAnsi="Arial" w:cs="Arial"/>
          <w:sz w:val="24"/>
          <w:szCs w:val="24"/>
        </w:rPr>
      </w:pPr>
    </w:p>
    <w:p w14:paraId="40E4AABB" w14:textId="77777777" w:rsidR="00FA5713" w:rsidRPr="00F10386" w:rsidRDefault="00FA5713" w:rsidP="00A845A9">
      <w:pPr>
        <w:rPr>
          <w:rFonts w:ascii="Arial" w:hAnsi="Arial" w:cs="Arial"/>
          <w:sz w:val="24"/>
          <w:szCs w:val="22"/>
        </w:rPr>
      </w:pPr>
    </w:p>
    <w:sectPr w:rsidR="00FA5713" w:rsidRPr="00F1038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78F8" w14:textId="77777777" w:rsidR="00D5363D" w:rsidRDefault="00D5363D">
      <w:r>
        <w:separator/>
      </w:r>
    </w:p>
  </w:endnote>
  <w:endnote w:type="continuationSeparator" w:id="0">
    <w:p w14:paraId="46A44FD1" w14:textId="77777777" w:rsidR="00D5363D" w:rsidRDefault="00D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DE5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FDE5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DE59" w14:textId="1508F41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12D">
      <w:rPr>
        <w:rStyle w:val="PageNumber"/>
      </w:rPr>
      <w:t>2</w:t>
    </w:r>
    <w:r>
      <w:rPr>
        <w:rStyle w:val="PageNumber"/>
      </w:rPr>
      <w:fldChar w:fldCharType="end"/>
    </w:r>
  </w:p>
  <w:p w14:paraId="786FDE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DE5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86FDE5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52BC" w14:textId="77777777" w:rsidR="00D5363D" w:rsidRDefault="00D5363D">
      <w:r>
        <w:separator/>
      </w:r>
    </w:p>
  </w:footnote>
  <w:footnote w:type="continuationSeparator" w:id="0">
    <w:p w14:paraId="1AF88CF0" w14:textId="77777777" w:rsidR="00D5363D" w:rsidRDefault="00D5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DE5B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86FDE60" wp14:editId="786FDE6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FDE5C" w14:textId="77777777" w:rsidR="00DD4B82" w:rsidRDefault="00DD4B82">
    <w:pPr>
      <w:pStyle w:val="Header"/>
    </w:pPr>
  </w:p>
  <w:p w14:paraId="786FDE5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194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2DCA"/>
    <w:rsid w:val="000516D9"/>
    <w:rsid w:val="0006774B"/>
    <w:rsid w:val="00082B81"/>
    <w:rsid w:val="00090C3D"/>
    <w:rsid w:val="00097118"/>
    <w:rsid w:val="000B4A29"/>
    <w:rsid w:val="000C194A"/>
    <w:rsid w:val="000C3A52"/>
    <w:rsid w:val="000C53DB"/>
    <w:rsid w:val="000C5E9B"/>
    <w:rsid w:val="000F6A3D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22BF"/>
    <w:rsid w:val="00214B25"/>
    <w:rsid w:val="00223E62"/>
    <w:rsid w:val="002717CA"/>
    <w:rsid w:val="00274F08"/>
    <w:rsid w:val="002A5310"/>
    <w:rsid w:val="002C57B6"/>
    <w:rsid w:val="002F0EB9"/>
    <w:rsid w:val="002F53A9"/>
    <w:rsid w:val="00314E36"/>
    <w:rsid w:val="0031693A"/>
    <w:rsid w:val="003220C1"/>
    <w:rsid w:val="0034102C"/>
    <w:rsid w:val="00356D7B"/>
    <w:rsid w:val="00357893"/>
    <w:rsid w:val="003670C1"/>
    <w:rsid w:val="00370471"/>
    <w:rsid w:val="003B1503"/>
    <w:rsid w:val="003B3D64"/>
    <w:rsid w:val="003C5133"/>
    <w:rsid w:val="003F7664"/>
    <w:rsid w:val="00412673"/>
    <w:rsid w:val="0043031D"/>
    <w:rsid w:val="00433DF3"/>
    <w:rsid w:val="0046757C"/>
    <w:rsid w:val="004C1E78"/>
    <w:rsid w:val="00560F1F"/>
    <w:rsid w:val="00574BB3"/>
    <w:rsid w:val="005A22E2"/>
    <w:rsid w:val="005B030B"/>
    <w:rsid w:val="005D2A41"/>
    <w:rsid w:val="005D7663"/>
    <w:rsid w:val="005F1659"/>
    <w:rsid w:val="00602ADA"/>
    <w:rsid w:val="00602BA7"/>
    <w:rsid w:val="00603548"/>
    <w:rsid w:val="00654C0A"/>
    <w:rsid w:val="006633C7"/>
    <w:rsid w:val="00663F04"/>
    <w:rsid w:val="00670227"/>
    <w:rsid w:val="006762F9"/>
    <w:rsid w:val="006814BD"/>
    <w:rsid w:val="0069133F"/>
    <w:rsid w:val="0069418C"/>
    <w:rsid w:val="006B340E"/>
    <w:rsid w:val="006B461D"/>
    <w:rsid w:val="006C12BA"/>
    <w:rsid w:val="006E0A2C"/>
    <w:rsid w:val="006F362C"/>
    <w:rsid w:val="00703993"/>
    <w:rsid w:val="0073380E"/>
    <w:rsid w:val="00743B79"/>
    <w:rsid w:val="007523BC"/>
    <w:rsid w:val="00752C48"/>
    <w:rsid w:val="00754053"/>
    <w:rsid w:val="007A05FB"/>
    <w:rsid w:val="007A133D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1907"/>
    <w:rsid w:val="00877BD2"/>
    <w:rsid w:val="008B7927"/>
    <w:rsid w:val="008D1E0B"/>
    <w:rsid w:val="008F0CC6"/>
    <w:rsid w:val="008F789E"/>
    <w:rsid w:val="00905771"/>
    <w:rsid w:val="00905BD1"/>
    <w:rsid w:val="00953A46"/>
    <w:rsid w:val="00967473"/>
    <w:rsid w:val="00973090"/>
    <w:rsid w:val="00993B25"/>
    <w:rsid w:val="00995EEC"/>
    <w:rsid w:val="009B2294"/>
    <w:rsid w:val="009D26D8"/>
    <w:rsid w:val="009E4974"/>
    <w:rsid w:val="009F06C3"/>
    <w:rsid w:val="00A140B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0249"/>
    <w:rsid w:val="00AD4983"/>
    <w:rsid w:val="00AD65F1"/>
    <w:rsid w:val="00AE064D"/>
    <w:rsid w:val="00AF056B"/>
    <w:rsid w:val="00B049B1"/>
    <w:rsid w:val="00B239BA"/>
    <w:rsid w:val="00B4022C"/>
    <w:rsid w:val="00B468BB"/>
    <w:rsid w:val="00B70A3E"/>
    <w:rsid w:val="00B81F17"/>
    <w:rsid w:val="00C43B4A"/>
    <w:rsid w:val="00C634C6"/>
    <w:rsid w:val="00C64FA5"/>
    <w:rsid w:val="00C84A12"/>
    <w:rsid w:val="00CF3DC5"/>
    <w:rsid w:val="00D017E2"/>
    <w:rsid w:val="00D16BCB"/>
    <w:rsid w:val="00D16D97"/>
    <w:rsid w:val="00D27F42"/>
    <w:rsid w:val="00D4068E"/>
    <w:rsid w:val="00D5363D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148E"/>
    <w:rsid w:val="00F0272E"/>
    <w:rsid w:val="00F10386"/>
    <w:rsid w:val="00F2438B"/>
    <w:rsid w:val="00F81C33"/>
    <w:rsid w:val="00F923C2"/>
    <w:rsid w:val="00F97613"/>
    <w:rsid w:val="00FA22B4"/>
    <w:rsid w:val="00FA5713"/>
    <w:rsid w:val="00FB412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FDE3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i-provider">
    <w:name w:val="ui-provider"/>
    <w:basedOn w:val="DefaultParagraphFont"/>
    <w:rsid w:val="00FA5713"/>
  </w:style>
  <w:style w:type="paragraph" w:styleId="Revision">
    <w:name w:val="Revision"/>
    <w:hidden/>
    <w:uiPriority w:val="99"/>
    <w:semiHidden/>
    <w:rsid w:val="007A133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A46825385</value>
    </field>
    <field name="Objective-Title">
      <value order="0">WS RAAC MFLG 22-09-23</value>
    </field>
    <field name="Objective-Description">
      <value order="0"/>
    </field>
    <field name="Objective-CreationStamp">
      <value order="0">2023-09-21T09:38:48Z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2023-09-22T05:56:02Z</value>
    </field>
    <field name="Objective-Owner">
      <value order="0">Brindley, Madeleine (OFM - Special Advisers)</value>
    </field>
    <field name="Objective-Path">
      <value order="0">Objective Global Folder:Classified Object:Brindley, Madeleine (OFM - Special Advisers):Sixth Senedd:Statements:Written statements:2023:September 2023</value>
    </field>
    <field name="Objective-Parent">
      <value order="0">September 2023</value>
    </field>
    <field name="Objective-State">
      <value order="0">Being Edited</value>
    </field>
    <field name="Objective-VersionId">
      <value order="0">vA88727273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2260</Characters>
  <Application>Microsoft Office Word</Application>
  <DocSecurity>4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2023-09-22T10:12:00Z</dcterms:created>
  <dcterms:modified xsi:type="dcterms:W3CDTF">2023-09-22T10:12:00Z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A46825385</vt:lpwstr>
  </property>
  <property fmtid="{D5CDD505-2E9C-101B-9397-08002B2CF9AE}" pid="4" name="Objective-Title">
    <vt:lpwstr>WS RAAC MFLG 22-09-23</vt:lpwstr>
  </property>
  <property fmtid="{D5CDD505-2E9C-101B-9397-08002B2CF9AE}" pid="5" name="Objective-Comment">
    <vt:lpwstr/>
  </property>
  <property fmtid="{D5CDD505-2E9C-101B-9397-08002B2CF9AE}" pid="6" name="Objective-CreationStamp">
    <vt:filetime>2023-09-21T09:40:11Z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2023-09-22T05:56:02Z</vt:filetime>
  </property>
  <property fmtid="{D5CDD505-2E9C-101B-9397-08002B2CF9AE}" pid="11" name="Objective-Owner">
    <vt:lpwstr>Brindley, Madeleine (OFM - Special Advisers)</vt:lpwstr>
  </property>
  <property fmtid="{D5CDD505-2E9C-101B-9397-08002B2CF9AE}" pid="12" name="Objective-Path">
    <vt:lpwstr>Brindley, Madeleine (OFM - Special Advisers):Sixth Senedd:Statements:Written statements:2023:September 2023:</vt:lpwstr>
  </property>
  <property fmtid="{D5CDD505-2E9C-101B-9397-08002B2CF9AE}" pid="13" name="Objective-Parent">
    <vt:lpwstr>September 2023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vA88727273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