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8593" w14:textId="77777777" w:rsidR="001A39E2" w:rsidRDefault="001A39E2" w:rsidP="001A39E2">
      <w:pPr>
        <w:jc w:val="right"/>
        <w:rPr>
          <w:b/>
        </w:rPr>
      </w:pPr>
    </w:p>
    <w:p w14:paraId="0A6D480D" w14:textId="77777777" w:rsidR="00A845A9" w:rsidRDefault="00F37235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6601AD" wp14:editId="055B05F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pt,3.1pt" to="421.3pt,3.1pt" o:allowincell="f" strokecolor="red" strokeweight="1.5pt"/>
            </w:pict>
          </mc:Fallback>
        </mc:AlternateContent>
      </w:r>
    </w:p>
    <w:p w14:paraId="1D71C090" w14:textId="77777777" w:rsidR="00A845A9" w:rsidRPr="00574CB4" w:rsidRDefault="00F37235" w:rsidP="00A845A9">
      <w:pPr>
        <w:pStyle w:val="Heading1"/>
        <w:jc w:val="center"/>
        <w:rPr>
          <w:rFonts w:ascii="Times New Roman" w:hAnsi="Times New Roman"/>
          <w:bCs/>
          <w:color w:val="FF0000"/>
          <w:sz w:val="40"/>
          <w:szCs w:val="40"/>
        </w:rPr>
      </w:pPr>
      <w:r w:rsidRPr="00574CB4">
        <w:rPr>
          <w:rFonts w:ascii="Times New Roman" w:hAnsi="Times New Roman"/>
          <w:bCs/>
          <w:color w:val="FF0000"/>
          <w:sz w:val="40"/>
          <w:szCs w:val="40"/>
          <w:lang w:val="cy-GB"/>
        </w:rPr>
        <w:t>DATGANIAD YSGRIFENEDIG</w:t>
      </w:r>
    </w:p>
    <w:p w14:paraId="2FF523BD" w14:textId="77777777" w:rsidR="00A845A9" w:rsidRPr="00574CB4" w:rsidRDefault="00F37235" w:rsidP="00A845A9">
      <w:pPr>
        <w:pStyle w:val="Heading1"/>
        <w:jc w:val="center"/>
        <w:rPr>
          <w:rFonts w:ascii="Times New Roman" w:hAnsi="Times New Roman"/>
          <w:bCs/>
          <w:color w:val="FF0000"/>
          <w:sz w:val="40"/>
          <w:szCs w:val="40"/>
        </w:rPr>
      </w:pPr>
      <w:r w:rsidRPr="00574CB4"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6A68D1D0" w14:textId="77777777" w:rsidR="00A845A9" w:rsidRPr="00574CB4" w:rsidRDefault="00F37235" w:rsidP="00A845A9">
      <w:pPr>
        <w:pStyle w:val="Heading1"/>
        <w:jc w:val="center"/>
        <w:rPr>
          <w:rFonts w:ascii="Times New Roman" w:hAnsi="Times New Roman"/>
          <w:bCs/>
          <w:color w:val="FF0000"/>
          <w:sz w:val="40"/>
          <w:szCs w:val="40"/>
        </w:rPr>
      </w:pPr>
      <w:r w:rsidRPr="00574CB4"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524615B1" w14:textId="77777777" w:rsidR="00A845A9" w:rsidRPr="00CE48F3" w:rsidRDefault="00F37235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FFBBF4" wp14:editId="60DA4B7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.7pt,10.1pt" to="421.3pt,10.1pt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5D373B" w14:paraId="03481B4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B0E2D" w14:textId="77777777" w:rsidR="00EA5290" w:rsidRPr="00574CB4" w:rsidRDefault="00EA5290" w:rsidP="00B049B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1BBD3F" w14:textId="77777777" w:rsidR="00EA5290" w:rsidRPr="00574CB4" w:rsidRDefault="00F37235" w:rsidP="00B049B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74CB4">
              <w:rPr>
                <w:rFonts w:ascii="Arial" w:hAnsi="Arial" w:cs="Arial"/>
                <w:b/>
                <w:sz w:val="24"/>
                <w:szCs w:val="24"/>
                <w:lang w:val="cy-GB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7FF1D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42E496" w14:textId="09A724EB" w:rsidR="00EA5290" w:rsidRPr="00670227" w:rsidRDefault="00F3723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Diweddariad ar yr </w:t>
            </w:r>
            <w:r w:rsidR="00574CB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mateb i Sefyllfa Wcráin – Mawrth 2023 </w:t>
            </w:r>
          </w:p>
        </w:tc>
      </w:tr>
      <w:tr w:rsidR="005D373B" w14:paraId="424900F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BED0F" w14:textId="77777777" w:rsidR="00EA5290" w:rsidRPr="00BB62A8" w:rsidRDefault="00F3723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1FFA3" w14:textId="77777777" w:rsidR="00EA5290" w:rsidRPr="00670227" w:rsidRDefault="00F3723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16 Mawrth 2023 </w:t>
            </w:r>
          </w:p>
        </w:tc>
      </w:tr>
      <w:tr w:rsidR="005D373B" w14:paraId="713FE56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74EB7" w14:textId="77777777" w:rsidR="00EA5290" w:rsidRPr="00BB62A8" w:rsidRDefault="00F3723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3786D" w14:textId="77777777" w:rsidR="00EA5290" w:rsidRPr="00670227" w:rsidRDefault="00F3723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Jane Hutt, y Gweinidog Cyfiawnder Cymdeithasol</w:t>
            </w:r>
          </w:p>
        </w:tc>
      </w:tr>
    </w:tbl>
    <w:p w14:paraId="3B50B1A1" w14:textId="77777777" w:rsidR="00EA5290" w:rsidRPr="00A011A1" w:rsidRDefault="00EA5290" w:rsidP="00EA5290"/>
    <w:p w14:paraId="21BB483B" w14:textId="77777777" w:rsidR="00F502AF" w:rsidRDefault="00F502AF" w:rsidP="004654B6">
      <w:pPr>
        <w:pStyle w:val="NoSpacing"/>
        <w:rPr>
          <w:rFonts w:ascii="Arial" w:hAnsi="Arial" w:cs="Arial"/>
          <w:sz w:val="24"/>
        </w:rPr>
      </w:pPr>
    </w:p>
    <w:p w14:paraId="28CEB1A3" w14:textId="4F4542FD" w:rsidR="00F502AF" w:rsidRDefault="00574CB4" w:rsidP="00F502A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A hithau b</w:t>
      </w:r>
      <w:r w:rsidR="00F37235">
        <w:rPr>
          <w:rFonts w:ascii="Arial" w:hAnsi="Arial" w:cs="Arial"/>
          <w:sz w:val="24"/>
          <w:szCs w:val="24"/>
          <w:lang w:val="cy-GB"/>
        </w:rPr>
        <w:t>ron blwyddyn ers i Gynllun Cartrefi i Wcráin a llwybr Uwch-noddwr Llywodraeth Cymru agor, hoffwn i roi'r wybodaeth ddiweddaraf i Aelodau a</w:t>
      </w:r>
      <w:r w:rsidR="00CF680B">
        <w:rPr>
          <w:rFonts w:ascii="Arial" w:hAnsi="Arial" w:cs="Arial"/>
          <w:sz w:val="24"/>
          <w:szCs w:val="24"/>
          <w:lang w:val="cy-GB"/>
        </w:rPr>
        <w:t>r</w:t>
      </w:r>
      <w:r w:rsidR="00F37235">
        <w:rPr>
          <w:rFonts w:ascii="Arial" w:hAnsi="Arial" w:cs="Arial"/>
          <w:sz w:val="24"/>
          <w:szCs w:val="24"/>
          <w:lang w:val="cy-GB"/>
        </w:rPr>
        <w:t xml:space="preserve"> ein cynllun</w:t>
      </w:r>
      <w:r w:rsidR="00CF680B">
        <w:rPr>
          <w:rFonts w:ascii="Arial" w:hAnsi="Arial" w:cs="Arial"/>
          <w:sz w:val="24"/>
          <w:szCs w:val="24"/>
          <w:lang w:val="cy-GB"/>
        </w:rPr>
        <w:t>iau</w:t>
      </w:r>
      <w:r w:rsidR="00F37235">
        <w:rPr>
          <w:rFonts w:ascii="Arial" w:hAnsi="Arial" w:cs="Arial"/>
          <w:sz w:val="24"/>
          <w:szCs w:val="24"/>
          <w:lang w:val="cy-GB"/>
        </w:rPr>
        <w:t xml:space="preserve"> i barhau i gefnogi pobl sy'n ffoi o'r rhyfel, ac i helpu'r rhai sydd eisoes yng Nghymru i symud i lety tymor hwy.</w:t>
      </w:r>
    </w:p>
    <w:p w14:paraId="1C818884" w14:textId="77777777" w:rsidR="00F502AF" w:rsidRDefault="00F502AF" w:rsidP="00F502AF">
      <w:pPr>
        <w:pStyle w:val="NoSpacing"/>
        <w:rPr>
          <w:rFonts w:ascii="Arial" w:hAnsi="Arial" w:cs="Arial"/>
          <w:sz w:val="24"/>
          <w:szCs w:val="24"/>
        </w:rPr>
      </w:pPr>
    </w:p>
    <w:p w14:paraId="305F02AD" w14:textId="238A5635" w:rsidR="00F502AF" w:rsidRDefault="00F37235" w:rsidP="00F502A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Roedd cyllideb Llywodraeth Cymru, a gafodd ei phasio yn y Senedd yr wythnos diwethaf</w:t>
      </w:r>
      <w:r w:rsidR="00CF680B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yn amlinellu buddsoddiadau gwerth £40 miliwn i gefnogi pobl o Wcráin sy'n ymgartrefu yng Nghymru yn ystod y flwyddyn ariannol nesaf.  Pan gyhoeddodd Llywodraeth y DU lefel is o gyllid cyn y Nadolig, ymrwymais i weithio'n agos gyda'n partneriaid yn awdurdodau lleol i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ailwerthuso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ein strategaeth i sicrhau y gellid darparu cymorth i bawb y mae ei angen arnynt. Mae dyrannu'r cyllid hwn yn amlinellu ein ymrwymiad parhaus i fod yn Genedl Noddfa</w:t>
      </w:r>
      <w:r w:rsidR="00CF680B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ac i integreiddio'r rhai rydym eisoes wedi'u croesawu ac i helpu'r rhai nad ydynt wedi cyrraedd i ymgartrefu. </w:t>
      </w:r>
    </w:p>
    <w:p w14:paraId="47F66EB4" w14:textId="77777777" w:rsidR="00F502AF" w:rsidRDefault="00F502AF" w:rsidP="00F502AF">
      <w:pPr>
        <w:pStyle w:val="NoSpacing"/>
        <w:rPr>
          <w:rFonts w:ascii="Arial" w:hAnsi="Arial" w:cs="Arial"/>
          <w:sz w:val="24"/>
          <w:szCs w:val="24"/>
        </w:rPr>
      </w:pPr>
    </w:p>
    <w:p w14:paraId="5401D0A6" w14:textId="7EDBF0C1" w:rsidR="00F502AF" w:rsidRDefault="00F37235" w:rsidP="00F502A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Ers dechrau ymosodiad </w:t>
      </w:r>
      <w:r w:rsidR="00CF680B">
        <w:rPr>
          <w:rFonts w:ascii="Arial" w:hAnsi="Arial" w:cs="Arial"/>
          <w:sz w:val="24"/>
          <w:szCs w:val="24"/>
          <w:lang w:val="cy-GB"/>
        </w:rPr>
        <w:t>gormesol</w:t>
      </w:r>
      <w:r>
        <w:rPr>
          <w:rFonts w:ascii="Arial" w:hAnsi="Arial" w:cs="Arial"/>
          <w:sz w:val="24"/>
          <w:szCs w:val="24"/>
          <w:lang w:val="cy-GB"/>
        </w:rPr>
        <w:t xml:space="preserve"> Rwsia o dan arweiniad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Putin</w:t>
      </w:r>
      <w:proofErr w:type="spellEnd"/>
      <w:r>
        <w:rPr>
          <w:rFonts w:ascii="Arial" w:hAnsi="Arial" w:cs="Arial"/>
          <w:sz w:val="24"/>
          <w:szCs w:val="24"/>
          <w:lang w:val="cy-GB"/>
        </w:rPr>
        <w:t>, mae 6,500 wedi dianc ac wedi dod o hyd i le diogel yng Nghymru. Mae hyn wedi cynnwys ymateb gwych gan Dîm Cymru i ryfel erchyll a pharhaus. Hoffwn i diolch yn swyddogol i'n holl bartneriaid am eu cefnogaeth barhaus. Rhan hanfodol o'r llwyddiant hwn fu'r cymorth parhaus a brwd gan aelwydydd Cymru sydd wedi agor eu cartrefi a'u calonnau i'r rhai mewn angen.</w:t>
      </w:r>
    </w:p>
    <w:p w14:paraId="64AE414D" w14:textId="77777777" w:rsidR="00F502AF" w:rsidRDefault="00F502AF" w:rsidP="00F502AF">
      <w:pPr>
        <w:pStyle w:val="NoSpacing"/>
        <w:rPr>
          <w:rFonts w:ascii="Arial" w:hAnsi="Arial" w:cs="Arial"/>
          <w:sz w:val="24"/>
          <w:szCs w:val="24"/>
        </w:rPr>
      </w:pPr>
    </w:p>
    <w:p w14:paraId="0C0C0E61" w14:textId="523A93D6" w:rsidR="00F502AF" w:rsidRDefault="00CF680B" w:rsidP="00F502A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U</w:t>
      </w:r>
      <w:r w:rsidR="00F37235">
        <w:rPr>
          <w:rFonts w:ascii="Arial" w:hAnsi="Arial" w:cs="Arial"/>
          <w:sz w:val="24"/>
          <w:szCs w:val="24"/>
          <w:lang w:val="cy-GB"/>
        </w:rPr>
        <w:t xml:space="preserve">n o'r ffyrdd y bydd y gyllideb o £40 miliwn yn cael ei wario </w:t>
      </w:r>
      <w:r>
        <w:rPr>
          <w:rFonts w:ascii="Arial" w:hAnsi="Arial" w:cs="Arial"/>
          <w:sz w:val="24"/>
          <w:szCs w:val="24"/>
          <w:lang w:val="cy-GB"/>
        </w:rPr>
        <w:t>yw</w:t>
      </w:r>
      <w:r w:rsidR="00F37235">
        <w:rPr>
          <w:rFonts w:ascii="Arial" w:hAnsi="Arial" w:cs="Arial"/>
          <w:sz w:val="24"/>
          <w:szCs w:val="24"/>
          <w:lang w:val="cy-GB"/>
        </w:rPr>
        <w:t xml:space="preserve"> £2.5 miliwn i alluogi awdurdodau lleol i gynyddu taliadau </w:t>
      </w:r>
      <w:r>
        <w:rPr>
          <w:rFonts w:ascii="Arial" w:hAnsi="Arial" w:cs="Arial"/>
          <w:sz w:val="24"/>
          <w:szCs w:val="24"/>
          <w:lang w:val="cy-GB"/>
        </w:rPr>
        <w:t>‘</w:t>
      </w:r>
      <w:r w:rsidR="00F37235">
        <w:rPr>
          <w:rFonts w:ascii="Arial" w:hAnsi="Arial" w:cs="Arial"/>
          <w:sz w:val="24"/>
          <w:szCs w:val="24"/>
          <w:lang w:val="cy-GB"/>
        </w:rPr>
        <w:t>diolch</w:t>
      </w:r>
      <w:r>
        <w:rPr>
          <w:rFonts w:ascii="Arial" w:hAnsi="Arial" w:cs="Arial"/>
          <w:sz w:val="24"/>
          <w:szCs w:val="24"/>
          <w:lang w:val="cy-GB"/>
        </w:rPr>
        <w:t>’</w:t>
      </w:r>
      <w:r w:rsidR="00F37235">
        <w:rPr>
          <w:rFonts w:ascii="Arial" w:hAnsi="Arial" w:cs="Arial"/>
          <w:sz w:val="24"/>
          <w:szCs w:val="24"/>
          <w:lang w:val="cy-GB"/>
        </w:rPr>
        <w:t xml:space="preserve"> ar gyfer pobl yng Nghymru sy'n </w:t>
      </w:r>
      <w:r>
        <w:rPr>
          <w:rFonts w:ascii="Arial" w:hAnsi="Arial" w:cs="Arial"/>
          <w:sz w:val="24"/>
          <w:szCs w:val="24"/>
          <w:lang w:val="cy-GB"/>
        </w:rPr>
        <w:t>cynnig llety i b</w:t>
      </w:r>
      <w:r w:rsidR="00F37235">
        <w:rPr>
          <w:rFonts w:ascii="Arial" w:hAnsi="Arial" w:cs="Arial"/>
          <w:sz w:val="24"/>
          <w:szCs w:val="24"/>
          <w:lang w:val="cy-GB"/>
        </w:rPr>
        <w:t xml:space="preserve">obl o Wcráin o 1 Ebrill ymlaen – i fyny o £350 y mis ar hyn o bryd i £500 y mis – o'r adeg mae'r gwiriadau wedi cael eu cwblhau tan ddiwedd y 12 mis cyntaf yn y DU. Cyhoeddodd Llywodraeth y DU gynnydd i £500 y mis ond dim ond o'r 12fed mis tan yr 24ain mis ar ôl cyrraedd. Mae hyn yn unigryw i Gymru yn dilyn y setliad a </w:t>
      </w:r>
      <w:proofErr w:type="spellStart"/>
      <w:r w:rsidR="00F37235">
        <w:rPr>
          <w:rFonts w:ascii="Arial" w:hAnsi="Arial" w:cs="Arial"/>
          <w:sz w:val="24"/>
          <w:szCs w:val="24"/>
          <w:lang w:val="cy-GB"/>
        </w:rPr>
        <w:t>gynigiwyd</w:t>
      </w:r>
      <w:proofErr w:type="spellEnd"/>
      <w:r w:rsidR="00F37235">
        <w:rPr>
          <w:rFonts w:ascii="Arial" w:hAnsi="Arial" w:cs="Arial"/>
          <w:sz w:val="24"/>
          <w:szCs w:val="24"/>
          <w:lang w:val="cy-GB"/>
        </w:rPr>
        <w:t xml:space="preserve"> gan y DU, a fu'n destun siom, ac mae'n cydnabod cyfraniad enfawr y rhai sy'n cynnig llety, yn ogystal â'r effaith mae'r argyfwng costau byw digynsail yn ei chael. </w:t>
      </w:r>
    </w:p>
    <w:p w14:paraId="459045D4" w14:textId="77777777" w:rsidR="00F502AF" w:rsidRDefault="00F502AF" w:rsidP="00F502AF">
      <w:pPr>
        <w:pStyle w:val="NoSpacing"/>
        <w:rPr>
          <w:rFonts w:ascii="Arial" w:hAnsi="Arial" w:cs="Arial"/>
          <w:sz w:val="24"/>
          <w:szCs w:val="24"/>
        </w:rPr>
      </w:pPr>
    </w:p>
    <w:p w14:paraId="4AD39E65" w14:textId="6C789150" w:rsidR="00F502AF" w:rsidRDefault="00F37235" w:rsidP="00F502A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Yn ystod y flwyddyn nesaf bydd Tîm Cymru yn canolbwyntio ar helpu gwesteion o'r Wcráin i symud i lety tymor hwy. Mae ychydig dros 1,500 eisoes wedi symud i lety tymor hwy. Er y bydd £30.8 miliwn yn parhau i fod ar gael i gefnogi gwesteion sy'n aros mewn llety cychwynnol, byddwn yn bwrw ymlaen â symud gwesteion o'u llety cychwynnol i lety tymor hwy yn raddol yn ystod y flwyddyn ariannol newydd. </w:t>
      </w:r>
    </w:p>
    <w:p w14:paraId="3370745D" w14:textId="77777777" w:rsidR="00F502AF" w:rsidRDefault="00F502AF" w:rsidP="00F502AF">
      <w:pPr>
        <w:pStyle w:val="NoSpacing"/>
        <w:rPr>
          <w:rFonts w:ascii="Arial" w:hAnsi="Arial" w:cs="Arial"/>
          <w:sz w:val="24"/>
          <w:szCs w:val="24"/>
        </w:rPr>
      </w:pPr>
    </w:p>
    <w:p w14:paraId="7C2CEE4C" w14:textId="563C0D03" w:rsidR="00F502AF" w:rsidRDefault="00F37235" w:rsidP="00F502A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Er bod Llywodraeth y DU wedi dewis torri'r cyllid hanfodol sydd ei angen ar awdurdodau lleol i lefelau sy'n is o lawer na lefelau y gellir eu lliniaru, rydym yn benderfynol o gefnogi cynghorau i helpu pawb yng Nghymru y mae angen cartref arno.</w:t>
      </w:r>
    </w:p>
    <w:p w14:paraId="5544916B" w14:textId="77777777" w:rsidR="00F502AF" w:rsidRDefault="00F502AF" w:rsidP="00F502AF">
      <w:pPr>
        <w:pStyle w:val="NoSpacing"/>
        <w:rPr>
          <w:rFonts w:ascii="Arial" w:hAnsi="Arial" w:cs="Arial"/>
          <w:sz w:val="24"/>
          <w:szCs w:val="24"/>
        </w:rPr>
      </w:pPr>
    </w:p>
    <w:p w14:paraId="428BAA89" w14:textId="045C6B12" w:rsidR="00A556B4" w:rsidRDefault="00F37235" w:rsidP="00A556B4">
      <w:pPr>
        <w:pStyle w:val="ListParagraph"/>
        <w:ind w:left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Byddwn yn parhau i weithio gydag awdurdodau lleol, landlordiaid cymdeithasol a phartneriaid i gynyddu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capasiti'r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opsiynau llety ansawdd uchel, gan gynnwys sicrhau rhagor o lety gan aelwydydd, a chyn bo hir byddwn yn lansio ymgyrch i annog rhagor o bobl i gynnig llety. Byddwn hefyd yn parhau i weithio gydag awdurdodau lleol i gefnogi a chynyddu mynediad i'r sector rhentu preifat ar gyfer pawb y mae angen cartref arnynt. Yn hyn y beth rydym yn gweithio gyda Rhentu Doeth Cymru i annog landlordiaid i gynnig eu heiddo. </w:t>
      </w:r>
    </w:p>
    <w:p w14:paraId="031A1C7F" w14:textId="77777777" w:rsidR="00A556B4" w:rsidRDefault="00A556B4" w:rsidP="00A556B4">
      <w:pPr>
        <w:pStyle w:val="ListParagraph"/>
        <w:ind w:left="0"/>
        <w:contextualSpacing/>
        <w:rPr>
          <w:rFonts w:ascii="Arial" w:hAnsi="Arial" w:cs="Arial"/>
          <w:sz w:val="24"/>
          <w:szCs w:val="24"/>
        </w:rPr>
      </w:pPr>
    </w:p>
    <w:p w14:paraId="1BC3D5A2" w14:textId="1342D0B3" w:rsidR="00A556B4" w:rsidRDefault="00F37235" w:rsidP="00A556B4">
      <w:pPr>
        <w:pStyle w:val="ListParagraph"/>
        <w:ind w:left="0"/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Os ystyried y pwysau ehangach yn y sector tai a'r effaith gadarnhaol mae'r Rhaglen Gyfalaf ar gyfer Llety Trosiannol wedi'i chael wrth ddarparu cartrefi o ansawdd uchel yn gyflym, gyda chymorth Plaid Cymru mae rhagor o gyllid bellach ar gael, gan wneud cyfanswm o £89 miliwn yn 2022–23. Bydd hyn yn gweld dros 1,300 o gartrefi ychwanegol yn cael eu darparu yng Nghymru yn ystod y 18 mis nesaf, i ategu ein nod i sicrhau bod gan bawb yng Nghymru fynediad at lety addas.</w:t>
      </w:r>
    </w:p>
    <w:p w14:paraId="054D183B" w14:textId="79A7418F" w:rsidR="00DB3ADB" w:rsidRDefault="00DB3ADB" w:rsidP="00A556B4">
      <w:pPr>
        <w:pStyle w:val="ListParagraph"/>
        <w:ind w:left="0"/>
        <w:contextualSpacing/>
        <w:rPr>
          <w:rFonts w:ascii="Arial" w:hAnsi="Arial" w:cs="Arial"/>
          <w:sz w:val="24"/>
          <w:szCs w:val="24"/>
          <w:lang w:val="cy-GB"/>
        </w:rPr>
      </w:pPr>
    </w:p>
    <w:p w14:paraId="208AF8A5" w14:textId="6EB48DF3" w:rsidR="00DB3ADB" w:rsidRDefault="00DB3ADB" w:rsidP="00DB3A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Dyma pam byddwn yn darparu cymorth gwerth £2 miliwn i helpu pobl i symud ymlaen, gan roi cymorth i awdurdodau lleol i helpu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Wcreiniaid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i ddod o hyd i lety tymor hwy, ac i ddarparu cymorth wedi'i dargedu ar gyfer achosion mwy cymhleth. </w:t>
      </w:r>
    </w:p>
    <w:p w14:paraId="42E762BF" w14:textId="77777777" w:rsidR="00A556B4" w:rsidRDefault="00A556B4" w:rsidP="00F502AF">
      <w:pPr>
        <w:pStyle w:val="NoSpacing"/>
        <w:rPr>
          <w:rFonts w:ascii="Arial" w:hAnsi="Arial" w:cs="Arial"/>
          <w:sz w:val="24"/>
          <w:szCs w:val="24"/>
        </w:rPr>
      </w:pPr>
    </w:p>
    <w:p w14:paraId="41C42163" w14:textId="77777777" w:rsidR="00F502AF" w:rsidRDefault="00F37235" w:rsidP="00F502A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ychydig o dan £2 miliwn ar gael hefyd er mwyn i gynghorau ddarparu cymorth yn ôl disgresiwn fel addysg, gwersi iaith a rhaglenni cyflogadwyedd yn ôl eu disgresiwn, i greu rhagor o annibyniaeth bersonol ac i helpu pobl i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ailymgartrefu</w:t>
      </w:r>
      <w:proofErr w:type="spellEnd"/>
      <w:r>
        <w:rPr>
          <w:rFonts w:ascii="Arial" w:hAnsi="Arial" w:cs="Arial"/>
          <w:sz w:val="24"/>
          <w:szCs w:val="24"/>
          <w:lang w:val="cy-GB"/>
        </w:rPr>
        <w:t>. Rhoddir hyblygrwydd i gynghorau ynghylch sut i ddefnyddio'r arian fesul achos, gan mai nhw sy'n gwybod yr anghenion lleol orau.</w:t>
      </w:r>
    </w:p>
    <w:p w14:paraId="1C41B14D" w14:textId="77777777" w:rsidR="00F502AF" w:rsidRDefault="00F502AF" w:rsidP="00F502AF">
      <w:pPr>
        <w:pStyle w:val="NoSpacing"/>
        <w:rPr>
          <w:rFonts w:ascii="Arial" w:hAnsi="Arial" w:cs="Arial"/>
          <w:sz w:val="24"/>
          <w:szCs w:val="24"/>
        </w:rPr>
      </w:pPr>
    </w:p>
    <w:p w14:paraId="1F3BA4C0" w14:textId="77777777" w:rsidR="00F502AF" w:rsidRDefault="00F37235" w:rsidP="00F502AF">
      <w:pPr>
        <w:pStyle w:val="PlainText"/>
        <w:rPr>
          <w:rFonts w:cs="Arial"/>
          <w:szCs w:val="24"/>
        </w:rPr>
      </w:pPr>
      <w:r>
        <w:rPr>
          <w:rFonts w:cs="Arial"/>
          <w:szCs w:val="24"/>
          <w:lang w:val="cy-GB"/>
        </w:rPr>
        <w:t xml:space="preserve">Rwy'n falch o nodi y bydd y Tocyn Croeso yn cael ei estyn i'r flwyddyn ariannol nesaf, ac mae trafodaeth am gymorth pellach yn mynd rhagddynt. Mae hyn yn parhau i fod yn rhan bwysig o sicrhau bod gwesteion yn derbyn cymorth i ymgartrefu yng Nghymru. Rwyf wedi dyrannu hyd at £100k mewn egwyddor i gefnogi datblygu cynllun tymor hwy. </w:t>
      </w:r>
    </w:p>
    <w:p w14:paraId="4E2C220E" w14:textId="77777777" w:rsidR="00F502AF" w:rsidRDefault="00F502AF" w:rsidP="00F502AF">
      <w:pPr>
        <w:rPr>
          <w:rFonts w:ascii="Arial" w:hAnsi="Arial" w:cs="Arial"/>
          <w:sz w:val="24"/>
          <w:szCs w:val="24"/>
        </w:rPr>
      </w:pPr>
    </w:p>
    <w:p w14:paraId="0E2357CB" w14:textId="77777777" w:rsidR="00F502AF" w:rsidRDefault="00F37235" w:rsidP="00F50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Mae'n hanfodol ein bod yn parhau i ganolbwyntio ar gymorth yn Wcráin, yn ogystal â'r cymorth a roddir i bobl sydd wedi ceisio diogelwch a noddfa yng Nghymru. </w:t>
      </w:r>
    </w:p>
    <w:p w14:paraId="7CEBBF04" w14:textId="77777777" w:rsidR="00F502AF" w:rsidRDefault="00F502AF" w:rsidP="00F502AF">
      <w:pPr>
        <w:rPr>
          <w:rFonts w:ascii="Arial" w:hAnsi="Arial" w:cs="Arial"/>
          <w:sz w:val="24"/>
          <w:szCs w:val="24"/>
        </w:rPr>
      </w:pPr>
    </w:p>
    <w:p w14:paraId="7B0BE619" w14:textId="77777777" w:rsidR="00F502AF" w:rsidRDefault="00F502AF" w:rsidP="00F502AF">
      <w:pPr>
        <w:pStyle w:val="NoSpacing"/>
        <w:rPr>
          <w:rFonts w:ascii="Arial" w:hAnsi="Arial" w:cs="Arial"/>
          <w:sz w:val="24"/>
        </w:rPr>
      </w:pPr>
    </w:p>
    <w:p w14:paraId="128751C8" w14:textId="77777777" w:rsidR="00F502AF" w:rsidRDefault="00F502AF" w:rsidP="00F502AF">
      <w:pPr>
        <w:pStyle w:val="NoSpacing"/>
        <w:rPr>
          <w:rFonts w:ascii="Arial" w:hAnsi="Arial" w:cs="Arial"/>
          <w:sz w:val="24"/>
        </w:rPr>
      </w:pPr>
    </w:p>
    <w:p w14:paraId="6C593381" w14:textId="77777777" w:rsidR="00F502AF" w:rsidRPr="00EB4064" w:rsidRDefault="00F502AF" w:rsidP="00F502AF">
      <w:pPr>
        <w:rPr>
          <w:rFonts w:ascii="Arial" w:hAnsi="Arial" w:cs="Arial"/>
          <w:sz w:val="24"/>
          <w:szCs w:val="22"/>
        </w:rPr>
      </w:pPr>
    </w:p>
    <w:p w14:paraId="649DD0F4" w14:textId="1DFB802E" w:rsidR="00B46A67" w:rsidRPr="00EB4064" w:rsidRDefault="00B46A67" w:rsidP="00EB4064">
      <w:pPr>
        <w:rPr>
          <w:rFonts w:ascii="Arial" w:hAnsi="Arial" w:cs="Arial"/>
          <w:sz w:val="24"/>
          <w:szCs w:val="22"/>
        </w:rPr>
      </w:pPr>
    </w:p>
    <w:sectPr w:rsidR="00B46A67" w:rsidRPr="00EB4064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ABDD" w14:textId="77777777" w:rsidR="00613B67" w:rsidRDefault="00613B67">
      <w:r>
        <w:separator/>
      </w:r>
    </w:p>
  </w:endnote>
  <w:endnote w:type="continuationSeparator" w:id="0">
    <w:p w14:paraId="5A0FC8A6" w14:textId="77777777" w:rsidR="00613B67" w:rsidRDefault="0061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B0D5" w14:textId="6A7F0EBD" w:rsidR="005D2A41" w:rsidRDefault="00F37235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626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A7BB23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DB34" w14:textId="77777777" w:rsidR="005D2A41" w:rsidRDefault="00F37235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3E2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BC45B7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2ABB" w14:textId="77777777" w:rsidR="005D2A41" w:rsidRPr="005D2A41" w:rsidRDefault="00F37235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08EFE07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1A91" w14:textId="77777777" w:rsidR="00613B67" w:rsidRDefault="00613B67">
      <w:r>
        <w:separator/>
      </w:r>
    </w:p>
  </w:footnote>
  <w:footnote w:type="continuationSeparator" w:id="0">
    <w:p w14:paraId="09AC650F" w14:textId="77777777" w:rsidR="00613B67" w:rsidRDefault="0061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7F75" w14:textId="77777777" w:rsidR="00AE064D" w:rsidRDefault="00F37235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45F039E" wp14:editId="5C1AAA3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302469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086EA" w14:textId="77777777" w:rsidR="00DD4B82" w:rsidRDefault="00DD4B82">
    <w:pPr>
      <w:pStyle w:val="Header"/>
    </w:pPr>
  </w:p>
  <w:p w14:paraId="7A74AFEC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245644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B0E90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EAF6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70A2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C261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BC6C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E69B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38FC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0C78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632D19"/>
    <w:multiLevelType w:val="hybridMultilevel"/>
    <w:tmpl w:val="98BCFAE4"/>
    <w:lvl w:ilvl="0" w:tplc="932681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B85BE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7618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5EFD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A8D3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4A37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043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BC5A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32A9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7C1ACF"/>
    <w:multiLevelType w:val="hybridMultilevel"/>
    <w:tmpl w:val="45A08F82"/>
    <w:lvl w:ilvl="0" w:tplc="C7940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60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83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C4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AC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03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C48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4D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22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166E9"/>
    <w:multiLevelType w:val="hybridMultilevel"/>
    <w:tmpl w:val="65E8D13A"/>
    <w:lvl w:ilvl="0" w:tplc="9CE48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C6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D2A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83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633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AC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21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8C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625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986033">
    <w:abstractNumId w:val="0"/>
  </w:num>
  <w:num w:numId="2" w16cid:durableId="1650594769">
    <w:abstractNumId w:val="2"/>
  </w:num>
  <w:num w:numId="3" w16cid:durableId="2075542615">
    <w:abstractNumId w:val="3"/>
  </w:num>
  <w:num w:numId="4" w16cid:durableId="1900700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34C0"/>
    <w:rsid w:val="00021C98"/>
    <w:rsid w:val="00023B69"/>
    <w:rsid w:val="00026669"/>
    <w:rsid w:val="0003197F"/>
    <w:rsid w:val="000516D9"/>
    <w:rsid w:val="0006774B"/>
    <w:rsid w:val="0008199A"/>
    <w:rsid w:val="00082B81"/>
    <w:rsid w:val="00090C3D"/>
    <w:rsid w:val="00092DAF"/>
    <w:rsid w:val="00097118"/>
    <w:rsid w:val="000A7B78"/>
    <w:rsid w:val="000C3A52"/>
    <w:rsid w:val="000C3B63"/>
    <w:rsid w:val="000C53DB"/>
    <w:rsid w:val="000C5E9B"/>
    <w:rsid w:val="000D56E9"/>
    <w:rsid w:val="00104F3D"/>
    <w:rsid w:val="00111A88"/>
    <w:rsid w:val="00123470"/>
    <w:rsid w:val="001325A4"/>
    <w:rsid w:val="00134918"/>
    <w:rsid w:val="001460B1"/>
    <w:rsid w:val="0017102C"/>
    <w:rsid w:val="00183CFC"/>
    <w:rsid w:val="001A39E2"/>
    <w:rsid w:val="001A6AF1"/>
    <w:rsid w:val="001B027C"/>
    <w:rsid w:val="001B288D"/>
    <w:rsid w:val="001C532F"/>
    <w:rsid w:val="001D195B"/>
    <w:rsid w:val="001E53BF"/>
    <w:rsid w:val="00214B25"/>
    <w:rsid w:val="00223E62"/>
    <w:rsid w:val="00225748"/>
    <w:rsid w:val="00271398"/>
    <w:rsid w:val="00274F08"/>
    <w:rsid w:val="00276D2B"/>
    <w:rsid w:val="00291D17"/>
    <w:rsid w:val="002A4CAA"/>
    <w:rsid w:val="002A5310"/>
    <w:rsid w:val="002C57B6"/>
    <w:rsid w:val="002D33FA"/>
    <w:rsid w:val="002F0EB9"/>
    <w:rsid w:val="002F53A9"/>
    <w:rsid w:val="00302210"/>
    <w:rsid w:val="00314C0A"/>
    <w:rsid w:val="00314E36"/>
    <w:rsid w:val="003220C1"/>
    <w:rsid w:val="00343A6B"/>
    <w:rsid w:val="0034458C"/>
    <w:rsid w:val="00356D7B"/>
    <w:rsid w:val="00357893"/>
    <w:rsid w:val="003670C1"/>
    <w:rsid w:val="00367D95"/>
    <w:rsid w:val="00370471"/>
    <w:rsid w:val="003A0C18"/>
    <w:rsid w:val="003B1503"/>
    <w:rsid w:val="003B3547"/>
    <w:rsid w:val="003B3D64"/>
    <w:rsid w:val="003C315A"/>
    <w:rsid w:val="003C5133"/>
    <w:rsid w:val="00404D2D"/>
    <w:rsid w:val="00412673"/>
    <w:rsid w:val="00422A77"/>
    <w:rsid w:val="004240FC"/>
    <w:rsid w:val="00424E3E"/>
    <w:rsid w:val="0043031D"/>
    <w:rsid w:val="00431765"/>
    <w:rsid w:val="00444AE0"/>
    <w:rsid w:val="0046298E"/>
    <w:rsid w:val="004654B6"/>
    <w:rsid w:val="0046757C"/>
    <w:rsid w:val="004852AB"/>
    <w:rsid w:val="004A3384"/>
    <w:rsid w:val="004F7978"/>
    <w:rsid w:val="005009CC"/>
    <w:rsid w:val="00520115"/>
    <w:rsid w:val="00557B9C"/>
    <w:rsid w:val="00560F1F"/>
    <w:rsid w:val="00574BB3"/>
    <w:rsid w:val="00574CB4"/>
    <w:rsid w:val="005A22E2"/>
    <w:rsid w:val="005B030B"/>
    <w:rsid w:val="005B1237"/>
    <w:rsid w:val="005D2A41"/>
    <w:rsid w:val="005D373B"/>
    <w:rsid w:val="005D7663"/>
    <w:rsid w:val="005E156F"/>
    <w:rsid w:val="005F10F6"/>
    <w:rsid w:val="005F1659"/>
    <w:rsid w:val="00603548"/>
    <w:rsid w:val="00613B67"/>
    <w:rsid w:val="00645429"/>
    <w:rsid w:val="00654C0A"/>
    <w:rsid w:val="006633C7"/>
    <w:rsid w:val="00663F04"/>
    <w:rsid w:val="00666F03"/>
    <w:rsid w:val="00670227"/>
    <w:rsid w:val="00675EF1"/>
    <w:rsid w:val="006814BD"/>
    <w:rsid w:val="00686714"/>
    <w:rsid w:val="0069133F"/>
    <w:rsid w:val="006B340E"/>
    <w:rsid w:val="006B461D"/>
    <w:rsid w:val="006C481E"/>
    <w:rsid w:val="006E0A2C"/>
    <w:rsid w:val="00703993"/>
    <w:rsid w:val="00706B3D"/>
    <w:rsid w:val="00723B2F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04068"/>
    <w:rsid w:val="00810F49"/>
    <w:rsid w:val="00812370"/>
    <w:rsid w:val="008150C5"/>
    <w:rsid w:val="0082411A"/>
    <w:rsid w:val="00841628"/>
    <w:rsid w:val="00846160"/>
    <w:rsid w:val="00877BD2"/>
    <w:rsid w:val="008A4C0A"/>
    <w:rsid w:val="008B7927"/>
    <w:rsid w:val="008D1E0B"/>
    <w:rsid w:val="008F0CC6"/>
    <w:rsid w:val="008F789E"/>
    <w:rsid w:val="00905771"/>
    <w:rsid w:val="00916F74"/>
    <w:rsid w:val="00927D3E"/>
    <w:rsid w:val="00953A46"/>
    <w:rsid w:val="00967473"/>
    <w:rsid w:val="00973090"/>
    <w:rsid w:val="00995EEC"/>
    <w:rsid w:val="009C0B62"/>
    <w:rsid w:val="009D26D8"/>
    <w:rsid w:val="009E4974"/>
    <w:rsid w:val="009F06C3"/>
    <w:rsid w:val="00A011A1"/>
    <w:rsid w:val="00A204C9"/>
    <w:rsid w:val="00A23742"/>
    <w:rsid w:val="00A26268"/>
    <w:rsid w:val="00A3247B"/>
    <w:rsid w:val="00A508C0"/>
    <w:rsid w:val="00A556B4"/>
    <w:rsid w:val="00A6314B"/>
    <w:rsid w:val="00A65C9A"/>
    <w:rsid w:val="00A72CF3"/>
    <w:rsid w:val="00A75125"/>
    <w:rsid w:val="00A82A45"/>
    <w:rsid w:val="00A845A9"/>
    <w:rsid w:val="00A86958"/>
    <w:rsid w:val="00AA5651"/>
    <w:rsid w:val="00AA5848"/>
    <w:rsid w:val="00AA7750"/>
    <w:rsid w:val="00AD65F1"/>
    <w:rsid w:val="00AE064D"/>
    <w:rsid w:val="00AE6153"/>
    <w:rsid w:val="00AF056B"/>
    <w:rsid w:val="00B049B1"/>
    <w:rsid w:val="00B239BA"/>
    <w:rsid w:val="00B23ECE"/>
    <w:rsid w:val="00B468BB"/>
    <w:rsid w:val="00B46A67"/>
    <w:rsid w:val="00B614F4"/>
    <w:rsid w:val="00B81F17"/>
    <w:rsid w:val="00BA5494"/>
    <w:rsid w:val="00BB62A8"/>
    <w:rsid w:val="00BF75BB"/>
    <w:rsid w:val="00C13D88"/>
    <w:rsid w:val="00C235B3"/>
    <w:rsid w:val="00C24657"/>
    <w:rsid w:val="00C3282D"/>
    <w:rsid w:val="00C329EC"/>
    <w:rsid w:val="00C347E4"/>
    <w:rsid w:val="00C43B4A"/>
    <w:rsid w:val="00C64FA5"/>
    <w:rsid w:val="00C84A12"/>
    <w:rsid w:val="00C871B5"/>
    <w:rsid w:val="00CB3E28"/>
    <w:rsid w:val="00CD2759"/>
    <w:rsid w:val="00CE48F3"/>
    <w:rsid w:val="00CF3DC5"/>
    <w:rsid w:val="00CF680B"/>
    <w:rsid w:val="00D017E2"/>
    <w:rsid w:val="00D16D97"/>
    <w:rsid w:val="00D27F42"/>
    <w:rsid w:val="00D6280B"/>
    <w:rsid w:val="00D80E01"/>
    <w:rsid w:val="00D8421A"/>
    <w:rsid w:val="00D84713"/>
    <w:rsid w:val="00D962FC"/>
    <w:rsid w:val="00DB26A1"/>
    <w:rsid w:val="00DB3ADB"/>
    <w:rsid w:val="00DC1D02"/>
    <w:rsid w:val="00DD4B82"/>
    <w:rsid w:val="00E1556F"/>
    <w:rsid w:val="00E175B6"/>
    <w:rsid w:val="00E3419E"/>
    <w:rsid w:val="00E417EC"/>
    <w:rsid w:val="00E44851"/>
    <w:rsid w:val="00E455B8"/>
    <w:rsid w:val="00E47B1A"/>
    <w:rsid w:val="00E561DA"/>
    <w:rsid w:val="00E631B1"/>
    <w:rsid w:val="00E9523A"/>
    <w:rsid w:val="00EA041C"/>
    <w:rsid w:val="00EA5290"/>
    <w:rsid w:val="00EB248F"/>
    <w:rsid w:val="00EB4064"/>
    <w:rsid w:val="00EB5F93"/>
    <w:rsid w:val="00EC0568"/>
    <w:rsid w:val="00EE23AA"/>
    <w:rsid w:val="00EE721A"/>
    <w:rsid w:val="00F0272E"/>
    <w:rsid w:val="00F03547"/>
    <w:rsid w:val="00F07720"/>
    <w:rsid w:val="00F2438B"/>
    <w:rsid w:val="00F37235"/>
    <w:rsid w:val="00F502AF"/>
    <w:rsid w:val="00F81C33"/>
    <w:rsid w:val="00F923C2"/>
    <w:rsid w:val="00F97613"/>
    <w:rsid w:val="00FD3841"/>
    <w:rsid w:val="00FD44B0"/>
    <w:rsid w:val="00FF0966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30245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ormal numbered,Numbered Para 1,OBC Bulle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A631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5494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A54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54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5494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5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5494"/>
    <w:rPr>
      <w:rFonts w:ascii="TradeGothic" w:hAnsi="TradeGothic"/>
      <w:b/>
      <w:bCs/>
      <w:lang w:eastAsia="en-US"/>
    </w:rPr>
  </w:style>
  <w:style w:type="paragraph" w:styleId="NoSpacing">
    <w:name w:val="No Spacing"/>
    <w:uiPriority w:val="1"/>
    <w:qFormat/>
    <w:rsid w:val="004654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429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429"/>
    <w:rPr>
      <w:rFonts w:ascii="Arial" w:hAnsi="Arial" w:cstheme="minorBidi"/>
      <w:sz w:val="24"/>
      <w:szCs w:val="21"/>
      <w:lang w:eastAsia="en-US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"/>
    <w:basedOn w:val="DefaultParagraphFont"/>
    <w:link w:val="ListParagraph"/>
    <w:uiPriority w:val="34"/>
    <w:locked/>
    <w:rsid w:val="000D56E9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A44463796</value>
    </field>
    <field name="Objective-Title">
      <value order="0">Written Statement - Update on Ukraine - 17 March 2023</value>
    </field>
    <field name="Objective-Description">
      <value order="0"/>
    </field>
    <field name="Objective-CreationStamp">
      <value order="0">2023-03-13T14:49:42Z</value>
    </field>
    <field name="Objective-IsApproved">
      <value order="0">false</value>
    </field>
    <field name="Objective-IsPublished">
      <value order="0">true</value>
    </field>
    <field name="Objective-DatePublished">
      <value order="0">2023-03-15T12:26:35Z</value>
    </field>
    <field name="Objective-ModificationStamp">
      <value order="0">2023-03-15T12:26:35Z</value>
    </field>
    <field name="Objective-Owner">
      <value order="0">Thompson, Esther (ESJWL - Ukraine Response - Support and Integration)</value>
    </field>
    <field name="Objective-Path">
      <value order="0">Objective Global Folder:#Business File Plan:WG Organisational Groups:NEW - Post April 2022 - Education, Social Justice &amp; Welsh Language:Communities &amp; Tackling Poverty:Education, Social Justice &amp; Welsh Language (ESJWL) - Communities &amp; Tackling Poverty - ! Director's Office:1 - Save:Ukraine Humanitarian Response and Support:Ukraine: Humanitarian Response and Support - Strategic Engagement, Planning and Delivery Division (Project Management &amp; Data &amp; Intel):UHRP - Finance - 2021 - 2026:Ukraine Humanitarian Response and Support - Costs and Funding - 2021-2026:Draft budget 2023-2024</value>
    </field>
    <field name="Objective-Parent">
      <value order="0">Draft budget 2023-2024</value>
    </field>
    <field name="Objective-State">
      <value order="0">Published</value>
    </field>
    <field name="Objective-VersionId">
      <value order="0">vA84675206</value>
    </field>
    <field name="Objective-Version">
      <value order="0">16.0</value>
    </field>
    <field name="Objective-VersionNumber">
      <value order="0">16</value>
    </field>
    <field name="Objective-VersionComment">
      <value order="0"/>
    </field>
    <field name="Objective-FileNumber">
      <value order="0">qA1543213</value>
    </field>
    <field name="Objective-Classification">
      <value order="0">Official</value>
    </field>
    <field name="Objective-Caveats">
      <value order="0">Ukraine Response Team &amp; wider partners</value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4083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2023-03-15T22:29:00Z</dcterms:created>
  <dcterms:modified xsi:type="dcterms:W3CDTF">2023-03-15T22:29:00Z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Caveats">
    <vt:lpwstr>group - BFP3 - File Access Control Groups: Ukraine Response Team &amp; wider partners; </vt:lpwstr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2023-03-13T14:50:25Z</vt:filetime>
  </property>
  <property fmtid="{D5CDD505-2E9C-101B-9397-08002B2CF9AE}" pid="9" name="Objective-Date Acquired">
    <vt:lpwstr/>
  </property>
  <property fmtid="{D5CDD505-2E9C-101B-9397-08002B2CF9AE}" pid="10" name="Objective-Date Acquired [system]">
    <vt:filetime>2018-01-09T00:00:00Z</vt:filetime>
  </property>
  <property fmtid="{D5CDD505-2E9C-101B-9397-08002B2CF9AE}" pid="11" name="Objective-DatePublished">
    <vt:filetime>2023-03-15T12:26:35Z</vt:filetime>
  </property>
  <property fmtid="{D5CDD505-2E9C-101B-9397-08002B2CF9AE}" pid="12" name="Objective-Description">
    <vt:lpwstr/>
  </property>
  <property fmtid="{D5CDD505-2E9C-101B-9397-08002B2CF9AE}" pid="13" name="Objective-FileNumber">
    <vt:lpwstr/>
  </property>
  <property fmtid="{D5CDD505-2E9C-101B-9397-08002B2CF9AE}" pid="14" name="Objective-Id">
    <vt:lpwstr>A44463796</vt:lpwstr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Language">
    <vt:lpwstr>English (eng)</vt:lpwstr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2023-03-15T12:26:35Z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Thompson, Esther (ESJWL - Ukraine Response - Support and Integration)</vt:lpwstr>
  </property>
  <property fmtid="{D5CDD505-2E9C-101B-9397-08002B2CF9AE}" pid="23" name="Objective-Parent">
    <vt:lpwstr>Draft budget 2023-2024</vt:lpwstr>
  </property>
  <property fmtid="{D5CDD505-2E9C-101B-9397-08002B2CF9AE}" pid="24" name="Objective-Path">
    <vt:lpwstr>Objective Global Folder:#Business File Plan:WG Organisational Groups:NEW - Post April 2022 - Education, Social Justice &amp; Welsh Language:Communities &amp; Tackling Poverty:Education, Social Justice &amp; Welsh Language (ESJWL) - Communities &amp; Tackling Poverty - ! Director's Office:1 - Save:Ukraine Humanitarian Response and Support:Ukraine: Humanitarian Response and Support - Strategic Engagement, Planning and Delivery Division (Project Management &amp; Data &amp; Intel):UHRP - Finance - 2021 - 2026:Ukraine Humanitarian Response and Support - Costs and Funding - 2021-2026:Draft budget 2023-2024:</vt:lpwstr>
  </property>
  <property fmtid="{D5CDD505-2E9C-101B-9397-08002B2CF9AE}" pid="25" name="Objective-State">
    <vt:lpwstr>Published</vt:lpwstr>
  </property>
  <property fmtid="{D5CDD505-2E9C-101B-9397-08002B2CF9AE}" pid="26" name="Objective-Title">
    <vt:lpwstr>Written Statement - Update on Ukraine - 17 March 2023</vt:lpwstr>
  </property>
  <property fmtid="{D5CDD505-2E9C-101B-9397-08002B2CF9AE}" pid="27" name="Objective-Version">
    <vt:lpwstr>16.0</vt:lpwstr>
  </property>
  <property fmtid="{D5CDD505-2E9C-101B-9397-08002B2CF9AE}" pid="28" name="Objective-VersionComment">
    <vt:lpwstr/>
  </property>
  <property fmtid="{D5CDD505-2E9C-101B-9397-08002B2CF9AE}" pid="29" name="Objective-VersionId">
    <vt:lpwstr>vA84675206</vt:lpwstr>
  </property>
  <property fmtid="{D5CDD505-2E9C-101B-9397-08002B2CF9AE}" pid="30" name="Objective-VersionNumber">
    <vt:r8>16</vt:r8>
  </property>
  <property fmtid="{D5CDD505-2E9C-101B-9397-08002B2CF9AE}" pid="31" name="Objective-What to Keep">
    <vt:lpwstr>No</vt:lpwstr>
  </property>
  <property fmtid="{D5CDD505-2E9C-101B-9397-08002B2CF9AE}" pid="32" name="Objective-What to Keep [system]">
    <vt:lpwstr>No</vt:lpwstr>
  </property>
</Properties>
</file>