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996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255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4ED12C2D" w:rsidR="003C4920" w:rsidRPr="004F23E1" w:rsidRDefault="00B5265A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Grŵp Rhyng</w:t>
            </w:r>
            <w:r w:rsidR="00E71A34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einidogol </w:t>
            </w:r>
            <w:r w:rsidR="00E71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Sero</w:t>
            </w:r>
            <w:r w:rsidR="00E71A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Ynni a Newid Hinsawdd</w:t>
            </w:r>
            <w:r w:rsidR="00E71A34">
              <w:rPr>
                <w:rFonts w:ascii="Arial" w:hAnsi="Arial" w:cs="Arial"/>
                <w:b/>
                <w:bCs/>
                <w:sz w:val="24"/>
                <w:szCs w:val="24"/>
              </w:rPr>
              <w:t>, 17 Hydref 2024</w:t>
            </w:r>
          </w:p>
        </w:tc>
      </w:tr>
      <w:tr w:rsidR="00817906" w:rsidRPr="00A011A1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28FE7261" w:rsidR="00817906" w:rsidRPr="004F23E1" w:rsidRDefault="00096E5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168C2" w:rsidRPr="009168C2">
              <w:rPr>
                <w:rFonts w:ascii="Arial" w:hAnsi="Arial" w:cs="Arial"/>
                <w:b/>
                <w:bCs/>
                <w:sz w:val="24"/>
                <w:szCs w:val="24"/>
              </w:rPr>
              <w:t>4 Rhagfyr</w:t>
            </w:r>
            <w:r w:rsidR="00EE34D9" w:rsidRPr="00916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E34D9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817906" w:rsidRPr="00A011A1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37402A96" w:rsidR="00817906" w:rsidRPr="004F23E1" w:rsidRDefault="00C03951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90C">
              <w:rPr>
                <w:rFonts w:ascii="Arial" w:hAnsi="Arial" w:cs="Arial"/>
                <w:b/>
                <w:bCs/>
                <w:sz w:val="24"/>
                <w:szCs w:val="24"/>
              </w:rPr>
              <w:t>Huw Irranca-Davies</w:t>
            </w:r>
            <w:r w:rsidR="00916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A3941" w:rsidRPr="006A3941">
              <w:rPr>
                <w:rFonts w:ascii="Arial" w:hAnsi="Arial" w:cs="Arial"/>
                <w:b/>
                <w:bCs/>
                <w:sz w:val="24"/>
                <w:szCs w:val="24"/>
              </w:rPr>
              <w:t>Y Dirprwy Brif Weinidog ac Ysgrifennydd y Cabinet dros Newid Hinsawdd a Materion Gwledig</w:t>
            </w:r>
          </w:p>
        </w:tc>
      </w:tr>
    </w:tbl>
    <w:p w14:paraId="7E7C90CB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1FF89449" w14:textId="5A75DAC7" w:rsidR="009F4B2D" w:rsidRDefault="009F4B2D" w:rsidP="009168C2">
      <w:pPr>
        <w:rPr>
          <w:rFonts w:ascii="Arial" w:hAnsi="Arial"/>
          <w:sz w:val="24"/>
        </w:rPr>
      </w:pPr>
      <w:r w:rsidRPr="00566E7E">
        <w:rPr>
          <w:rFonts w:ascii="Arial" w:hAnsi="Arial"/>
          <w:sz w:val="24"/>
          <w:lang w:val="cy-GB"/>
        </w:rPr>
        <w:t xml:space="preserve">Yn unol â'r cytundeb cysylltiadau </w:t>
      </w:r>
      <w:proofErr w:type="spellStart"/>
      <w:r w:rsidRPr="00566E7E">
        <w:rPr>
          <w:rFonts w:ascii="Arial" w:hAnsi="Arial"/>
          <w:sz w:val="24"/>
          <w:lang w:val="cy-GB"/>
        </w:rPr>
        <w:t>rhyng</w:t>
      </w:r>
      <w:proofErr w:type="spellEnd"/>
      <w:r w:rsidRPr="00566E7E">
        <w:rPr>
          <w:rFonts w:ascii="Arial" w:hAnsi="Arial"/>
          <w:sz w:val="24"/>
          <w:lang w:val="cy-GB"/>
        </w:rPr>
        <w:t>-sefydliadol, roeddwn i eisiau adrodd ar gyfarfod diweddaraf y</w:t>
      </w:r>
      <w:r>
        <w:rPr>
          <w:rFonts w:ascii="Arial" w:hAnsi="Arial"/>
          <w:sz w:val="24"/>
        </w:rPr>
        <w:t xml:space="preserve"> </w:t>
      </w:r>
      <w:r w:rsidRPr="000E38DF">
        <w:rPr>
          <w:rFonts w:ascii="Arial" w:hAnsi="Arial"/>
          <w:sz w:val="24"/>
        </w:rPr>
        <w:t>Grŵp Rhyng</w:t>
      </w:r>
      <w:r w:rsidR="00F12DB1">
        <w:rPr>
          <w:rFonts w:ascii="Arial" w:hAnsi="Arial"/>
          <w:sz w:val="24"/>
        </w:rPr>
        <w:t>w</w:t>
      </w:r>
      <w:r w:rsidRPr="000E38DF">
        <w:rPr>
          <w:rFonts w:ascii="Arial" w:hAnsi="Arial"/>
          <w:sz w:val="24"/>
        </w:rPr>
        <w:t>einidogol Sero</w:t>
      </w:r>
      <w:r>
        <w:rPr>
          <w:rFonts w:ascii="Arial" w:hAnsi="Arial"/>
          <w:sz w:val="24"/>
        </w:rPr>
        <w:t xml:space="preserve"> </w:t>
      </w:r>
      <w:r w:rsidRPr="000E38DF">
        <w:rPr>
          <w:rFonts w:ascii="Arial" w:hAnsi="Arial"/>
          <w:sz w:val="24"/>
        </w:rPr>
        <w:t xml:space="preserve">Net, Ynni a Newid Hinsawdd, a gynhaliwyd ar </w:t>
      </w:r>
      <w:r>
        <w:rPr>
          <w:rFonts w:ascii="Arial" w:hAnsi="Arial"/>
          <w:sz w:val="24"/>
        </w:rPr>
        <w:t>17 Hydref</w:t>
      </w:r>
      <w:r w:rsidRPr="000E38DF">
        <w:rPr>
          <w:rFonts w:ascii="Arial" w:hAnsi="Arial"/>
          <w:sz w:val="24"/>
        </w:rPr>
        <w:t xml:space="preserve"> 2024</w:t>
      </w:r>
      <w:r>
        <w:rPr>
          <w:rFonts w:ascii="Arial" w:hAnsi="Arial"/>
          <w:sz w:val="24"/>
        </w:rPr>
        <w:t>.</w:t>
      </w:r>
      <w:r w:rsidRPr="00042F6F">
        <w:rPr>
          <w:rFonts w:ascii="Arial" w:hAnsi="Arial"/>
          <w:sz w:val="24"/>
          <w:lang w:val="cy-GB"/>
        </w:rPr>
        <w:t xml:space="preserve"> </w:t>
      </w:r>
      <w:r w:rsidR="00E71A34">
        <w:rPr>
          <w:rFonts w:ascii="Arial" w:hAnsi="Arial"/>
          <w:sz w:val="24"/>
          <w:lang w:val="cy-GB"/>
        </w:rPr>
        <w:t>Cadeir</w:t>
      </w:r>
      <w:r w:rsidR="00E71A34" w:rsidRPr="00566E7E">
        <w:rPr>
          <w:rFonts w:ascii="Arial" w:hAnsi="Arial"/>
          <w:sz w:val="24"/>
          <w:lang w:val="cy-GB"/>
        </w:rPr>
        <w:t>iwyd</w:t>
      </w:r>
      <w:r w:rsidRPr="00566E7E">
        <w:rPr>
          <w:rFonts w:ascii="Arial" w:hAnsi="Arial"/>
          <w:sz w:val="24"/>
          <w:lang w:val="cy-GB"/>
        </w:rPr>
        <w:t xml:space="preserve"> </w:t>
      </w:r>
      <w:r w:rsidR="00E71A34">
        <w:rPr>
          <w:rFonts w:ascii="Arial" w:hAnsi="Arial"/>
          <w:sz w:val="24"/>
          <w:lang w:val="cy-GB"/>
        </w:rPr>
        <w:t xml:space="preserve">y cyfarfod </w:t>
      </w:r>
      <w:r w:rsidRPr="00566E7E">
        <w:rPr>
          <w:rFonts w:ascii="Arial" w:hAnsi="Arial"/>
          <w:sz w:val="24"/>
          <w:lang w:val="cy-GB"/>
        </w:rPr>
        <w:t>gan</w:t>
      </w:r>
      <w:r>
        <w:rPr>
          <w:rFonts w:ascii="Arial" w:hAnsi="Arial"/>
          <w:sz w:val="24"/>
          <w:lang w:val="cy-GB"/>
        </w:rPr>
        <w:t xml:space="preserve"> </w:t>
      </w:r>
      <w:r w:rsidR="00E71A34">
        <w:rPr>
          <w:rFonts w:ascii="Arial" w:hAnsi="Arial"/>
          <w:sz w:val="24"/>
          <w:lang w:val="cy-GB"/>
        </w:rPr>
        <w:t xml:space="preserve">Y Gwir Anrh </w:t>
      </w:r>
      <w:r w:rsidRPr="00AA6E2D">
        <w:rPr>
          <w:rFonts w:ascii="Arial" w:hAnsi="Arial"/>
          <w:sz w:val="24"/>
        </w:rPr>
        <w:t>Ed Miliband MP</w:t>
      </w:r>
      <w:r>
        <w:rPr>
          <w:rFonts w:ascii="Arial" w:hAnsi="Arial"/>
          <w:sz w:val="24"/>
        </w:rPr>
        <w:t xml:space="preserve">, </w:t>
      </w:r>
      <w:r w:rsidRPr="00BC7DA1">
        <w:rPr>
          <w:rFonts w:ascii="Arial" w:hAnsi="Arial"/>
          <w:sz w:val="24"/>
        </w:rPr>
        <w:t xml:space="preserve">Ysgrifennydd Gwladol dros Ddiogelwch Ynni a </w:t>
      </w:r>
      <w:r>
        <w:rPr>
          <w:rFonts w:ascii="Arial" w:hAnsi="Arial"/>
          <w:sz w:val="24"/>
        </w:rPr>
        <w:t>Sero Net</w:t>
      </w:r>
      <w:r w:rsidRPr="00BC7DA1">
        <w:rPr>
          <w:rFonts w:ascii="Arial" w:hAnsi="Arial"/>
          <w:sz w:val="24"/>
        </w:rPr>
        <w:t>.</w:t>
      </w:r>
    </w:p>
    <w:p w14:paraId="1E5D71BD" w14:textId="77777777" w:rsidR="009F4B2D" w:rsidRDefault="009F4B2D" w:rsidP="009168C2">
      <w:pPr>
        <w:rPr>
          <w:rFonts w:ascii="Arial" w:hAnsi="Arial"/>
          <w:sz w:val="24"/>
        </w:rPr>
      </w:pPr>
    </w:p>
    <w:p w14:paraId="01E12280" w14:textId="77777777" w:rsidR="009F4B2D" w:rsidRDefault="009F4B2D" w:rsidP="009168C2">
      <w:pPr>
        <w:rPr>
          <w:rFonts w:ascii="Arial" w:hAnsi="Arial"/>
          <w:sz w:val="24"/>
        </w:rPr>
      </w:pPr>
      <w:proofErr w:type="spellStart"/>
      <w:r w:rsidRPr="005B3A3F">
        <w:rPr>
          <w:rFonts w:ascii="Arial" w:hAnsi="Arial"/>
          <w:sz w:val="24"/>
        </w:rPr>
        <w:t>Mynychwyd</w:t>
      </w:r>
      <w:proofErr w:type="spellEnd"/>
      <w:r w:rsidRPr="005B3A3F">
        <w:rPr>
          <w:rFonts w:ascii="Arial" w:hAnsi="Arial"/>
          <w:sz w:val="24"/>
        </w:rPr>
        <w:t xml:space="preserve"> y cyfarfod hefyd gan</w:t>
      </w:r>
      <w:r>
        <w:rPr>
          <w:rFonts w:ascii="Arial" w:hAnsi="Arial"/>
          <w:sz w:val="24"/>
        </w:rPr>
        <w:t xml:space="preserve"> </w:t>
      </w:r>
      <w:r w:rsidRPr="0060378E">
        <w:rPr>
          <w:rFonts w:ascii="Arial" w:hAnsi="Arial"/>
          <w:sz w:val="24"/>
        </w:rPr>
        <w:t xml:space="preserve">Michael Shanks MP (MS), </w:t>
      </w:r>
      <w:r w:rsidRPr="00147E08">
        <w:rPr>
          <w:rFonts w:ascii="Arial" w:hAnsi="Arial"/>
          <w:sz w:val="24"/>
        </w:rPr>
        <w:t>Gweinidog Ynni, Adran Diogelwch Ynni a Sero</w:t>
      </w:r>
      <w:r>
        <w:rPr>
          <w:rFonts w:ascii="Arial" w:hAnsi="Arial"/>
          <w:sz w:val="24"/>
        </w:rPr>
        <w:t xml:space="preserve"> </w:t>
      </w:r>
      <w:r w:rsidRPr="00147E08">
        <w:rPr>
          <w:rFonts w:ascii="Arial" w:hAnsi="Arial"/>
          <w:sz w:val="24"/>
        </w:rPr>
        <w:t>Net</w:t>
      </w:r>
      <w:r>
        <w:rPr>
          <w:rFonts w:ascii="Arial" w:hAnsi="Arial"/>
          <w:sz w:val="24"/>
        </w:rPr>
        <w:t xml:space="preserve">, </w:t>
      </w:r>
      <w:r w:rsidRPr="00705763">
        <w:rPr>
          <w:rFonts w:ascii="Arial" w:hAnsi="Arial"/>
          <w:sz w:val="24"/>
        </w:rPr>
        <w:t>Gillian Martin MSP</w:t>
      </w:r>
      <w:r>
        <w:rPr>
          <w:rFonts w:ascii="Arial" w:hAnsi="Arial"/>
          <w:sz w:val="24"/>
        </w:rPr>
        <w:t xml:space="preserve">, </w:t>
      </w:r>
      <w:r w:rsidRPr="00F01085">
        <w:rPr>
          <w:rFonts w:ascii="Arial" w:hAnsi="Arial"/>
          <w:sz w:val="24"/>
        </w:rPr>
        <w:t>Ysgrifennydd Cabinet Dros Dro dros</w:t>
      </w:r>
      <w:r>
        <w:rPr>
          <w:rFonts w:ascii="Arial" w:hAnsi="Arial"/>
          <w:sz w:val="24"/>
        </w:rPr>
        <w:t xml:space="preserve"> Sero Net ac Ynni, </w:t>
      </w:r>
      <w:r w:rsidRPr="00A46068">
        <w:rPr>
          <w:rFonts w:ascii="Arial" w:hAnsi="Arial"/>
          <w:sz w:val="24"/>
        </w:rPr>
        <w:t>Dr Alasdair Allan MSP</w:t>
      </w:r>
      <w:r>
        <w:rPr>
          <w:rFonts w:ascii="Arial" w:hAnsi="Arial"/>
          <w:sz w:val="24"/>
        </w:rPr>
        <w:t xml:space="preserve">, </w:t>
      </w:r>
      <w:r w:rsidRPr="002A2D7A">
        <w:rPr>
          <w:rFonts w:ascii="Arial" w:hAnsi="Arial"/>
          <w:sz w:val="24"/>
        </w:rPr>
        <w:t>Gweinidog Gweithredu Hinsawdd Dros Dro</w:t>
      </w:r>
      <w:r>
        <w:rPr>
          <w:rFonts w:ascii="Arial" w:hAnsi="Arial"/>
          <w:sz w:val="24"/>
        </w:rPr>
        <w:t xml:space="preserve">, </w:t>
      </w:r>
      <w:r w:rsidRPr="00AC445B">
        <w:rPr>
          <w:rFonts w:ascii="Arial" w:hAnsi="Arial"/>
          <w:sz w:val="24"/>
        </w:rPr>
        <w:t xml:space="preserve">Andrew Muir MLA, Minister of Agriculture, </w:t>
      </w:r>
      <w:r w:rsidRPr="00475270">
        <w:rPr>
          <w:rFonts w:ascii="Arial" w:hAnsi="Arial"/>
          <w:sz w:val="24"/>
        </w:rPr>
        <w:t>Gweinidog Amaethyddiaeth, Amgylchedd a Materion Gwledig</w:t>
      </w:r>
      <w:r>
        <w:rPr>
          <w:rFonts w:ascii="Arial" w:hAnsi="Arial"/>
          <w:sz w:val="24"/>
        </w:rPr>
        <w:t xml:space="preserve">, </w:t>
      </w:r>
      <w:r w:rsidRPr="0056057C">
        <w:rPr>
          <w:rFonts w:ascii="Arial" w:hAnsi="Arial"/>
          <w:sz w:val="24"/>
        </w:rPr>
        <w:t>Conor Murphy MLA</w:t>
      </w:r>
      <w:r>
        <w:rPr>
          <w:rFonts w:ascii="Arial" w:hAnsi="Arial"/>
          <w:sz w:val="24"/>
        </w:rPr>
        <w:t xml:space="preserve">, </w:t>
      </w:r>
      <w:r w:rsidRPr="00B50880">
        <w:rPr>
          <w:rFonts w:ascii="Arial" w:hAnsi="Arial"/>
          <w:sz w:val="24"/>
        </w:rPr>
        <w:t>Gweinidog yr Economi</w:t>
      </w:r>
      <w:r>
        <w:rPr>
          <w:rFonts w:ascii="Arial" w:hAnsi="Arial"/>
          <w:sz w:val="24"/>
        </w:rPr>
        <w:t>.</w:t>
      </w:r>
    </w:p>
    <w:p w14:paraId="34F53CE0" w14:textId="77777777" w:rsidR="009F4B2D" w:rsidRDefault="009F4B2D" w:rsidP="009168C2">
      <w:pPr>
        <w:rPr>
          <w:rFonts w:ascii="Arial" w:hAnsi="Arial"/>
          <w:sz w:val="24"/>
        </w:rPr>
      </w:pPr>
    </w:p>
    <w:p w14:paraId="447B43DB" w14:textId="7333732B" w:rsidR="009F4B2D" w:rsidRDefault="009F4B2D" w:rsidP="009168C2">
      <w:pPr>
        <w:rPr>
          <w:rFonts w:ascii="Arial" w:hAnsi="Arial"/>
          <w:sz w:val="24"/>
        </w:rPr>
      </w:pPr>
      <w:proofErr w:type="spellStart"/>
      <w:r w:rsidRPr="00C641D3">
        <w:rPr>
          <w:rFonts w:ascii="Arial" w:hAnsi="Arial"/>
          <w:sz w:val="24"/>
        </w:rPr>
        <w:t>Trafododd</w:t>
      </w:r>
      <w:proofErr w:type="spellEnd"/>
      <w:r w:rsidRPr="00C641D3">
        <w:rPr>
          <w:rFonts w:ascii="Arial" w:hAnsi="Arial"/>
          <w:sz w:val="24"/>
        </w:rPr>
        <w:t xml:space="preserve"> y cyfarfod </w:t>
      </w:r>
      <w:proofErr w:type="spellStart"/>
      <w:r w:rsidRPr="00C641D3">
        <w:rPr>
          <w:rFonts w:ascii="Arial" w:hAnsi="Arial"/>
          <w:sz w:val="24"/>
        </w:rPr>
        <w:t>dri</w:t>
      </w:r>
      <w:proofErr w:type="spellEnd"/>
      <w:r w:rsidRPr="00C641D3">
        <w:rPr>
          <w:rFonts w:ascii="Arial" w:hAnsi="Arial"/>
          <w:sz w:val="24"/>
        </w:rPr>
        <w:t xml:space="preserve"> </w:t>
      </w:r>
      <w:proofErr w:type="spellStart"/>
      <w:r w:rsidRPr="00C641D3">
        <w:rPr>
          <w:rFonts w:ascii="Arial" w:hAnsi="Arial"/>
          <w:sz w:val="24"/>
        </w:rPr>
        <w:t>phrif</w:t>
      </w:r>
      <w:proofErr w:type="spellEnd"/>
      <w:r w:rsidRPr="00C641D3">
        <w:rPr>
          <w:rFonts w:ascii="Arial" w:hAnsi="Arial"/>
          <w:sz w:val="24"/>
        </w:rPr>
        <w:t xml:space="preserve"> </w:t>
      </w:r>
      <w:proofErr w:type="spellStart"/>
      <w:r w:rsidRPr="00C641D3">
        <w:rPr>
          <w:rFonts w:ascii="Arial" w:hAnsi="Arial"/>
          <w:sz w:val="24"/>
        </w:rPr>
        <w:t>bwnc</w:t>
      </w:r>
      <w:proofErr w:type="spellEnd"/>
      <w:r w:rsidR="00E71A34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E71A34">
        <w:rPr>
          <w:rFonts w:ascii="Arial" w:hAnsi="Arial"/>
          <w:sz w:val="24"/>
        </w:rPr>
        <w:t>c</w:t>
      </w:r>
      <w:r w:rsidRPr="005D7EA2">
        <w:rPr>
          <w:rFonts w:ascii="Arial" w:hAnsi="Arial"/>
          <w:sz w:val="24"/>
        </w:rPr>
        <w:t xml:space="preserve">yflawni ein </w:t>
      </w:r>
      <w:proofErr w:type="spellStart"/>
      <w:r w:rsidR="00E71A34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u</w:t>
      </w:r>
      <w:r w:rsidRPr="005D7EA2">
        <w:rPr>
          <w:rFonts w:ascii="Arial" w:hAnsi="Arial"/>
          <w:sz w:val="24"/>
        </w:rPr>
        <w:t>chelgais</w:t>
      </w:r>
      <w:proofErr w:type="spellEnd"/>
      <w:r w:rsidRPr="005D7EA2">
        <w:rPr>
          <w:rFonts w:ascii="Arial" w:hAnsi="Arial"/>
          <w:sz w:val="24"/>
        </w:rPr>
        <w:t xml:space="preserve"> Sero</w:t>
      </w:r>
      <w:r w:rsidR="00E71A34">
        <w:rPr>
          <w:rFonts w:ascii="Arial" w:hAnsi="Arial"/>
          <w:sz w:val="24"/>
        </w:rPr>
        <w:t xml:space="preserve"> </w:t>
      </w:r>
      <w:r w:rsidRPr="005D7EA2">
        <w:rPr>
          <w:rFonts w:ascii="Arial" w:hAnsi="Arial"/>
          <w:sz w:val="24"/>
        </w:rPr>
        <w:t xml:space="preserve">Net; </w:t>
      </w:r>
      <w:proofErr w:type="spellStart"/>
      <w:r w:rsidR="00E71A34">
        <w:rPr>
          <w:rFonts w:ascii="Arial" w:hAnsi="Arial"/>
          <w:sz w:val="24"/>
        </w:rPr>
        <w:t>d</w:t>
      </w:r>
      <w:r w:rsidRPr="005D7EA2">
        <w:rPr>
          <w:rFonts w:ascii="Arial" w:hAnsi="Arial"/>
          <w:sz w:val="24"/>
        </w:rPr>
        <w:t>atgarboneiddio'r</w:t>
      </w:r>
      <w:proofErr w:type="spellEnd"/>
      <w:r w:rsidRPr="005D7EA2">
        <w:rPr>
          <w:rFonts w:ascii="Arial" w:hAnsi="Arial"/>
          <w:sz w:val="24"/>
        </w:rPr>
        <w:t xml:space="preserve"> </w:t>
      </w:r>
      <w:r w:rsidR="00E71A34">
        <w:rPr>
          <w:rFonts w:ascii="Arial" w:hAnsi="Arial"/>
          <w:sz w:val="24"/>
        </w:rPr>
        <w:t>s</w:t>
      </w:r>
      <w:r w:rsidRPr="005D7EA2">
        <w:rPr>
          <w:rFonts w:ascii="Arial" w:hAnsi="Arial"/>
          <w:sz w:val="24"/>
        </w:rPr>
        <w:t xml:space="preserve">ector </w:t>
      </w:r>
      <w:r w:rsidR="00E71A34">
        <w:rPr>
          <w:rFonts w:ascii="Arial" w:hAnsi="Arial"/>
          <w:sz w:val="24"/>
        </w:rPr>
        <w:t>p</w:t>
      </w:r>
      <w:r w:rsidRPr="005D7EA2">
        <w:rPr>
          <w:rFonts w:ascii="Arial" w:hAnsi="Arial"/>
          <w:sz w:val="24"/>
        </w:rPr>
        <w:t xml:space="preserve">ŵer – </w:t>
      </w:r>
      <w:r w:rsidR="00E71A34">
        <w:rPr>
          <w:rFonts w:ascii="Arial" w:hAnsi="Arial"/>
          <w:sz w:val="24"/>
        </w:rPr>
        <w:t>c</w:t>
      </w:r>
      <w:r w:rsidRPr="005D7EA2">
        <w:rPr>
          <w:rFonts w:ascii="Arial" w:hAnsi="Arial"/>
          <w:sz w:val="24"/>
        </w:rPr>
        <w:t xml:space="preserve">yfleoedd a </w:t>
      </w:r>
      <w:proofErr w:type="spellStart"/>
      <w:r w:rsidR="00E71A34">
        <w:rPr>
          <w:rFonts w:ascii="Arial" w:hAnsi="Arial"/>
          <w:sz w:val="24"/>
        </w:rPr>
        <w:t>h</w:t>
      </w:r>
      <w:r w:rsidRPr="005D7EA2">
        <w:rPr>
          <w:rFonts w:ascii="Arial" w:hAnsi="Arial"/>
          <w:sz w:val="24"/>
        </w:rPr>
        <w:t>eriau</w:t>
      </w:r>
      <w:proofErr w:type="spellEnd"/>
      <w:r w:rsidRPr="005D7EA2">
        <w:rPr>
          <w:rFonts w:ascii="Arial" w:hAnsi="Arial"/>
          <w:sz w:val="24"/>
        </w:rPr>
        <w:t xml:space="preserve">; a </w:t>
      </w:r>
      <w:proofErr w:type="spellStart"/>
      <w:r w:rsidR="00E71A34">
        <w:rPr>
          <w:rFonts w:ascii="Arial" w:hAnsi="Arial"/>
          <w:sz w:val="24"/>
        </w:rPr>
        <w:t>c</w:t>
      </w:r>
      <w:r w:rsidRPr="005D7EA2">
        <w:rPr>
          <w:rFonts w:ascii="Arial" w:hAnsi="Arial"/>
          <w:sz w:val="24"/>
        </w:rPr>
        <w:t>hydweithio</w:t>
      </w:r>
      <w:proofErr w:type="spellEnd"/>
      <w:r w:rsidRPr="005D7EA2">
        <w:rPr>
          <w:rFonts w:ascii="Arial" w:hAnsi="Arial"/>
          <w:sz w:val="24"/>
        </w:rPr>
        <w:t xml:space="preserve"> ac </w:t>
      </w:r>
      <w:r w:rsidR="00E71A34">
        <w:rPr>
          <w:rFonts w:ascii="Arial" w:hAnsi="Arial"/>
          <w:sz w:val="24"/>
        </w:rPr>
        <w:t>y</w:t>
      </w:r>
      <w:r w:rsidRPr="005D7EA2">
        <w:rPr>
          <w:rFonts w:ascii="Arial" w:hAnsi="Arial"/>
          <w:sz w:val="24"/>
        </w:rPr>
        <w:t xml:space="preserve">mgysylltu yn y </w:t>
      </w:r>
      <w:r w:rsidR="00E71A34">
        <w:rPr>
          <w:rFonts w:ascii="Arial" w:hAnsi="Arial"/>
          <w:sz w:val="24"/>
        </w:rPr>
        <w:t>d</w:t>
      </w:r>
      <w:r w:rsidRPr="005D7EA2">
        <w:rPr>
          <w:rFonts w:ascii="Arial" w:hAnsi="Arial"/>
          <w:sz w:val="24"/>
        </w:rPr>
        <w:t>yfodol.</w:t>
      </w:r>
      <w:r w:rsidR="00D62134">
        <w:rPr>
          <w:rFonts w:ascii="Arial" w:hAnsi="Arial"/>
          <w:sz w:val="24"/>
        </w:rPr>
        <w:t xml:space="preserve"> Roedd y cyfarfod yn </w:t>
      </w:r>
      <w:proofErr w:type="spellStart"/>
      <w:r w:rsidR="00D62134">
        <w:rPr>
          <w:rFonts w:ascii="Arial" w:hAnsi="Arial"/>
          <w:sz w:val="24"/>
        </w:rPr>
        <w:t>arwydd</w:t>
      </w:r>
      <w:proofErr w:type="spellEnd"/>
      <w:r w:rsidR="00D62134">
        <w:rPr>
          <w:rFonts w:ascii="Arial" w:hAnsi="Arial"/>
          <w:sz w:val="24"/>
        </w:rPr>
        <w:t xml:space="preserve"> o </w:t>
      </w:r>
      <w:proofErr w:type="spellStart"/>
      <w:r w:rsidR="00D62134">
        <w:rPr>
          <w:rFonts w:ascii="Arial" w:hAnsi="Arial"/>
          <w:sz w:val="24"/>
        </w:rPr>
        <w:t>ailosod</w:t>
      </w:r>
      <w:proofErr w:type="spellEnd"/>
      <w:r w:rsidR="00D62134">
        <w:rPr>
          <w:rFonts w:ascii="Arial" w:hAnsi="Arial"/>
          <w:sz w:val="24"/>
        </w:rPr>
        <w:t xml:space="preserve"> y </w:t>
      </w:r>
      <w:proofErr w:type="spellStart"/>
      <w:r w:rsidR="00D62134">
        <w:rPr>
          <w:rFonts w:ascii="Arial" w:hAnsi="Arial"/>
          <w:sz w:val="24"/>
        </w:rPr>
        <w:t>berthynas</w:t>
      </w:r>
      <w:proofErr w:type="spellEnd"/>
      <w:r w:rsidR="00D62134">
        <w:rPr>
          <w:rFonts w:ascii="Arial" w:hAnsi="Arial"/>
          <w:sz w:val="24"/>
        </w:rPr>
        <w:t xml:space="preserve"> rhwng Llywodraeth y DU a'r </w:t>
      </w:r>
      <w:proofErr w:type="spellStart"/>
      <w:r w:rsidR="00D62134">
        <w:rPr>
          <w:rFonts w:ascii="Arial" w:hAnsi="Arial"/>
          <w:sz w:val="24"/>
        </w:rPr>
        <w:t>Llywodraethau</w:t>
      </w:r>
      <w:proofErr w:type="spellEnd"/>
      <w:r w:rsidR="00D62134">
        <w:rPr>
          <w:rFonts w:ascii="Arial" w:hAnsi="Arial"/>
          <w:sz w:val="24"/>
        </w:rPr>
        <w:t xml:space="preserve"> Datganoledig, a </w:t>
      </w:r>
      <w:proofErr w:type="spellStart"/>
      <w:r w:rsidR="00D62134">
        <w:rPr>
          <w:rFonts w:ascii="Arial" w:hAnsi="Arial"/>
          <w:sz w:val="24"/>
        </w:rPr>
        <w:t>chafodd</w:t>
      </w:r>
      <w:proofErr w:type="spellEnd"/>
      <w:r w:rsidR="00D62134">
        <w:rPr>
          <w:rFonts w:ascii="Arial" w:hAnsi="Arial"/>
          <w:sz w:val="24"/>
        </w:rPr>
        <w:t xml:space="preserve"> hynny </w:t>
      </w:r>
      <w:proofErr w:type="spellStart"/>
      <w:r w:rsidR="00D62134">
        <w:rPr>
          <w:rFonts w:ascii="Arial" w:hAnsi="Arial"/>
          <w:sz w:val="24"/>
        </w:rPr>
        <w:t>groeso</w:t>
      </w:r>
      <w:proofErr w:type="spellEnd"/>
      <w:r w:rsidR="00D62134">
        <w:rPr>
          <w:rFonts w:ascii="Arial" w:hAnsi="Arial"/>
          <w:sz w:val="24"/>
        </w:rPr>
        <w:t xml:space="preserve"> </w:t>
      </w:r>
      <w:proofErr w:type="spellStart"/>
      <w:r w:rsidR="00D62134">
        <w:rPr>
          <w:rFonts w:ascii="Arial" w:hAnsi="Arial"/>
          <w:sz w:val="24"/>
        </w:rPr>
        <w:t>cynnes</w:t>
      </w:r>
      <w:proofErr w:type="spellEnd"/>
      <w:r w:rsidR="00D62134">
        <w:rPr>
          <w:rFonts w:ascii="Arial" w:hAnsi="Arial"/>
          <w:sz w:val="24"/>
        </w:rPr>
        <w:t xml:space="preserve">.  </w:t>
      </w:r>
      <w:proofErr w:type="spellStart"/>
      <w:r w:rsidR="00D62134">
        <w:rPr>
          <w:rFonts w:ascii="Arial" w:hAnsi="Arial"/>
          <w:sz w:val="24"/>
        </w:rPr>
        <w:t>Mynegodd</w:t>
      </w:r>
      <w:proofErr w:type="spellEnd"/>
      <w:r w:rsidR="00D62134">
        <w:rPr>
          <w:rFonts w:ascii="Arial" w:hAnsi="Arial"/>
          <w:sz w:val="24"/>
        </w:rPr>
        <w:t xml:space="preserve"> pob un </w:t>
      </w:r>
      <w:proofErr w:type="spellStart"/>
      <w:r w:rsidR="00D62134">
        <w:rPr>
          <w:rFonts w:ascii="Arial" w:hAnsi="Arial"/>
          <w:sz w:val="24"/>
        </w:rPr>
        <w:t>ohonom</w:t>
      </w:r>
      <w:proofErr w:type="spellEnd"/>
      <w:r w:rsidR="00D62134">
        <w:rPr>
          <w:rFonts w:ascii="Arial" w:hAnsi="Arial"/>
          <w:sz w:val="24"/>
        </w:rPr>
        <w:t xml:space="preserve"> ein </w:t>
      </w:r>
      <w:proofErr w:type="spellStart"/>
      <w:r w:rsidR="00D62134">
        <w:rPr>
          <w:rFonts w:ascii="Arial" w:hAnsi="Arial"/>
          <w:sz w:val="24"/>
        </w:rPr>
        <w:t>dymuniad</w:t>
      </w:r>
      <w:proofErr w:type="spellEnd"/>
      <w:r w:rsidR="00D62134">
        <w:rPr>
          <w:rFonts w:ascii="Arial" w:hAnsi="Arial"/>
          <w:sz w:val="24"/>
        </w:rPr>
        <w:t xml:space="preserve"> cryf am gydweithio ledled y DU ar yr agenda bwysig hon, ac am y </w:t>
      </w:r>
      <w:proofErr w:type="spellStart"/>
      <w:r w:rsidR="00D62134">
        <w:rPr>
          <w:rFonts w:ascii="Arial" w:hAnsi="Arial"/>
          <w:sz w:val="24"/>
        </w:rPr>
        <w:t>cyfle</w:t>
      </w:r>
      <w:proofErr w:type="spellEnd"/>
      <w:r w:rsidR="00D62134">
        <w:rPr>
          <w:rFonts w:ascii="Arial" w:hAnsi="Arial"/>
          <w:sz w:val="24"/>
        </w:rPr>
        <w:t xml:space="preserve"> i </w:t>
      </w:r>
      <w:proofErr w:type="spellStart"/>
      <w:r w:rsidR="00D62134">
        <w:rPr>
          <w:rFonts w:ascii="Arial" w:hAnsi="Arial"/>
          <w:sz w:val="24"/>
        </w:rPr>
        <w:t>ddangos</w:t>
      </w:r>
      <w:proofErr w:type="spellEnd"/>
      <w:r w:rsidR="00D62134">
        <w:rPr>
          <w:rFonts w:ascii="Arial" w:hAnsi="Arial"/>
          <w:sz w:val="24"/>
        </w:rPr>
        <w:t xml:space="preserve"> </w:t>
      </w:r>
      <w:proofErr w:type="spellStart"/>
      <w:r w:rsidR="00D62134">
        <w:rPr>
          <w:rFonts w:ascii="Arial" w:hAnsi="Arial"/>
          <w:sz w:val="24"/>
        </w:rPr>
        <w:t>arweinyddiaeth</w:t>
      </w:r>
      <w:proofErr w:type="spellEnd"/>
      <w:r w:rsidR="00D62134">
        <w:rPr>
          <w:rFonts w:ascii="Arial" w:hAnsi="Arial"/>
          <w:sz w:val="24"/>
        </w:rPr>
        <w:t xml:space="preserve"> yn rhyngwladol.</w:t>
      </w:r>
    </w:p>
    <w:p w14:paraId="7FE82DCD" w14:textId="77777777" w:rsidR="00E71A34" w:rsidRDefault="00E71A34" w:rsidP="009168C2">
      <w:pPr>
        <w:rPr>
          <w:rFonts w:ascii="Arial" w:hAnsi="Arial"/>
          <w:sz w:val="24"/>
        </w:rPr>
      </w:pPr>
    </w:p>
    <w:p w14:paraId="7E55C4F2" w14:textId="77777777" w:rsidR="00D62134" w:rsidRPr="008D28B3" w:rsidRDefault="00D62134" w:rsidP="009168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Yn y </w:t>
      </w:r>
      <w:proofErr w:type="spellStart"/>
      <w:r>
        <w:rPr>
          <w:rFonts w:ascii="Arial" w:hAnsi="Arial"/>
          <w:sz w:val="24"/>
        </w:rPr>
        <w:t>drafodaeth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ddilynodd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pwysleisiais</w:t>
      </w:r>
      <w:proofErr w:type="spellEnd"/>
      <w:r>
        <w:rPr>
          <w:rFonts w:ascii="Arial" w:hAnsi="Arial"/>
          <w:sz w:val="24"/>
        </w:rPr>
        <w:t xml:space="preserve"> rôl Llywodraeth y DU o ran helpu Cymru i </w:t>
      </w:r>
      <w:proofErr w:type="spellStart"/>
      <w:r>
        <w:rPr>
          <w:rFonts w:ascii="Arial" w:hAnsi="Arial"/>
          <w:sz w:val="24"/>
        </w:rPr>
        <w:t>gyrraedd</w:t>
      </w:r>
      <w:proofErr w:type="spellEnd"/>
      <w:r>
        <w:rPr>
          <w:rFonts w:ascii="Arial" w:hAnsi="Arial"/>
          <w:sz w:val="24"/>
        </w:rPr>
        <w:t xml:space="preserve"> ein targedau hinsawdd statudol, gan nodi bod 60% </w:t>
      </w:r>
      <w:proofErr w:type="spellStart"/>
      <w:r>
        <w:rPr>
          <w:rFonts w:ascii="Arial" w:hAnsi="Arial"/>
          <w:sz w:val="24"/>
        </w:rPr>
        <w:t>o</w:t>
      </w:r>
      <w:proofErr w:type="spellEnd"/>
      <w:r>
        <w:rPr>
          <w:rFonts w:ascii="Arial" w:hAnsi="Arial"/>
          <w:sz w:val="24"/>
        </w:rPr>
        <w:t xml:space="preserve"> allyriadau Cymru yn dod o sectorau y mae eu </w:t>
      </w:r>
      <w:proofErr w:type="spellStart"/>
      <w:r>
        <w:rPr>
          <w:rFonts w:ascii="Arial" w:hAnsi="Arial"/>
          <w:sz w:val="24"/>
        </w:rPr>
        <w:t>polisïau</w:t>
      </w:r>
      <w:proofErr w:type="spellEnd"/>
      <w:r>
        <w:rPr>
          <w:rFonts w:ascii="Arial" w:hAnsi="Arial"/>
          <w:sz w:val="24"/>
        </w:rPr>
        <w:t xml:space="preserve"> yn rhai a </w:t>
      </w:r>
      <w:proofErr w:type="spellStart"/>
      <w:r>
        <w:rPr>
          <w:rFonts w:ascii="Arial" w:hAnsi="Arial"/>
          <w:sz w:val="24"/>
        </w:rPr>
        <w:t>gedwir</w:t>
      </w:r>
      <w:proofErr w:type="spellEnd"/>
      <w:r>
        <w:rPr>
          <w:rFonts w:ascii="Arial" w:hAnsi="Arial"/>
          <w:sz w:val="24"/>
        </w:rPr>
        <w:t xml:space="preserve"> yn ôl i Lywodraeth y DU. </w:t>
      </w:r>
      <w:proofErr w:type="spellStart"/>
      <w:r>
        <w:rPr>
          <w:rFonts w:ascii="Arial" w:hAnsi="Arial"/>
          <w:sz w:val="24"/>
        </w:rPr>
        <w:t>Pwysleisiais</w:t>
      </w:r>
      <w:proofErr w:type="spellEnd"/>
      <w:r>
        <w:rPr>
          <w:rFonts w:ascii="Arial" w:hAnsi="Arial"/>
          <w:sz w:val="24"/>
        </w:rPr>
        <w:t xml:space="preserve"> yr angen am fodel </w:t>
      </w:r>
      <w:proofErr w:type="spellStart"/>
      <w:r>
        <w:rPr>
          <w:rFonts w:ascii="Arial" w:hAnsi="Arial"/>
          <w:sz w:val="24"/>
        </w:rPr>
        <w:t>cludiant</w:t>
      </w:r>
      <w:proofErr w:type="spellEnd"/>
      <w:r>
        <w:rPr>
          <w:rFonts w:ascii="Arial" w:hAnsi="Arial"/>
          <w:sz w:val="24"/>
        </w:rPr>
        <w:t xml:space="preserve"> Dal, Defnyddio a Storio Carbon (CCUS) a </w:t>
      </w:r>
      <w:proofErr w:type="spellStart"/>
      <w:r>
        <w:rPr>
          <w:rFonts w:ascii="Arial" w:hAnsi="Arial"/>
          <w:sz w:val="24"/>
        </w:rPr>
        <w:t>swm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canlyniadol</w:t>
      </w:r>
      <w:proofErr w:type="spellEnd"/>
      <w:r>
        <w:rPr>
          <w:rFonts w:ascii="Arial" w:hAnsi="Arial"/>
          <w:sz w:val="24"/>
        </w:rPr>
        <w:t xml:space="preserve"> Barnett ar gyfer cyllid rheilffyrdd. </w:t>
      </w:r>
      <w:proofErr w:type="spellStart"/>
      <w:r>
        <w:rPr>
          <w:rFonts w:ascii="Arial" w:hAnsi="Arial"/>
          <w:sz w:val="24"/>
        </w:rPr>
        <w:t>Cafwyd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trafodaeth</w:t>
      </w:r>
      <w:proofErr w:type="spellEnd"/>
      <w:r>
        <w:rPr>
          <w:rFonts w:ascii="Arial" w:hAnsi="Arial"/>
          <w:sz w:val="24"/>
        </w:rPr>
        <w:t xml:space="preserve"> hefyd ynghylch </w:t>
      </w:r>
      <w:proofErr w:type="spellStart"/>
      <w:r>
        <w:rPr>
          <w:rFonts w:ascii="Arial" w:hAnsi="Arial"/>
          <w:sz w:val="24"/>
        </w:rPr>
        <w:t>capasiti'r</w:t>
      </w:r>
      <w:proofErr w:type="spellEnd"/>
      <w:r>
        <w:rPr>
          <w:rFonts w:ascii="Arial" w:hAnsi="Arial"/>
          <w:sz w:val="24"/>
        </w:rPr>
        <w:t xml:space="preserve"> grid, a </w:t>
      </w:r>
      <w:proofErr w:type="spellStart"/>
      <w:r>
        <w:rPr>
          <w:rFonts w:ascii="Arial" w:hAnsi="Arial"/>
          <w:sz w:val="24"/>
        </w:rPr>
        <w:t>phwysleisiais</w:t>
      </w:r>
      <w:proofErr w:type="spellEnd"/>
      <w:r>
        <w:rPr>
          <w:rFonts w:ascii="Arial" w:hAnsi="Arial"/>
          <w:sz w:val="24"/>
        </w:rPr>
        <w:t xml:space="preserve"> ein </w:t>
      </w:r>
      <w:proofErr w:type="spellStart"/>
      <w:r>
        <w:rPr>
          <w:rFonts w:ascii="Arial" w:hAnsi="Arial"/>
          <w:sz w:val="24"/>
        </w:rPr>
        <w:t>hawydd</w:t>
      </w:r>
      <w:proofErr w:type="spellEnd"/>
      <w:r>
        <w:rPr>
          <w:rFonts w:ascii="Arial" w:hAnsi="Arial"/>
          <w:sz w:val="24"/>
        </w:rPr>
        <w:t xml:space="preserve"> i wneud y </w:t>
      </w:r>
      <w:proofErr w:type="spellStart"/>
      <w:r>
        <w:rPr>
          <w:rFonts w:ascii="Arial" w:hAnsi="Arial"/>
          <w:sz w:val="24"/>
        </w:rPr>
        <w:t>gorau</w:t>
      </w:r>
      <w:proofErr w:type="spellEnd"/>
      <w:r>
        <w:rPr>
          <w:rFonts w:ascii="Arial" w:hAnsi="Arial"/>
          <w:sz w:val="24"/>
        </w:rPr>
        <w:t xml:space="preserve"> o'r </w:t>
      </w:r>
      <w:proofErr w:type="spellStart"/>
      <w:r>
        <w:rPr>
          <w:rFonts w:ascii="Arial" w:hAnsi="Arial"/>
          <w:sz w:val="24"/>
        </w:rPr>
        <w:t>synergeddau</w:t>
      </w:r>
      <w:proofErr w:type="spellEnd"/>
      <w:r>
        <w:rPr>
          <w:rFonts w:ascii="Arial" w:hAnsi="Arial"/>
          <w:sz w:val="24"/>
        </w:rPr>
        <w:t xml:space="preserve"> rhwng Trydan Gwyrdd Cymru a Great British Energy. Gwnes i godi pwysigrwydd cynllunio ynni ein </w:t>
      </w:r>
      <w:proofErr w:type="spellStart"/>
      <w:r>
        <w:rPr>
          <w:rFonts w:ascii="Arial" w:hAnsi="Arial"/>
          <w:sz w:val="24"/>
        </w:rPr>
        <w:t>hardal</w:t>
      </w:r>
      <w:proofErr w:type="spellEnd"/>
      <w:r>
        <w:rPr>
          <w:rFonts w:ascii="Arial" w:hAnsi="Arial"/>
          <w:sz w:val="24"/>
        </w:rPr>
        <w:t xml:space="preserve"> leol a sut y gall cymunedau sy'n cynnal seilwaith newydd elwa.</w:t>
      </w:r>
    </w:p>
    <w:p w14:paraId="1CF492A3" w14:textId="77777777" w:rsidR="00E71A34" w:rsidRDefault="00E71A34" w:rsidP="009168C2">
      <w:pPr>
        <w:rPr>
          <w:rFonts w:ascii="Arial" w:hAnsi="Arial"/>
          <w:sz w:val="24"/>
        </w:rPr>
      </w:pPr>
    </w:p>
    <w:p w14:paraId="13AB6494" w14:textId="41205F77" w:rsidR="009F4B2D" w:rsidRDefault="00E71A34" w:rsidP="009168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</w:t>
      </w:r>
      <w:r w:rsidR="009F4B2D" w:rsidRPr="00207DEC">
        <w:rPr>
          <w:rFonts w:ascii="Arial" w:hAnsi="Arial"/>
          <w:sz w:val="24"/>
        </w:rPr>
        <w:t xml:space="preserve">ydd Gogledd Iwerddon yn </w:t>
      </w:r>
      <w:proofErr w:type="spellStart"/>
      <w:r w:rsidR="009F4B2D" w:rsidRPr="00207DEC">
        <w:rPr>
          <w:rFonts w:ascii="Arial" w:hAnsi="Arial"/>
          <w:sz w:val="24"/>
        </w:rPr>
        <w:t>cadeirio'r</w:t>
      </w:r>
      <w:proofErr w:type="spellEnd"/>
      <w:r w:rsidR="009F4B2D" w:rsidRPr="00207DEC">
        <w:rPr>
          <w:rFonts w:ascii="Arial" w:hAnsi="Arial"/>
          <w:sz w:val="24"/>
        </w:rPr>
        <w:t xml:space="preserve"> cyfarfod nesaf</w:t>
      </w:r>
      <w:r>
        <w:rPr>
          <w:rFonts w:ascii="Arial" w:hAnsi="Arial"/>
          <w:sz w:val="24"/>
        </w:rPr>
        <w:t xml:space="preserve"> yn Belfast.</w:t>
      </w:r>
    </w:p>
    <w:p w14:paraId="697DF395" w14:textId="77777777" w:rsidR="00E71A34" w:rsidRDefault="00E71A34" w:rsidP="009F4B2D">
      <w:pPr>
        <w:jc w:val="both"/>
        <w:rPr>
          <w:rFonts w:ascii="Arial" w:hAnsi="Arial"/>
          <w:sz w:val="24"/>
        </w:rPr>
      </w:pPr>
    </w:p>
    <w:p w14:paraId="52E2BB5A" w14:textId="073E4A47" w:rsidR="00E71A34" w:rsidRPr="00E71A34" w:rsidRDefault="00D62134" w:rsidP="00D62134">
      <w:pPr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/>
          <w:sz w:val="24"/>
        </w:rPr>
        <w:t>Cyhoeddwyd</w:t>
      </w:r>
      <w:proofErr w:type="spellEnd"/>
      <w:r>
        <w:rPr>
          <w:rFonts w:ascii="Arial" w:hAnsi="Arial"/>
          <w:sz w:val="24"/>
        </w:rPr>
        <w:t xml:space="preserve"> datganiad am y cyfarfod ar GOV.UK:</w:t>
      </w:r>
      <w:r w:rsidR="00E71A34">
        <w:rPr>
          <w:rFonts w:ascii="Arial" w:hAnsi="Arial" w:cs="Arial"/>
          <w:iCs/>
          <w:sz w:val="24"/>
          <w:szCs w:val="24"/>
        </w:rPr>
        <w:t xml:space="preserve"> </w:t>
      </w:r>
      <w:hyperlink r:id="rId8" w:history="1">
        <w:r w:rsidR="00E71A34" w:rsidRPr="00C03935">
          <w:rPr>
            <w:rStyle w:val="Hyperlink"/>
            <w:rFonts w:ascii="Arial" w:hAnsi="Arial" w:cs="Arial"/>
            <w:iCs/>
            <w:sz w:val="24"/>
            <w:szCs w:val="24"/>
          </w:rPr>
          <w:t>https://www.gov.uk/government/publications/interministerial-group-for-net-zero-energy-and-climate-change-communique-17-october-2024</w:t>
        </w:r>
      </w:hyperlink>
      <w:r w:rsidR="00E71A34" w:rsidRPr="008A6402">
        <w:rPr>
          <w:rFonts w:ascii="Arial" w:hAnsi="Arial" w:cs="Arial"/>
          <w:iCs/>
          <w:sz w:val="24"/>
          <w:szCs w:val="24"/>
        </w:rPr>
        <w:t>.</w:t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E15D1" w14:textId="77777777" w:rsidR="0038373B" w:rsidRDefault="0038373B">
      <w:r>
        <w:separator/>
      </w:r>
    </w:p>
  </w:endnote>
  <w:endnote w:type="continuationSeparator" w:id="0">
    <w:p w14:paraId="0C44AD53" w14:textId="77777777" w:rsidR="0038373B" w:rsidRDefault="003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E246" w14:textId="77777777" w:rsidR="0038373B" w:rsidRDefault="0038373B">
      <w:r>
        <w:separator/>
      </w:r>
    </w:p>
  </w:footnote>
  <w:footnote w:type="continuationSeparator" w:id="0">
    <w:p w14:paraId="09736132" w14:textId="77777777" w:rsidR="0038373B" w:rsidRDefault="0038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96E5C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54AE9"/>
    <w:rsid w:val="00284565"/>
    <w:rsid w:val="002A1355"/>
    <w:rsid w:val="002A5310"/>
    <w:rsid w:val="002C57B6"/>
    <w:rsid w:val="00314E36"/>
    <w:rsid w:val="003220C1"/>
    <w:rsid w:val="00344290"/>
    <w:rsid w:val="00346C48"/>
    <w:rsid w:val="00356D7B"/>
    <w:rsid w:val="00370471"/>
    <w:rsid w:val="0038373B"/>
    <w:rsid w:val="003933C1"/>
    <w:rsid w:val="003B1503"/>
    <w:rsid w:val="003B46EE"/>
    <w:rsid w:val="003C4920"/>
    <w:rsid w:val="003C5133"/>
    <w:rsid w:val="00414760"/>
    <w:rsid w:val="00420F01"/>
    <w:rsid w:val="0046757C"/>
    <w:rsid w:val="004C19E5"/>
    <w:rsid w:val="004D55E7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1609B"/>
    <w:rsid w:val="00654C0A"/>
    <w:rsid w:val="006633C7"/>
    <w:rsid w:val="00663F04"/>
    <w:rsid w:val="00667C6C"/>
    <w:rsid w:val="006743B7"/>
    <w:rsid w:val="006814BD"/>
    <w:rsid w:val="006A3941"/>
    <w:rsid w:val="006B340E"/>
    <w:rsid w:val="006B461D"/>
    <w:rsid w:val="006E0A2C"/>
    <w:rsid w:val="00703993"/>
    <w:rsid w:val="0073380E"/>
    <w:rsid w:val="00752C48"/>
    <w:rsid w:val="00771FAD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168C2"/>
    <w:rsid w:val="00953A46"/>
    <w:rsid w:val="00967473"/>
    <w:rsid w:val="009C7A61"/>
    <w:rsid w:val="009E4974"/>
    <w:rsid w:val="009F06C3"/>
    <w:rsid w:val="009F4B2D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5265A"/>
    <w:rsid w:val="00B92E3C"/>
    <w:rsid w:val="00BB62A8"/>
    <w:rsid w:val="00BD16FA"/>
    <w:rsid w:val="00C03951"/>
    <w:rsid w:val="00C25E02"/>
    <w:rsid w:val="00C41B7B"/>
    <w:rsid w:val="00C53639"/>
    <w:rsid w:val="00CF3DC5"/>
    <w:rsid w:val="00CF77AA"/>
    <w:rsid w:val="00D017E2"/>
    <w:rsid w:val="00D16D97"/>
    <w:rsid w:val="00D27F42"/>
    <w:rsid w:val="00D34547"/>
    <w:rsid w:val="00D62134"/>
    <w:rsid w:val="00D766E4"/>
    <w:rsid w:val="00D807A4"/>
    <w:rsid w:val="00D858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71A34"/>
    <w:rsid w:val="00EB5F93"/>
    <w:rsid w:val="00EC0568"/>
    <w:rsid w:val="00ED7941"/>
    <w:rsid w:val="00EE34D9"/>
    <w:rsid w:val="00EE721A"/>
    <w:rsid w:val="00F0272E"/>
    <w:rsid w:val="00F11DB1"/>
    <w:rsid w:val="00F12DB1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terministerial-group-for-net-zero-energy-and-climate-change-communique-17-october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A55468011</value>
    </field>
    <field name="Objective-Title">
      <value order="0">October IMG Written Statement Welsh</value>
    </field>
    <field name="Objective-Description">
      <value order="0"/>
    </field>
    <field name="Objective-CreationStamp">
      <value order="0">2024-10-24T09:46:28Z</value>
    </field>
    <field name="Objective-IsApproved">
      <value order="0">false</value>
    </field>
    <field name="Objective-IsPublished">
      <value order="0">true</value>
    </field>
    <field name="Objective-DatePublished">
      <value order="0">2024-11-28T09:54:27Z</value>
    </field>
    <field name="Objective-ModificationStamp">
      <value order="0">2024-11-28T09:54:27Z</value>
    </field>
    <field name="Objective-Owner">
      <value order="0">Craig, Graham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Energy:1 - Save:10. Decarbonisation:06 - External Stakeholder Involvement &amp; Engagement:Net Zero Energy and Climate Change Group:Decarbonisation Programme - Inter-Ministerial Group - IMG - 2021-2025 :2024.10.17 - IMG</value>
    </field>
    <field name="Objective-Parent">
      <value order="0">2024.10.17 - IMG</value>
    </field>
    <field name="Objective-State">
      <value order="0">Published</value>
    </field>
    <field name="Objective-VersionId">
      <value order="0">vA101705837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qA1870530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2024-12-04T10:03:00Z</dcterms:created>
  <dcterms:modified xsi:type="dcterms:W3CDTF">2024-12-04T10:03:00Z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A55468011</vt:lpwstr>
  </property>
  <property fmtid="{D5CDD505-2E9C-101B-9397-08002B2CF9AE}" pid="4" name="Objective-Title">
    <vt:lpwstr>October IMG Written Statement Welsh</vt:lpwstr>
  </property>
  <property fmtid="{D5CDD505-2E9C-101B-9397-08002B2CF9AE}" pid="5" name="Objective-Comment">
    <vt:lpwstr/>
  </property>
  <property fmtid="{D5CDD505-2E9C-101B-9397-08002B2CF9AE}" pid="6" name="Objective-CreationStamp">
    <vt:filetime>2024-10-24T09:46:28Z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2024-11-28T09:54:27Z</vt:filetime>
  </property>
  <property fmtid="{D5CDD505-2E9C-101B-9397-08002B2CF9AE}" pid="10" name="Objective-ModificationStamp">
    <vt:filetime>2024-11-28T09:54:27Z</vt:filetime>
  </property>
  <property fmtid="{D5CDD505-2E9C-101B-9397-08002B2CF9AE}" pid="11" name="Objective-Owner">
    <vt:lpwstr>Craig, Graham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Energy:1 - Save:10. Decarbonisation:06 - External Stakeholder Involvement &amp; Engagement:Net Zero Energy and Climate Change Group:Decarbonisation Programme - Inter-Ministerial Group - IMG - 2021-2025 :2024.10.17 - IMG:</vt:lpwstr>
  </property>
  <property fmtid="{D5CDD505-2E9C-101B-9397-08002B2CF9AE}" pid="13" name="Objective-Parent">
    <vt:lpwstr>2024.10.17 - IMG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vA101705837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