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A8AB9" w14:textId="77777777" w:rsidR="00222CC1" w:rsidRPr="00E4627C" w:rsidRDefault="00222CC1" w:rsidP="00222CC1">
      <w:pPr>
        <w:rPr>
          <w:rFonts w:ascii="Arial" w:hAnsi="Arial" w:cs="Arial"/>
          <w:b/>
          <w:sz w:val="24"/>
          <w:szCs w:val="24"/>
          <w:lang w:val="cy-GB"/>
        </w:rPr>
      </w:pPr>
    </w:p>
    <w:p w14:paraId="5FF8D63D" w14:textId="77777777" w:rsidR="00222CC1" w:rsidRPr="00E4627C" w:rsidRDefault="00222CC1" w:rsidP="00222CC1">
      <w:pPr>
        <w:rPr>
          <w:rFonts w:ascii="Arial" w:hAnsi="Arial" w:cs="Arial"/>
          <w:b/>
          <w:sz w:val="24"/>
          <w:szCs w:val="24"/>
          <w:lang w:val="cy-GB"/>
        </w:rPr>
      </w:pPr>
    </w:p>
    <w:p w14:paraId="683FC5BD" w14:textId="77777777" w:rsidR="00222CC1" w:rsidRPr="00E4627C" w:rsidRDefault="00222CC1" w:rsidP="00222CC1">
      <w:pPr>
        <w:rPr>
          <w:rFonts w:ascii="Arial" w:hAnsi="Arial" w:cs="Arial"/>
          <w:b/>
          <w:sz w:val="24"/>
          <w:szCs w:val="24"/>
          <w:lang w:val="cy-GB"/>
        </w:rPr>
      </w:pPr>
    </w:p>
    <w:p w14:paraId="7191CCDB" w14:textId="77777777" w:rsidR="00222CC1" w:rsidRPr="00E4627C" w:rsidRDefault="00222CC1" w:rsidP="00222CC1">
      <w:pPr>
        <w:rPr>
          <w:rFonts w:ascii="Arial" w:hAnsi="Arial" w:cs="Arial"/>
          <w:b/>
          <w:sz w:val="24"/>
          <w:szCs w:val="24"/>
          <w:lang w:val="cy-GB"/>
        </w:rPr>
      </w:pPr>
    </w:p>
    <w:p w14:paraId="016CEEAA" w14:textId="77777777" w:rsidR="00222CC1" w:rsidRPr="00E4627C" w:rsidRDefault="00222CC1" w:rsidP="00222CC1">
      <w:pPr>
        <w:rPr>
          <w:rFonts w:ascii="Arial" w:hAnsi="Arial" w:cs="Arial"/>
          <w:b/>
          <w:sz w:val="24"/>
          <w:szCs w:val="24"/>
          <w:lang w:val="cy-GB"/>
        </w:rPr>
      </w:pPr>
    </w:p>
    <w:p w14:paraId="4B0CA209" w14:textId="77777777" w:rsidR="00222CC1" w:rsidRPr="00E4627C" w:rsidRDefault="00222CC1" w:rsidP="00222CC1">
      <w:pPr>
        <w:pStyle w:val="Heading1"/>
        <w:rPr>
          <w:color w:val="FF0000"/>
          <w:lang w:val="cy-GB"/>
        </w:rPr>
      </w:pPr>
      <w:r w:rsidRPr="00E4627C">
        <w:rPr>
          <w:noProof/>
        </w:rPr>
        <mc:AlternateContent>
          <mc:Choice Requires="wps">
            <w:drawing>
              <wp:anchor distT="0" distB="0" distL="114300" distR="114300" simplePos="0" relativeHeight="251657216" behindDoc="0" locked="0" layoutInCell="0" allowOverlap="1" wp14:anchorId="766520D0" wp14:editId="20A8B4C4">
                <wp:simplePos x="0" y="0"/>
                <wp:positionH relativeFrom="column">
                  <wp:posOffset>-10160</wp:posOffset>
                </wp:positionH>
                <wp:positionV relativeFrom="paragraph">
                  <wp:posOffset>39370</wp:posOffset>
                </wp:positionV>
                <wp:extent cx="6155690" cy="0"/>
                <wp:effectExtent l="0" t="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61712"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1pt" to="48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" o:allowincell="f" strokecolor="red" strokeweight="1.5pt">
                <o:lock v:ext="edit" shapetype="f"/>
              </v:line>
            </w:pict>
          </mc:Fallback>
        </mc:AlternateContent>
      </w:r>
    </w:p>
    <w:p w14:paraId="3EB1088A" w14:textId="77777777" w:rsidR="00222CC1" w:rsidRPr="00E4627C" w:rsidRDefault="00E4627C" w:rsidP="00222CC1">
      <w:pPr>
        <w:pStyle w:val="Heading1"/>
        <w:jc w:val="center"/>
        <w:rPr>
          <w:rFonts w:ascii="Times New Roman" w:hAnsi="Times New Roman"/>
          <w:color w:val="FF0000"/>
          <w:sz w:val="40"/>
          <w:szCs w:val="40"/>
          <w:lang w:val="cy-GB"/>
        </w:rPr>
      </w:pPr>
      <w:r>
        <w:rPr>
          <w:rFonts w:ascii="Times New Roman" w:hAnsi="Times New Roman"/>
          <w:color w:val="FF0000"/>
          <w:sz w:val="40"/>
          <w:szCs w:val="40"/>
          <w:lang w:val="cy-GB"/>
        </w:rPr>
        <w:t>DATGANIAD YSGRIFENEDIG</w:t>
      </w:r>
      <w:r w:rsidR="00222CC1" w:rsidRPr="00E4627C">
        <w:rPr>
          <w:rFonts w:ascii="Times New Roman" w:hAnsi="Times New Roman"/>
          <w:color w:val="FF0000"/>
          <w:sz w:val="40"/>
          <w:szCs w:val="40"/>
          <w:lang w:val="cy-GB"/>
        </w:rPr>
        <w:t xml:space="preserve"> </w:t>
      </w:r>
    </w:p>
    <w:p w14:paraId="28A17033" w14:textId="77777777" w:rsidR="00222CC1" w:rsidRPr="00E4627C" w:rsidRDefault="00E4627C" w:rsidP="00222CC1">
      <w:pPr>
        <w:pStyle w:val="Heading1"/>
        <w:jc w:val="center"/>
        <w:rPr>
          <w:rFonts w:ascii="Times New Roman" w:hAnsi="Times New Roman"/>
          <w:color w:val="FF0000"/>
          <w:sz w:val="40"/>
          <w:szCs w:val="40"/>
          <w:lang w:val="cy-GB"/>
        </w:rPr>
      </w:pPr>
      <w:r>
        <w:rPr>
          <w:rFonts w:ascii="Times New Roman" w:hAnsi="Times New Roman"/>
          <w:color w:val="FF0000"/>
          <w:sz w:val="40"/>
          <w:szCs w:val="40"/>
          <w:lang w:val="cy-GB"/>
        </w:rPr>
        <w:t>GAN</w:t>
      </w:r>
    </w:p>
    <w:p w14:paraId="545A14BD" w14:textId="77777777" w:rsidR="00222CC1" w:rsidRPr="00E4627C" w:rsidRDefault="00E4627C" w:rsidP="00222CC1">
      <w:pPr>
        <w:pStyle w:val="Heading1"/>
        <w:jc w:val="center"/>
        <w:rPr>
          <w:rFonts w:ascii="Times New Roman" w:hAnsi="Times New Roman"/>
          <w:color w:val="FF0000"/>
          <w:sz w:val="40"/>
          <w:szCs w:val="40"/>
          <w:lang w:val="cy-GB"/>
        </w:rPr>
      </w:pPr>
      <w:r>
        <w:rPr>
          <w:rFonts w:ascii="Times New Roman" w:hAnsi="Times New Roman"/>
          <w:color w:val="FF0000"/>
          <w:sz w:val="40"/>
          <w:szCs w:val="40"/>
          <w:lang w:val="cy-GB"/>
        </w:rPr>
        <w:t>LYWODRAETH CYMRU</w:t>
      </w:r>
    </w:p>
    <w:p w14:paraId="1EDA8A0D" w14:textId="77777777" w:rsidR="00222CC1" w:rsidRPr="00E4627C" w:rsidRDefault="00222CC1" w:rsidP="00222CC1">
      <w:pPr>
        <w:rPr>
          <w:b/>
          <w:color w:val="FF0000"/>
          <w:lang w:val="cy-GB"/>
        </w:rPr>
      </w:pPr>
      <w:r w:rsidRPr="00E4627C">
        <w:rPr>
          <w:noProof/>
          <w:lang w:eastAsia="en-GB"/>
        </w:rPr>
        <mc:AlternateContent>
          <mc:Choice Requires="wps">
            <w:drawing>
              <wp:anchor distT="0" distB="0" distL="114300" distR="114300" simplePos="0" relativeHeight="251658240" behindDoc="0" locked="0" layoutInCell="0" allowOverlap="1" wp14:anchorId="032B7795" wp14:editId="35974155">
                <wp:simplePos x="0" y="0"/>
                <wp:positionH relativeFrom="column">
                  <wp:posOffset>-10160</wp:posOffset>
                </wp:positionH>
                <wp:positionV relativeFrom="paragraph">
                  <wp:posOffset>128270</wp:posOffset>
                </wp:positionV>
                <wp:extent cx="615569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A57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1pt" to="48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" o:allowincell="f" strokecolor="red" strokeweight="1.5pt">
                <o:lock v:ext="edit" shapetype="f"/>
              </v:line>
            </w:pict>
          </mc:Fallback>
        </mc:AlternateContent>
      </w:r>
    </w:p>
    <w:p w14:paraId="40EEE412" w14:textId="77777777" w:rsidR="00222CC1" w:rsidRPr="00E4627C" w:rsidRDefault="00222CC1" w:rsidP="00222CC1">
      <w:pPr>
        <w:rPr>
          <w:rFonts w:ascii="Arial" w:hAnsi="Arial" w:cs="Arial"/>
          <w:sz w:val="24"/>
          <w:szCs w:val="24"/>
          <w:lang w:val="cy-GB"/>
        </w:rPr>
      </w:pPr>
    </w:p>
    <w:tbl>
      <w:tblPr>
        <w:tblW w:w="0" w:type="auto"/>
        <w:tblLayout w:type="fixed"/>
        <w:tblCellMar>
          <w:top w:w="113" w:type="dxa"/>
          <w:left w:w="85" w:type="dxa"/>
          <w:bottom w:w="113" w:type="dxa"/>
          <w:right w:w="85" w:type="dxa"/>
        </w:tblCellMar>
        <w:tblLook w:val="04A0" w:firstRow="1" w:lastRow="0" w:firstColumn="1" w:lastColumn="0" w:noHBand="0" w:noVBand="1"/>
      </w:tblPr>
      <w:tblGrid>
        <w:gridCol w:w="1383"/>
        <w:gridCol w:w="7939"/>
      </w:tblGrid>
      <w:tr w:rsidR="00222CC1" w:rsidRPr="00E4627C" w14:paraId="582C8806" w14:textId="77777777" w:rsidTr="00222CC1">
        <w:tc>
          <w:tcPr>
            <w:tcW w:w="1383" w:type="dxa"/>
            <w:hideMark/>
          </w:tcPr>
          <w:p w14:paraId="27B06E17" w14:textId="77777777" w:rsidR="00222CC1" w:rsidRPr="00E4627C" w:rsidRDefault="00222CC1" w:rsidP="00E4627C">
            <w:pPr>
              <w:rPr>
                <w:rFonts w:ascii="Arial" w:hAnsi="Arial" w:cs="Arial"/>
                <w:b/>
                <w:bCs/>
                <w:sz w:val="24"/>
                <w:szCs w:val="24"/>
                <w:lang w:val="cy-GB"/>
              </w:rPr>
            </w:pPr>
            <w:r w:rsidRPr="00E4627C">
              <w:rPr>
                <w:rFonts w:ascii="Arial" w:hAnsi="Arial" w:cs="Arial"/>
                <w:b/>
                <w:bCs/>
                <w:sz w:val="24"/>
                <w:szCs w:val="24"/>
                <w:lang w:val="cy-GB"/>
              </w:rPr>
              <w:t>T</w:t>
            </w:r>
            <w:r w:rsidR="00E4627C">
              <w:rPr>
                <w:rFonts w:ascii="Arial" w:hAnsi="Arial" w:cs="Arial"/>
                <w:b/>
                <w:bCs/>
                <w:sz w:val="24"/>
                <w:szCs w:val="24"/>
                <w:lang w:val="cy-GB"/>
              </w:rPr>
              <w:t>EITL</w:t>
            </w:r>
            <w:r w:rsidRPr="00E4627C">
              <w:rPr>
                <w:rFonts w:ascii="Arial" w:hAnsi="Arial" w:cs="Arial"/>
                <w:b/>
                <w:bCs/>
                <w:sz w:val="24"/>
                <w:szCs w:val="24"/>
                <w:lang w:val="cy-GB"/>
              </w:rPr>
              <w:t xml:space="preserve"> </w:t>
            </w:r>
          </w:p>
        </w:tc>
        <w:tc>
          <w:tcPr>
            <w:tcW w:w="7939" w:type="dxa"/>
            <w:hideMark/>
          </w:tcPr>
          <w:p w14:paraId="367C433F" w14:textId="77777777" w:rsidR="00222CC1" w:rsidRPr="00E4627C" w:rsidRDefault="00E4627C" w:rsidP="00E4627C">
            <w:pPr>
              <w:rPr>
                <w:rFonts w:ascii="Arial" w:hAnsi="Arial" w:cs="Arial"/>
                <w:b/>
                <w:bCs/>
                <w:sz w:val="24"/>
                <w:szCs w:val="24"/>
                <w:lang w:val="cy-GB"/>
              </w:rPr>
            </w:pPr>
            <w:r>
              <w:rPr>
                <w:rFonts w:ascii="Arial" w:hAnsi="Arial" w:cs="Arial"/>
                <w:b/>
                <w:bCs/>
                <w:sz w:val="24"/>
                <w:szCs w:val="24"/>
                <w:lang w:val="cy-GB"/>
              </w:rPr>
              <w:t>Deall effaith Credyd Cynhwysol ar Gynllun Gostyngiadau’r Dreth Gyngor ac Ôl-ddyledion Rhent yng Nghymru</w:t>
            </w:r>
            <w:r w:rsidR="00222CC1" w:rsidRPr="00E4627C">
              <w:rPr>
                <w:rFonts w:ascii="Arial" w:hAnsi="Arial" w:cs="Arial"/>
                <w:b/>
                <w:bCs/>
                <w:sz w:val="24"/>
                <w:szCs w:val="24"/>
                <w:lang w:val="cy-GB"/>
              </w:rPr>
              <w:t xml:space="preserve"> – </w:t>
            </w:r>
            <w:r>
              <w:rPr>
                <w:rFonts w:ascii="Arial" w:hAnsi="Arial" w:cs="Arial"/>
                <w:b/>
                <w:bCs/>
                <w:sz w:val="24"/>
                <w:szCs w:val="24"/>
                <w:lang w:val="cy-GB"/>
              </w:rPr>
              <w:t>Adroddiad Interim</w:t>
            </w:r>
          </w:p>
        </w:tc>
      </w:tr>
      <w:tr w:rsidR="00222CC1" w:rsidRPr="00E4627C" w14:paraId="06743EB0" w14:textId="77777777" w:rsidTr="00222CC1">
        <w:tc>
          <w:tcPr>
            <w:tcW w:w="1383" w:type="dxa"/>
            <w:hideMark/>
          </w:tcPr>
          <w:p w14:paraId="3F6B3A9A" w14:textId="77777777" w:rsidR="00222CC1" w:rsidRPr="00E4627C" w:rsidRDefault="00222CC1" w:rsidP="00E4627C">
            <w:pPr>
              <w:rPr>
                <w:rFonts w:ascii="Arial" w:hAnsi="Arial" w:cs="Arial"/>
                <w:b/>
                <w:bCs/>
                <w:sz w:val="24"/>
                <w:szCs w:val="24"/>
                <w:lang w:val="cy-GB"/>
              </w:rPr>
            </w:pPr>
            <w:r w:rsidRPr="00E4627C">
              <w:rPr>
                <w:rFonts w:ascii="Arial" w:hAnsi="Arial" w:cs="Arial"/>
                <w:b/>
                <w:bCs/>
                <w:sz w:val="24"/>
                <w:szCs w:val="24"/>
                <w:lang w:val="cy-GB"/>
              </w:rPr>
              <w:t>D</w:t>
            </w:r>
            <w:r w:rsidR="00E4627C">
              <w:rPr>
                <w:rFonts w:ascii="Arial" w:hAnsi="Arial" w:cs="Arial"/>
                <w:b/>
                <w:bCs/>
                <w:sz w:val="24"/>
                <w:szCs w:val="24"/>
                <w:lang w:val="cy-GB"/>
              </w:rPr>
              <w:t>YDDIAD</w:t>
            </w:r>
          </w:p>
        </w:tc>
        <w:tc>
          <w:tcPr>
            <w:tcW w:w="7939" w:type="dxa"/>
            <w:hideMark/>
          </w:tcPr>
          <w:p w14:paraId="0FB3F96B" w14:textId="28E0F80D" w:rsidR="00222CC1" w:rsidRPr="00E4627C" w:rsidRDefault="004E3052" w:rsidP="00E4627C">
            <w:pPr>
              <w:rPr>
                <w:rFonts w:ascii="Arial" w:hAnsi="Arial" w:cs="Arial"/>
                <w:b/>
                <w:bCs/>
                <w:sz w:val="24"/>
                <w:szCs w:val="24"/>
                <w:lang w:val="cy-GB"/>
              </w:rPr>
            </w:pPr>
            <w:r>
              <w:rPr>
                <w:rFonts w:ascii="Arial" w:hAnsi="Arial" w:cs="Arial"/>
                <w:b/>
                <w:bCs/>
                <w:sz w:val="24"/>
                <w:szCs w:val="24"/>
                <w:lang w:val="cy-GB"/>
              </w:rPr>
              <w:t>0</w:t>
            </w:r>
            <w:bookmarkStart w:id="0" w:name="_GoBack"/>
            <w:bookmarkEnd w:id="0"/>
            <w:r w:rsidR="00222CC1" w:rsidRPr="00E4627C">
              <w:rPr>
                <w:rFonts w:ascii="Arial" w:hAnsi="Arial" w:cs="Arial"/>
                <w:b/>
                <w:bCs/>
                <w:sz w:val="24"/>
                <w:szCs w:val="24"/>
                <w:lang w:val="cy-GB"/>
              </w:rPr>
              <w:t xml:space="preserve">9 </w:t>
            </w:r>
            <w:r w:rsidR="00E4627C">
              <w:rPr>
                <w:rFonts w:ascii="Arial" w:hAnsi="Arial" w:cs="Arial"/>
                <w:b/>
                <w:bCs/>
                <w:sz w:val="24"/>
                <w:szCs w:val="24"/>
                <w:lang w:val="cy-GB"/>
              </w:rPr>
              <w:t>Ionawr</w:t>
            </w:r>
            <w:r w:rsidR="00222CC1" w:rsidRPr="00E4627C">
              <w:rPr>
                <w:rFonts w:ascii="Arial" w:hAnsi="Arial" w:cs="Arial"/>
                <w:b/>
                <w:bCs/>
                <w:sz w:val="24"/>
                <w:szCs w:val="24"/>
                <w:lang w:val="cy-GB"/>
              </w:rPr>
              <w:t xml:space="preserve"> 2020</w:t>
            </w:r>
          </w:p>
        </w:tc>
      </w:tr>
      <w:tr w:rsidR="00222CC1" w:rsidRPr="00E4627C" w14:paraId="606A7E6E" w14:textId="77777777" w:rsidTr="00222CC1">
        <w:tc>
          <w:tcPr>
            <w:tcW w:w="1383" w:type="dxa"/>
            <w:hideMark/>
          </w:tcPr>
          <w:p w14:paraId="34959DFC" w14:textId="77777777" w:rsidR="00222CC1" w:rsidRPr="00E4627C" w:rsidRDefault="00E4627C" w:rsidP="00E4627C">
            <w:pPr>
              <w:rPr>
                <w:rFonts w:ascii="Arial" w:hAnsi="Arial" w:cs="Arial"/>
                <w:b/>
                <w:bCs/>
                <w:sz w:val="24"/>
                <w:szCs w:val="24"/>
                <w:lang w:val="cy-GB"/>
              </w:rPr>
            </w:pPr>
            <w:r>
              <w:rPr>
                <w:rFonts w:ascii="Arial" w:hAnsi="Arial" w:cs="Arial"/>
                <w:b/>
                <w:bCs/>
                <w:sz w:val="24"/>
                <w:szCs w:val="24"/>
                <w:lang w:val="cy-GB"/>
              </w:rPr>
              <w:t>GAN</w:t>
            </w:r>
            <w:r w:rsidR="00222CC1" w:rsidRPr="00E4627C">
              <w:rPr>
                <w:rFonts w:ascii="Arial" w:hAnsi="Arial" w:cs="Arial"/>
                <w:b/>
                <w:bCs/>
                <w:sz w:val="24"/>
                <w:szCs w:val="24"/>
                <w:lang w:val="cy-GB"/>
              </w:rPr>
              <w:t xml:space="preserve"> </w:t>
            </w:r>
          </w:p>
        </w:tc>
        <w:tc>
          <w:tcPr>
            <w:tcW w:w="7939" w:type="dxa"/>
            <w:hideMark/>
          </w:tcPr>
          <w:p w14:paraId="6ADAA14A" w14:textId="77777777" w:rsidR="00222CC1" w:rsidRPr="00E4627C" w:rsidRDefault="00222CC1" w:rsidP="00E4627C">
            <w:pPr>
              <w:rPr>
                <w:rFonts w:ascii="Arial" w:hAnsi="Arial" w:cs="Arial"/>
                <w:b/>
                <w:bCs/>
                <w:sz w:val="24"/>
                <w:szCs w:val="24"/>
                <w:lang w:val="cy-GB"/>
              </w:rPr>
            </w:pPr>
            <w:r w:rsidRPr="00E4627C">
              <w:rPr>
                <w:rFonts w:ascii="Arial" w:hAnsi="Arial" w:cs="Arial"/>
                <w:b/>
                <w:bCs/>
                <w:sz w:val="24"/>
                <w:szCs w:val="24"/>
                <w:lang w:val="cy-GB"/>
              </w:rPr>
              <w:t>Rebecca Evans A</w:t>
            </w:r>
            <w:r w:rsidR="00E4627C">
              <w:rPr>
                <w:rFonts w:ascii="Arial" w:hAnsi="Arial" w:cs="Arial"/>
                <w:b/>
                <w:bCs/>
                <w:sz w:val="24"/>
                <w:szCs w:val="24"/>
                <w:lang w:val="cy-GB"/>
              </w:rPr>
              <w:t>C</w:t>
            </w:r>
            <w:r w:rsidRPr="00E4627C">
              <w:rPr>
                <w:rFonts w:ascii="Arial" w:hAnsi="Arial" w:cs="Arial"/>
                <w:b/>
                <w:bCs/>
                <w:sz w:val="24"/>
                <w:szCs w:val="24"/>
                <w:lang w:val="cy-GB"/>
              </w:rPr>
              <w:t xml:space="preserve">, </w:t>
            </w:r>
            <w:r w:rsidR="00E4627C">
              <w:rPr>
                <w:rFonts w:ascii="Arial" w:hAnsi="Arial" w:cs="Arial"/>
                <w:b/>
                <w:bCs/>
                <w:sz w:val="24"/>
                <w:szCs w:val="24"/>
                <w:lang w:val="cy-GB"/>
              </w:rPr>
              <w:t>Y Gweinidog Cyllid a’r</w:t>
            </w:r>
            <w:r w:rsidRPr="00E4627C">
              <w:rPr>
                <w:rFonts w:ascii="Arial" w:hAnsi="Arial" w:cs="Arial"/>
                <w:b/>
                <w:bCs/>
                <w:sz w:val="24"/>
                <w:szCs w:val="24"/>
                <w:lang w:val="cy-GB"/>
              </w:rPr>
              <w:t xml:space="preserve"> Trefnydd</w:t>
            </w:r>
          </w:p>
        </w:tc>
      </w:tr>
    </w:tbl>
    <w:p w14:paraId="70812730" w14:textId="77777777" w:rsidR="00222CC1" w:rsidRPr="00E4627C" w:rsidRDefault="00222CC1" w:rsidP="00222CC1">
      <w:pPr>
        <w:pStyle w:val="Heading3"/>
        <w:spacing w:before="0" w:after="0"/>
        <w:rPr>
          <w:b w:val="0"/>
          <w:bCs w:val="0"/>
          <w:sz w:val="24"/>
          <w:szCs w:val="24"/>
          <w:lang w:val="cy-GB"/>
        </w:rPr>
      </w:pPr>
    </w:p>
    <w:p w14:paraId="25C9457D" w14:textId="77777777" w:rsidR="00222CC1" w:rsidRPr="00E4627C" w:rsidRDefault="00222CC1" w:rsidP="00222CC1">
      <w:pPr>
        <w:spacing w:after="200" w:line="276" w:lineRule="auto"/>
        <w:contextualSpacing/>
        <w:rPr>
          <w:rFonts w:ascii="Arial" w:hAnsi="Arial" w:cs="Arial"/>
          <w:color w:val="000000"/>
          <w:sz w:val="24"/>
          <w:szCs w:val="24"/>
          <w:lang w:val="cy-GB"/>
        </w:rPr>
      </w:pPr>
    </w:p>
    <w:p w14:paraId="357B995D" w14:textId="08EDD79D" w:rsidR="00222CC1" w:rsidRPr="00E4627C" w:rsidRDefault="004150F1" w:rsidP="00222CC1">
      <w:pPr>
        <w:spacing w:after="200" w:line="276" w:lineRule="auto"/>
        <w:contextualSpacing/>
        <w:rPr>
          <w:rFonts w:ascii="Arial" w:hAnsi="Arial" w:cs="Arial"/>
          <w:color w:val="000000"/>
          <w:sz w:val="24"/>
          <w:szCs w:val="24"/>
          <w:lang w:val="cy-GB"/>
        </w:rPr>
      </w:pPr>
      <w:r>
        <w:rPr>
          <w:rFonts w:ascii="Arial" w:hAnsi="Arial" w:cs="Arial"/>
          <w:color w:val="000000"/>
          <w:sz w:val="24"/>
          <w:szCs w:val="24"/>
          <w:lang w:val="cy-GB"/>
        </w:rPr>
        <w:t xml:space="preserve">Heddiw </w:t>
      </w:r>
      <w:r w:rsidR="00DC0777">
        <w:rPr>
          <w:rFonts w:ascii="Arial" w:hAnsi="Arial" w:cs="Arial"/>
          <w:color w:val="000000"/>
          <w:sz w:val="24"/>
          <w:szCs w:val="24"/>
          <w:lang w:val="cy-GB"/>
        </w:rPr>
        <w:t>mae</w:t>
      </w:r>
      <w:r>
        <w:rPr>
          <w:rFonts w:ascii="Arial" w:hAnsi="Arial" w:cs="Arial"/>
          <w:color w:val="000000"/>
          <w:sz w:val="24"/>
          <w:szCs w:val="24"/>
          <w:lang w:val="cy-GB"/>
        </w:rPr>
        <w:t xml:space="preserve"> adroddiad in</w:t>
      </w:r>
      <w:r w:rsidR="004D7F81">
        <w:rPr>
          <w:rFonts w:ascii="Arial" w:hAnsi="Arial" w:cs="Arial"/>
          <w:color w:val="000000"/>
          <w:sz w:val="24"/>
          <w:szCs w:val="24"/>
          <w:lang w:val="cy-GB"/>
        </w:rPr>
        <w:t xml:space="preserve">terim gan </w:t>
      </w:r>
      <w:r w:rsidR="00DC0777">
        <w:rPr>
          <w:rFonts w:ascii="Arial" w:hAnsi="Arial" w:cs="Arial"/>
          <w:color w:val="000000"/>
          <w:sz w:val="24"/>
          <w:szCs w:val="24"/>
          <w:lang w:val="cy-GB"/>
        </w:rPr>
        <w:t xml:space="preserve">y sefydliad </w:t>
      </w:r>
      <w:r w:rsidR="00222CC1" w:rsidRPr="00DC0777">
        <w:rPr>
          <w:rFonts w:ascii="Arial" w:hAnsi="Arial" w:cs="Arial"/>
          <w:color w:val="000000"/>
          <w:sz w:val="24"/>
          <w:szCs w:val="24"/>
          <w:lang w:val="cy-GB"/>
        </w:rPr>
        <w:t xml:space="preserve">Policy </w:t>
      </w:r>
      <w:proofErr w:type="spellStart"/>
      <w:r w:rsidR="00222CC1" w:rsidRPr="00DC0777">
        <w:rPr>
          <w:rFonts w:ascii="Arial" w:hAnsi="Arial" w:cs="Arial"/>
          <w:color w:val="000000"/>
          <w:sz w:val="24"/>
          <w:szCs w:val="24"/>
          <w:lang w:val="cy-GB"/>
        </w:rPr>
        <w:t>in</w:t>
      </w:r>
      <w:proofErr w:type="spellEnd"/>
      <w:r w:rsidR="00222CC1" w:rsidRPr="00DC0777">
        <w:rPr>
          <w:rFonts w:ascii="Arial" w:hAnsi="Arial" w:cs="Arial"/>
          <w:color w:val="000000"/>
          <w:sz w:val="24"/>
          <w:szCs w:val="24"/>
          <w:lang w:val="cy-GB"/>
        </w:rPr>
        <w:t xml:space="preserve"> </w:t>
      </w:r>
      <w:proofErr w:type="spellStart"/>
      <w:r w:rsidR="00222CC1" w:rsidRPr="00DC0777">
        <w:rPr>
          <w:rFonts w:ascii="Arial" w:hAnsi="Arial" w:cs="Arial"/>
          <w:color w:val="000000"/>
          <w:sz w:val="24"/>
          <w:szCs w:val="24"/>
          <w:lang w:val="cy-GB"/>
        </w:rPr>
        <w:t>Practice</w:t>
      </w:r>
      <w:proofErr w:type="spellEnd"/>
      <w:r w:rsidR="00DC0777">
        <w:rPr>
          <w:rFonts w:ascii="Arial" w:hAnsi="Arial" w:cs="Arial"/>
          <w:color w:val="000000"/>
          <w:sz w:val="24"/>
          <w:szCs w:val="24"/>
          <w:lang w:val="cy-GB"/>
        </w:rPr>
        <w:t xml:space="preserve">, sef </w:t>
      </w:r>
      <w:r w:rsidR="004D7F81">
        <w:rPr>
          <w:rFonts w:ascii="Arial" w:hAnsi="Arial" w:cs="Arial"/>
          <w:i/>
          <w:color w:val="000000"/>
          <w:sz w:val="24"/>
          <w:szCs w:val="24"/>
          <w:lang w:val="cy-GB"/>
        </w:rPr>
        <w:t>Deall Effaith Credyd Cynhwysol ar Gynllun Gostyngiadau’r Dreth Gyngor ac Ôl-ddyledion Rhent yng Nghymru</w:t>
      </w:r>
      <w:r w:rsidR="00DC0777">
        <w:rPr>
          <w:rFonts w:ascii="Arial" w:hAnsi="Arial" w:cs="Arial"/>
          <w:i/>
          <w:color w:val="000000"/>
          <w:sz w:val="24"/>
          <w:szCs w:val="24"/>
          <w:lang w:val="cy-GB"/>
        </w:rPr>
        <w:t>,</w:t>
      </w:r>
      <w:r w:rsidR="00DC0777">
        <w:rPr>
          <w:rFonts w:ascii="Arial" w:hAnsi="Arial" w:cs="Arial"/>
          <w:color w:val="000000"/>
          <w:sz w:val="24"/>
          <w:szCs w:val="24"/>
          <w:lang w:val="cy-GB"/>
        </w:rPr>
        <w:t xml:space="preserve"> wedi’i gyhoeddi ar wefan Llywodraeth Cymru. Comisiynwyd yr adroddiad gan Lywodraeth Cymru fel rhan o becyn ymchwil yn ymwneud â</w:t>
      </w:r>
      <w:r w:rsidR="001D4903">
        <w:rPr>
          <w:rFonts w:ascii="Arial" w:hAnsi="Arial" w:cs="Arial"/>
          <w:color w:val="000000"/>
          <w:sz w:val="24"/>
          <w:szCs w:val="24"/>
          <w:lang w:val="cy-GB"/>
        </w:rPr>
        <w:t xml:space="preserve"> threthi</w:t>
      </w:r>
      <w:r w:rsidR="00DC0777">
        <w:rPr>
          <w:rFonts w:ascii="Arial" w:hAnsi="Arial" w:cs="Arial"/>
          <w:color w:val="000000"/>
          <w:sz w:val="24"/>
          <w:szCs w:val="24"/>
          <w:lang w:val="cy-GB"/>
        </w:rPr>
        <w:t xml:space="preserve"> lleol yng Nghymru. </w:t>
      </w:r>
    </w:p>
    <w:p w14:paraId="61B74D2A" w14:textId="77777777" w:rsidR="00222CC1" w:rsidRPr="00E4627C" w:rsidRDefault="00222CC1" w:rsidP="00222CC1">
      <w:pPr>
        <w:rPr>
          <w:rFonts w:ascii="Arial" w:hAnsi="Arial" w:cs="Arial"/>
          <w:color w:val="000000"/>
          <w:sz w:val="24"/>
          <w:szCs w:val="24"/>
          <w:lang w:val="cy-GB"/>
        </w:rPr>
      </w:pPr>
    </w:p>
    <w:p w14:paraId="5D5B859E" w14:textId="77777777" w:rsidR="00B15863" w:rsidRDefault="004E3052" w:rsidP="00B15863">
      <w:pPr>
        <w:rPr>
          <w:rFonts w:ascii="Arial" w:hAnsi="Arial" w:cs="Arial"/>
          <w:sz w:val="24"/>
          <w:szCs w:val="24"/>
        </w:rPr>
      </w:pPr>
      <w:hyperlink r:id="rId12" w:history="1">
        <w:r w:rsidR="00B15863">
          <w:rPr>
            <w:rStyle w:val="Hyperlink"/>
            <w:rFonts w:ascii="Arial" w:hAnsi="Arial" w:cs="Arial"/>
            <w:sz w:val="24"/>
            <w:szCs w:val="24"/>
          </w:rPr>
          <w:t>https://llyw.cymru/credyd-cynhwysol-cynllun-gostyngiadaur-dreth-gyngor-ac-ol-ddyledion-rhent-yng-nghymru-adroddiad</w:t>
        </w:r>
      </w:hyperlink>
      <w:r w:rsidR="00B15863">
        <w:rPr>
          <w:rFonts w:ascii="Arial" w:hAnsi="Arial" w:cs="Arial"/>
          <w:sz w:val="24"/>
          <w:szCs w:val="24"/>
        </w:rPr>
        <w:t xml:space="preserve"> </w:t>
      </w:r>
    </w:p>
    <w:p w14:paraId="4AF397F9" w14:textId="77777777" w:rsidR="00222CC1" w:rsidRPr="00E4627C" w:rsidRDefault="00222CC1" w:rsidP="00222CC1">
      <w:pPr>
        <w:rPr>
          <w:rFonts w:ascii="Arial" w:hAnsi="Arial" w:cs="Arial"/>
          <w:color w:val="000000"/>
          <w:sz w:val="24"/>
          <w:szCs w:val="24"/>
          <w:lang w:val="cy-GB"/>
        </w:rPr>
      </w:pPr>
    </w:p>
    <w:p w14:paraId="7E1A157A" w14:textId="1D73C4C5" w:rsidR="00222CC1" w:rsidRDefault="00EA3699" w:rsidP="00222CC1">
      <w:pPr>
        <w:spacing w:after="200" w:line="276" w:lineRule="auto"/>
        <w:contextualSpacing/>
        <w:rPr>
          <w:rFonts w:ascii="Arial" w:hAnsi="Arial" w:cs="Arial"/>
          <w:color w:val="000000"/>
          <w:sz w:val="24"/>
          <w:szCs w:val="24"/>
          <w:lang w:val="cy-GB" w:eastAsia="en-GB"/>
        </w:rPr>
      </w:pPr>
      <w:r>
        <w:rPr>
          <w:rFonts w:ascii="Arial" w:hAnsi="Arial" w:cs="Arial"/>
          <w:sz w:val="24"/>
          <w:szCs w:val="24"/>
          <w:lang w:val="cy-GB" w:eastAsia="en-GB"/>
        </w:rPr>
        <w:t>Mae Cynllun Gostyngiadau’r Dreth Gyngor yn gynllun cenedlaethol yng Nghymru sy’n rhoi cymorth ariannol uniongyrchol i bron</w:t>
      </w:r>
      <w:r w:rsidR="00DC0777">
        <w:rPr>
          <w:rFonts w:ascii="Arial" w:hAnsi="Arial" w:cs="Arial"/>
          <w:sz w:val="24"/>
          <w:szCs w:val="24"/>
          <w:lang w:val="cy-GB" w:eastAsia="en-GB"/>
        </w:rPr>
        <w:t xml:space="preserve"> 280,000 o aelwydydd incwm isel</w:t>
      </w:r>
      <w:r w:rsidR="003537A4">
        <w:rPr>
          <w:rFonts w:ascii="Arial" w:hAnsi="Arial" w:cs="Arial"/>
          <w:sz w:val="24"/>
          <w:szCs w:val="24"/>
          <w:lang w:val="cy-GB" w:eastAsia="en-GB"/>
        </w:rPr>
        <w:t>, er mwyn lleihau eu biliau treth gyngor.</w:t>
      </w:r>
      <w:r>
        <w:rPr>
          <w:rFonts w:ascii="Arial" w:hAnsi="Arial" w:cs="Arial"/>
          <w:sz w:val="24"/>
          <w:szCs w:val="24"/>
          <w:lang w:val="cy-GB" w:eastAsia="en-GB"/>
        </w:rPr>
        <w:t xml:space="preserve"> Ers cyflwyno ein cynllun yn</w:t>
      </w:r>
      <w:r>
        <w:rPr>
          <w:rFonts w:ascii="Arial" w:hAnsi="Arial" w:cs="Arial"/>
          <w:color w:val="000000"/>
          <w:sz w:val="24"/>
          <w:szCs w:val="24"/>
          <w:lang w:val="cy-GB" w:eastAsia="en-GB"/>
        </w:rPr>
        <w:t xml:space="preserve"> 2013-14, rydym wedi parhau i amddiffyn aelwydydd agored i niwed ac aelwydydd incwm isel drwy gynnal hawliadau llawn</w:t>
      </w:r>
      <w:r w:rsidR="003537A4">
        <w:rPr>
          <w:rFonts w:ascii="Arial" w:hAnsi="Arial" w:cs="Arial"/>
          <w:color w:val="000000"/>
          <w:sz w:val="24"/>
          <w:szCs w:val="24"/>
          <w:lang w:val="cy-GB" w:eastAsia="en-GB"/>
        </w:rPr>
        <w:t>.</w:t>
      </w:r>
      <w:r>
        <w:rPr>
          <w:rFonts w:ascii="Arial" w:hAnsi="Arial" w:cs="Arial"/>
          <w:color w:val="000000"/>
          <w:sz w:val="24"/>
          <w:szCs w:val="24"/>
          <w:lang w:val="cy-GB" w:eastAsia="en-GB"/>
        </w:rPr>
        <w:t xml:space="preserve"> O ganlyniad, mae oddeutu 220,000 o aelwydydd yn parhau i dalu dim treth gyngor o gwbl yn 2019-20. </w:t>
      </w:r>
      <w:r w:rsidR="00DC0777">
        <w:rPr>
          <w:rFonts w:ascii="Arial" w:hAnsi="Arial" w:cs="Arial"/>
          <w:color w:val="000000"/>
          <w:sz w:val="24"/>
          <w:szCs w:val="24"/>
          <w:lang w:val="cy-GB" w:eastAsia="en-GB"/>
        </w:rPr>
        <w:t>Mae’r cynllun yn</w:t>
      </w:r>
      <w:r>
        <w:rPr>
          <w:rFonts w:ascii="Arial" w:hAnsi="Arial" w:cs="Arial"/>
          <w:color w:val="000000"/>
          <w:sz w:val="24"/>
          <w:szCs w:val="24"/>
          <w:lang w:val="cy-GB" w:eastAsia="en-GB"/>
        </w:rPr>
        <w:t xml:space="preserve"> cyfrannu’n sylweddol at yr ymgyrch i fynd i’r afael â thlodi</w:t>
      </w:r>
      <w:r w:rsidR="001F4B00">
        <w:rPr>
          <w:rFonts w:ascii="Arial" w:hAnsi="Arial" w:cs="Arial"/>
          <w:color w:val="000000"/>
          <w:sz w:val="24"/>
          <w:szCs w:val="24"/>
          <w:lang w:val="cy-GB" w:eastAsia="en-GB"/>
        </w:rPr>
        <w:t xml:space="preserve"> </w:t>
      </w:r>
      <w:r>
        <w:rPr>
          <w:rFonts w:ascii="Arial" w:hAnsi="Arial" w:cs="Arial"/>
          <w:color w:val="000000"/>
          <w:sz w:val="24"/>
          <w:szCs w:val="24"/>
          <w:lang w:val="cy-GB" w:eastAsia="en-GB"/>
        </w:rPr>
        <w:t>ac mae’n helpu i ddiogelu pobl agored i niwed rhag anawsterau ariannol</w:t>
      </w:r>
      <w:r w:rsidR="001F4B00">
        <w:rPr>
          <w:rFonts w:ascii="Arial" w:hAnsi="Arial" w:cs="Arial"/>
          <w:color w:val="000000"/>
          <w:sz w:val="24"/>
          <w:szCs w:val="24"/>
          <w:lang w:val="cy-GB" w:eastAsia="en-GB"/>
        </w:rPr>
        <w:t xml:space="preserve"> – a hynny’n aml oherwydd diwygiadau niweidiol llywodraeth y DU i’r system les</w:t>
      </w:r>
      <w:r>
        <w:rPr>
          <w:rFonts w:ascii="Arial" w:hAnsi="Arial" w:cs="Arial"/>
          <w:color w:val="000000"/>
          <w:sz w:val="24"/>
          <w:szCs w:val="24"/>
          <w:lang w:val="cy-GB" w:eastAsia="en-GB"/>
        </w:rPr>
        <w:t>.</w:t>
      </w:r>
    </w:p>
    <w:p w14:paraId="22930A53" w14:textId="12F52FC3" w:rsidR="007D43F1" w:rsidRDefault="001F4B00" w:rsidP="001F4B00">
      <w:pPr>
        <w:pStyle w:val="NoSpacing"/>
        <w:rPr>
          <w:rFonts w:ascii="Arial" w:hAnsi="Arial" w:cs="Arial"/>
          <w:color w:val="000000"/>
          <w:sz w:val="24"/>
          <w:szCs w:val="24"/>
          <w:lang w:eastAsia="en-GB"/>
        </w:rPr>
      </w:pPr>
      <w:r>
        <w:rPr>
          <w:rFonts w:ascii="Arial" w:hAnsi="Arial" w:cs="Arial"/>
          <w:color w:val="000000"/>
          <w:sz w:val="24"/>
          <w:szCs w:val="24"/>
          <w:lang w:eastAsia="en-GB"/>
        </w:rPr>
        <w:t xml:space="preserve">Yn </w:t>
      </w:r>
      <w:proofErr w:type="spellStart"/>
      <w:r>
        <w:rPr>
          <w:rFonts w:ascii="Arial" w:hAnsi="Arial" w:cs="Arial"/>
          <w:color w:val="000000"/>
          <w:sz w:val="24"/>
          <w:szCs w:val="24"/>
          <w:lang w:eastAsia="en-GB"/>
        </w:rPr>
        <w:t>ogystal</w:t>
      </w:r>
      <w:proofErr w:type="spellEnd"/>
      <w:r>
        <w:rPr>
          <w:rFonts w:ascii="Arial" w:hAnsi="Arial" w:cs="Arial"/>
          <w:color w:val="000000"/>
          <w:sz w:val="24"/>
          <w:szCs w:val="24"/>
          <w:lang w:eastAsia="en-GB"/>
        </w:rPr>
        <w:t xml:space="preserve"> â </w:t>
      </w:r>
      <w:proofErr w:type="spellStart"/>
      <w:r>
        <w:rPr>
          <w:rFonts w:ascii="Arial" w:hAnsi="Arial" w:cs="Arial"/>
          <w:color w:val="000000"/>
          <w:sz w:val="24"/>
          <w:szCs w:val="24"/>
          <w:lang w:eastAsia="en-GB"/>
        </w:rPr>
        <w:t>chreu</w:t>
      </w:r>
      <w:proofErr w:type="spellEnd"/>
      <w:r>
        <w:rPr>
          <w:rFonts w:ascii="Arial" w:hAnsi="Arial" w:cs="Arial"/>
          <w:color w:val="000000"/>
          <w:sz w:val="24"/>
          <w:szCs w:val="24"/>
          <w:lang w:eastAsia="en-GB"/>
        </w:rPr>
        <w:t xml:space="preserve"> </w:t>
      </w:r>
      <w:proofErr w:type="gramStart"/>
      <w:r>
        <w:rPr>
          <w:rFonts w:ascii="Arial" w:hAnsi="Arial" w:cs="Arial"/>
          <w:color w:val="000000"/>
          <w:sz w:val="24"/>
          <w:szCs w:val="24"/>
          <w:lang w:eastAsia="en-GB"/>
        </w:rPr>
        <w:t>un</w:t>
      </w:r>
      <w:proofErr w:type="gramEnd"/>
      <w:r>
        <w:rPr>
          <w:rFonts w:ascii="Arial" w:hAnsi="Arial" w:cs="Arial"/>
          <w:color w:val="000000"/>
          <w:sz w:val="24"/>
          <w:szCs w:val="24"/>
          <w:lang w:eastAsia="en-GB"/>
        </w:rPr>
        <w:t xml:space="preserve"> cynllun i Gymru, </w:t>
      </w:r>
      <w:proofErr w:type="spellStart"/>
      <w:r>
        <w:rPr>
          <w:rFonts w:ascii="Arial" w:hAnsi="Arial" w:cs="Arial"/>
          <w:color w:val="000000"/>
          <w:sz w:val="24"/>
          <w:szCs w:val="24"/>
          <w:lang w:eastAsia="en-GB"/>
        </w:rPr>
        <w:t>rhoddodd</w:t>
      </w:r>
      <w:proofErr w:type="spellEnd"/>
      <w:r>
        <w:rPr>
          <w:rFonts w:ascii="Arial" w:hAnsi="Arial" w:cs="Arial"/>
          <w:color w:val="000000"/>
          <w:sz w:val="24"/>
          <w:szCs w:val="24"/>
          <w:lang w:eastAsia="en-GB"/>
        </w:rPr>
        <w:t xml:space="preserve"> Llywodraeth Cymru </w:t>
      </w:r>
      <w:proofErr w:type="spellStart"/>
      <w:r>
        <w:rPr>
          <w:rFonts w:ascii="Arial" w:hAnsi="Arial" w:cs="Arial"/>
          <w:color w:val="000000"/>
          <w:sz w:val="24"/>
          <w:szCs w:val="24"/>
          <w:lang w:eastAsia="en-GB"/>
        </w:rPr>
        <w:t>gyllid</w:t>
      </w:r>
      <w:proofErr w:type="spellEnd"/>
      <w:r>
        <w:rPr>
          <w:rFonts w:ascii="Arial" w:hAnsi="Arial" w:cs="Arial"/>
          <w:color w:val="000000"/>
          <w:sz w:val="24"/>
          <w:szCs w:val="24"/>
          <w:lang w:eastAsia="en-GB"/>
        </w:rPr>
        <w:t xml:space="preserve"> i </w:t>
      </w:r>
      <w:proofErr w:type="spellStart"/>
      <w:r>
        <w:rPr>
          <w:rFonts w:ascii="Arial" w:hAnsi="Arial" w:cs="Arial"/>
          <w:color w:val="000000"/>
          <w:sz w:val="24"/>
          <w:szCs w:val="24"/>
          <w:lang w:eastAsia="en-GB"/>
        </w:rPr>
        <w:t>gau’r</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bwlch</w:t>
      </w:r>
      <w:proofErr w:type="spellEnd"/>
      <w:r>
        <w:rPr>
          <w:rFonts w:ascii="Arial" w:hAnsi="Arial" w:cs="Arial"/>
          <w:color w:val="000000"/>
          <w:sz w:val="24"/>
          <w:szCs w:val="24"/>
          <w:lang w:eastAsia="en-GB"/>
        </w:rPr>
        <w:t xml:space="preserve"> a </w:t>
      </w:r>
      <w:proofErr w:type="spellStart"/>
      <w:r>
        <w:rPr>
          <w:rFonts w:ascii="Arial" w:hAnsi="Arial" w:cs="Arial"/>
          <w:color w:val="000000"/>
          <w:sz w:val="24"/>
          <w:szCs w:val="24"/>
          <w:lang w:eastAsia="en-GB"/>
        </w:rPr>
        <w:t>grewyd</w:t>
      </w:r>
      <w:proofErr w:type="spellEnd"/>
      <w:r>
        <w:rPr>
          <w:rFonts w:ascii="Arial" w:hAnsi="Arial" w:cs="Arial"/>
          <w:color w:val="000000"/>
          <w:sz w:val="24"/>
          <w:szCs w:val="24"/>
          <w:lang w:eastAsia="en-GB"/>
        </w:rPr>
        <w:t xml:space="preserve"> gan y </w:t>
      </w:r>
      <w:proofErr w:type="spellStart"/>
      <w:r>
        <w:rPr>
          <w:rFonts w:ascii="Arial" w:hAnsi="Arial" w:cs="Arial"/>
          <w:color w:val="000000"/>
          <w:sz w:val="24"/>
          <w:szCs w:val="24"/>
          <w:lang w:eastAsia="en-GB"/>
        </w:rPr>
        <w:t>toriad</w:t>
      </w:r>
      <w:proofErr w:type="spellEnd"/>
      <w:r>
        <w:rPr>
          <w:rFonts w:ascii="Arial" w:hAnsi="Arial" w:cs="Arial"/>
          <w:color w:val="000000"/>
          <w:sz w:val="24"/>
          <w:szCs w:val="24"/>
          <w:lang w:eastAsia="en-GB"/>
        </w:rPr>
        <w:t xml:space="preserve"> o 10% a ddaeth yn </w:t>
      </w:r>
      <w:proofErr w:type="spellStart"/>
      <w:r>
        <w:rPr>
          <w:rFonts w:ascii="Arial" w:hAnsi="Arial" w:cs="Arial"/>
          <w:color w:val="000000"/>
          <w:sz w:val="24"/>
          <w:szCs w:val="24"/>
          <w:lang w:eastAsia="en-GB"/>
        </w:rPr>
        <w:t>sgil</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penderfyniad</w:t>
      </w:r>
      <w:proofErr w:type="spellEnd"/>
      <w:r>
        <w:rPr>
          <w:rFonts w:ascii="Arial" w:hAnsi="Arial" w:cs="Arial"/>
          <w:color w:val="000000"/>
          <w:sz w:val="24"/>
          <w:szCs w:val="24"/>
          <w:lang w:eastAsia="en-GB"/>
        </w:rPr>
        <w:t xml:space="preserve"> llywodraeth y DU i </w:t>
      </w:r>
      <w:proofErr w:type="spellStart"/>
      <w:r>
        <w:rPr>
          <w:rFonts w:ascii="Arial" w:hAnsi="Arial" w:cs="Arial"/>
          <w:color w:val="000000"/>
          <w:sz w:val="24"/>
          <w:szCs w:val="24"/>
          <w:lang w:eastAsia="en-GB"/>
        </w:rPr>
        <w:t>ddatganoli</w:t>
      </w:r>
      <w:proofErr w:type="spellEnd"/>
      <w:r>
        <w:rPr>
          <w:rFonts w:ascii="Arial" w:hAnsi="Arial" w:cs="Arial"/>
          <w:color w:val="000000"/>
          <w:sz w:val="24"/>
          <w:szCs w:val="24"/>
          <w:lang w:eastAsia="en-GB"/>
        </w:rPr>
        <w:t xml:space="preserve"> Budd-dal y Dreth Gyngor yn 2013-14. </w:t>
      </w:r>
      <w:proofErr w:type="spellStart"/>
      <w:r>
        <w:rPr>
          <w:rFonts w:ascii="Arial" w:hAnsi="Arial" w:cs="Arial"/>
          <w:color w:val="000000"/>
          <w:sz w:val="24"/>
          <w:szCs w:val="24"/>
          <w:lang w:eastAsia="en-GB"/>
        </w:rPr>
        <w:t>Fel</w:t>
      </w:r>
      <w:proofErr w:type="spellEnd"/>
      <w:r>
        <w:rPr>
          <w:rFonts w:ascii="Arial" w:hAnsi="Arial" w:cs="Arial"/>
          <w:color w:val="000000"/>
          <w:sz w:val="24"/>
          <w:szCs w:val="24"/>
          <w:lang w:eastAsia="en-GB"/>
        </w:rPr>
        <w:t xml:space="preserve"> y </w:t>
      </w:r>
      <w:proofErr w:type="spellStart"/>
      <w:r>
        <w:rPr>
          <w:rFonts w:ascii="Arial" w:hAnsi="Arial" w:cs="Arial"/>
          <w:color w:val="000000"/>
          <w:sz w:val="24"/>
          <w:szCs w:val="24"/>
          <w:lang w:eastAsia="en-GB"/>
        </w:rPr>
        <w:t>dywedir</w:t>
      </w:r>
      <w:proofErr w:type="spellEnd"/>
      <w:r>
        <w:rPr>
          <w:rFonts w:ascii="Arial" w:hAnsi="Arial" w:cs="Arial"/>
          <w:color w:val="000000"/>
          <w:sz w:val="24"/>
          <w:szCs w:val="24"/>
          <w:lang w:eastAsia="en-GB"/>
        </w:rPr>
        <w:t xml:space="preserve"> yn yr adroddiad interim, </w:t>
      </w:r>
      <w:proofErr w:type="spellStart"/>
      <w:r>
        <w:rPr>
          <w:rFonts w:ascii="Arial" w:hAnsi="Arial" w:cs="Arial"/>
          <w:color w:val="000000"/>
          <w:sz w:val="24"/>
          <w:szCs w:val="24"/>
          <w:lang w:eastAsia="en-GB"/>
        </w:rPr>
        <w:t>helpodd</w:t>
      </w:r>
      <w:proofErr w:type="spellEnd"/>
      <w:r>
        <w:rPr>
          <w:rFonts w:ascii="Arial" w:hAnsi="Arial" w:cs="Arial"/>
          <w:color w:val="000000"/>
          <w:sz w:val="24"/>
          <w:szCs w:val="24"/>
          <w:lang w:eastAsia="en-GB"/>
        </w:rPr>
        <w:t xml:space="preserve"> y dull gweithredu </w:t>
      </w:r>
      <w:proofErr w:type="spellStart"/>
      <w:r>
        <w:rPr>
          <w:rFonts w:ascii="Arial" w:hAnsi="Arial" w:cs="Arial"/>
          <w:color w:val="000000"/>
          <w:sz w:val="24"/>
          <w:szCs w:val="24"/>
          <w:lang w:eastAsia="en-GB"/>
        </w:rPr>
        <w:t>tecach</w:t>
      </w:r>
      <w:proofErr w:type="spellEnd"/>
      <w:r>
        <w:rPr>
          <w:rFonts w:ascii="Arial" w:hAnsi="Arial" w:cs="Arial"/>
          <w:color w:val="000000"/>
          <w:sz w:val="24"/>
          <w:szCs w:val="24"/>
          <w:lang w:eastAsia="en-GB"/>
        </w:rPr>
        <w:t xml:space="preserve"> hwn i </w:t>
      </w:r>
      <w:proofErr w:type="spellStart"/>
      <w:r>
        <w:rPr>
          <w:rFonts w:ascii="Arial" w:hAnsi="Arial" w:cs="Arial"/>
          <w:color w:val="000000"/>
          <w:sz w:val="24"/>
          <w:szCs w:val="24"/>
          <w:lang w:eastAsia="en-GB"/>
        </w:rPr>
        <w:t>atal</w:t>
      </w:r>
      <w:proofErr w:type="spellEnd"/>
      <w:r>
        <w:rPr>
          <w:rFonts w:ascii="Arial" w:hAnsi="Arial" w:cs="Arial"/>
          <w:color w:val="000000"/>
          <w:sz w:val="24"/>
          <w:szCs w:val="24"/>
          <w:lang w:eastAsia="en-GB"/>
        </w:rPr>
        <w:t xml:space="preserve"> </w:t>
      </w:r>
      <w:r w:rsidR="007D43F1">
        <w:rPr>
          <w:rFonts w:ascii="Arial" w:hAnsi="Arial" w:cs="Arial"/>
          <w:color w:val="000000"/>
          <w:sz w:val="24"/>
          <w:szCs w:val="24"/>
          <w:lang w:eastAsia="en-GB"/>
        </w:rPr>
        <w:t>ô</w:t>
      </w:r>
      <w:r>
        <w:rPr>
          <w:rFonts w:ascii="Arial" w:hAnsi="Arial" w:cs="Arial"/>
          <w:color w:val="000000"/>
          <w:sz w:val="24"/>
          <w:szCs w:val="24"/>
          <w:lang w:eastAsia="en-GB"/>
        </w:rPr>
        <w:t>l-</w:t>
      </w:r>
      <w:proofErr w:type="spellStart"/>
      <w:r>
        <w:rPr>
          <w:rFonts w:ascii="Arial" w:hAnsi="Arial" w:cs="Arial"/>
          <w:color w:val="000000"/>
          <w:sz w:val="24"/>
          <w:szCs w:val="24"/>
          <w:lang w:eastAsia="en-GB"/>
        </w:rPr>
        <w:t>ddyledion</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rhenti</w:t>
      </w:r>
      <w:proofErr w:type="spellEnd"/>
      <w:r>
        <w:rPr>
          <w:rFonts w:ascii="Arial" w:hAnsi="Arial" w:cs="Arial"/>
          <w:color w:val="000000"/>
          <w:sz w:val="24"/>
          <w:szCs w:val="24"/>
          <w:lang w:eastAsia="en-GB"/>
        </w:rPr>
        <w:t xml:space="preserve"> rhag </w:t>
      </w:r>
      <w:proofErr w:type="spellStart"/>
      <w:r>
        <w:rPr>
          <w:rFonts w:ascii="Arial" w:hAnsi="Arial" w:cs="Arial"/>
          <w:color w:val="000000"/>
          <w:sz w:val="24"/>
          <w:szCs w:val="24"/>
          <w:lang w:eastAsia="en-GB"/>
        </w:rPr>
        <w:t>cynyddu</w:t>
      </w:r>
      <w:proofErr w:type="spellEnd"/>
      <w:r>
        <w:rPr>
          <w:rFonts w:ascii="Arial" w:hAnsi="Arial" w:cs="Arial"/>
          <w:color w:val="000000"/>
          <w:sz w:val="24"/>
          <w:szCs w:val="24"/>
          <w:lang w:eastAsia="en-GB"/>
        </w:rPr>
        <w:t xml:space="preserve"> yng Nghymru ar </w:t>
      </w:r>
      <w:proofErr w:type="spellStart"/>
      <w:r>
        <w:rPr>
          <w:rFonts w:ascii="Arial" w:hAnsi="Arial" w:cs="Arial"/>
          <w:color w:val="000000"/>
          <w:sz w:val="24"/>
          <w:szCs w:val="24"/>
          <w:lang w:eastAsia="en-GB"/>
        </w:rPr>
        <w:t>adeg</w:t>
      </w:r>
      <w:proofErr w:type="spellEnd"/>
      <w:r>
        <w:rPr>
          <w:rFonts w:ascii="Arial" w:hAnsi="Arial" w:cs="Arial"/>
          <w:color w:val="000000"/>
          <w:sz w:val="24"/>
          <w:szCs w:val="24"/>
          <w:lang w:eastAsia="en-GB"/>
        </w:rPr>
        <w:t xml:space="preserve"> pan </w:t>
      </w:r>
      <w:proofErr w:type="spellStart"/>
      <w:r>
        <w:rPr>
          <w:rFonts w:ascii="Arial" w:hAnsi="Arial" w:cs="Arial"/>
          <w:color w:val="000000"/>
          <w:sz w:val="24"/>
          <w:szCs w:val="24"/>
          <w:lang w:eastAsia="en-GB"/>
        </w:rPr>
        <w:t>oedd</w:t>
      </w:r>
      <w:proofErr w:type="spellEnd"/>
      <w:r>
        <w:rPr>
          <w:rFonts w:ascii="Arial" w:hAnsi="Arial" w:cs="Arial"/>
          <w:color w:val="000000"/>
          <w:sz w:val="24"/>
          <w:szCs w:val="24"/>
          <w:lang w:eastAsia="en-GB"/>
        </w:rPr>
        <w:t xml:space="preserve"> mesurau </w:t>
      </w:r>
      <w:proofErr w:type="spellStart"/>
      <w:r>
        <w:rPr>
          <w:rFonts w:ascii="Arial" w:hAnsi="Arial" w:cs="Arial"/>
          <w:color w:val="000000"/>
          <w:sz w:val="24"/>
          <w:szCs w:val="24"/>
          <w:lang w:eastAsia="en-GB"/>
        </w:rPr>
        <w:t>cyni</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didostur</w:t>
      </w:r>
      <w:proofErr w:type="spellEnd"/>
      <w:r>
        <w:rPr>
          <w:rFonts w:ascii="Arial" w:hAnsi="Arial" w:cs="Arial"/>
          <w:color w:val="000000"/>
          <w:sz w:val="24"/>
          <w:szCs w:val="24"/>
          <w:lang w:eastAsia="en-GB"/>
        </w:rPr>
        <w:t xml:space="preserve"> yn cael ei gweithredu yn y DU. </w:t>
      </w:r>
    </w:p>
    <w:p w14:paraId="63361917" w14:textId="58329DD7" w:rsidR="007D43F1" w:rsidRDefault="007D43F1" w:rsidP="001F4B00">
      <w:pPr>
        <w:pStyle w:val="NoSpacing"/>
        <w:rPr>
          <w:rFonts w:ascii="Arial" w:hAnsi="Arial" w:cs="Arial"/>
          <w:color w:val="000000"/>
          <w:sz w:val="24"/>
          <w:szCs w:val="24"/>
          <w:lang w:eastAsia="en-GB"/>
        </w:rPr>
      </w:pPr>
    </w:p>
    <w:p w14:paraId="1E7DEFAB" w14:textId="67702EAE" w:rsidR="001F4B00" w:rsidRPr="00C1165C" w:rsidRDefault="007D43F1" w:rsidP="001F4B00">
      <w:pPr>
        <w:pStyle w:val="NoSpacing"/>
        <w:rPr>
          <w:rFonts w:ascii="Arial" w:eastAsia="Calibri" w:hAnsi="Arial" w:cs="Arial"/>
          <w:color w:val="000000"/>
          <w:sz w:val="24"/>
          <w:szCs w:val="24"/>
          <w:lang w:eastAsia="en-GB"/>
        </w:rPr>
      </w:pPr>
      <w:r>
        <w:rPr>
          <w:rFonts w:ascii="Arial" w:hAnsi="Arial" w:cs="Arial"/>
          <w:color w:val="000000"/>
          <w:sz w:val="24"/>
          <w:szCs w:val="24"/>
          <w:lang w:eastAsia="en-GB"/>
        </w:rPr>
        <w:t xml:space="preserve">Mae’r </w:t>
      </w:r>
      <w:proofErr w:type="spellStart"/>
      <w:r>
        <w:rPr>
          <w:rFonts w:ascii="Arial" w:hAnsi="Arial" w:cs="Arial"/>
          <w:color w:val="000000"/>
          <w:sz w:val="24"/>
          <w:szCs w:val="24"/>
          <w:lang w:eastAsia="en-GB"/>
        </w:rPr>
        <w:t>awdurdodau</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lleol</w:t>
      </w:r>
      <w:proofErr w:type="spellEnd"/>
      <w:r>
        <w:rPr>
          <w:rFonts w:ascii="Arial" w:hAnsi="Arial" w:cs="Arial"/>
          <w:color w:val="000000"/>
          <w:sz w:val="24"/>
          <w:szCs w:val="24"/>
          <w:lang w:eastAsia="en-GB"/>
        </w:rPr>
        <w:t xml:space="preserve"> yn Lloegr wedi </w:t>
      </w:r>
      <w:proofErr w:type="spellStart"/>
      <w:r>
        <w:rPr>
          <w:rFonts w:ascii="Arial" w:hAnsi="Arial" w:cs="Arial"/>
          <w:color w:val="000000"/>
          <w:sz w:val="24"/>
          <w:szCs w:val="24"/>
          <w:lang w:eastAsia="en-GB"/>
        </w:rPr>
        <w:t>gorfod</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llunio’u</w:t>
      </w:r>
      <w:proofErr w:type="spellEnd"/>
      <w:r>
        <w:rPr>
          <w:rFonts w:ascii="Arial" w:hAnsi="Arial" w:cs="Arial"/>
          <w:color w:val="000000"/>
          <w:sz w:val="24"/>
          <w:szCs w:val="24"/>
          <w:lang w:eastAsia="en-GB"/>
        </w:rPr>
        <w:t xml:space="preserve"> cynlluniau </w:t>
      </w:r>
      <w:proofErr w:type="spellStart"/>
      <w:r>
        <w:rPr>
          <w:rFonts w:ascii="Arial" w:hAnsi="Arial" w:cs="Arial"/>
          <w:color w:val="000000"/>
          <w:sz w:val="24"/>
          <w:szCs w:val="24"/>
          <w:lang w:eastAsia="en-GB"/>
        </w:rPr>
        <w:t>gostyngiadau</w:t>
      </w:r>
      <w:proofErr w:type="spellEnd"/>
      <w:r>
        <w:rPr>
          <w:rFonts w:ascii="Arial" w:hAnsi="Arial" w:cs="Arial"/>
          <w:color w:val="000000"/>
          <w:sz w:val="24"/>
          <w:szCs w:val="24"/>
          <w:lang w:eastAsia="en-GB"/>
        </w:rPr>
        <w:t xml:space="preserve"> eu </w:t>
      </w:r>
      <w:proofErr w:type="spellStart"/>
      <w:r>
        <w:rPr>
          <w:rFonts w:ascii="Arial" w:hAnsi="Arial" w:cs="Arial"/>
          <w:color w:val="000000"/>
          <w:sz w:val="24"/>
          <w:szCs w:val="24"/>
          <w:lang w:eastAsia="en-GB"/>
        </w:rPr>
        <w:t>hunain</w:t>
      </w:r>
      <w:proofErr w:type="spellEnd"/>
      <w:r>
        <w:rPr>
          <w:rFonts w:ascii="Arial" w:hAnsi="Arial" w:cs="Arial"/>
          <w:color w:val="000000"/>
          <w:sz w:val="24"/>
          <w:szCs w:val="24"/>
          <w:lang w:eastAsia="en-GB"/>
        </w:rPr>
        <w:t xml:space="preserve">. O ganlyniad, </w:t>
      </w:r>
      <w:proofErr w:type="spellStart"/>
      <w:r>
        <w:rPr>
          <w:rFonts w:ascii="Arial" w:hAnsi="Arial" w:cs="Arial"/>
          <w:color w:val="000000"/>
          <w:sz w:val="24"/>
          <w:szCs w:val="24"/>
          <w:lang w:eastAsia="en-GB"/>
        </w:rPr>
        <w:t>mae’r</w:t>
      </w:r>
      <w:proofErr w:type="spellEnd"/>
      <w:r>
        <w:rPr>
          <w:rFonts w:ascii="Arial" w:hAnsi="Arial" w:cs="Arial"/>
          <w:color w:val="000000"/>
          <w:sz w:val="24"/>
          <w:szCs w:val="24"/>
          <w:lang w:eastAsia="en-GB"/>
        </w:rPr>
        <w:t xml:space="preserve"> </w:t>
      </w:r>
      <w:r w:rsidR="00CF1A7D" w:rsidRPr="00CF1A7D">
        <w:rPr>
          <w:rFonts w:ascii="Arial" w:hAnsi="Arial" w:cs="Arial"/>
          <w:color w:val="000000"/>
          <w:sz w:val="24"/>
          <w:szCs w:val="24"/>
          <w:lang w:eastAsia="en-GB"/>
        </w:rPr>
        <w:t xml:space="preserve">cymorth </w:t>
      </w:r>
      <w:r>
        <w:rPr>
          <w:rFonts w:ascii="Arial" w:hAnsi="Arial" w:cs="Arial"/>
          <w:color w:val="000000"/>
          <w:sz w:val="24"/>
          <w:szCs w:val="24"/>
          <w:lang w:eastAsia="en-GB"/>
        </w:rPr>
        <w:t xml:space="preserve">treth gyngor yn </w:t>
      </w:r>
      <w:proofErr w:type="spellStart"/>
      <w:r>
        <w:rPr>
          <w:rFonts w:ascii="Arial" w:hAnsi="Arial" w:cs="Arial"/>
          <w:color w:val="000000"/>
          <w:sz w:val="24"/>
          <w:szCs w:val="24"/>
          <w:lang w:eastAsia="en-GB"/>
        </w:rPr>
        <w:t>amrywio</w:t>
      </w:r>
      <w:proofErr w:type="spellEnd"/>
      <w:r>
        <w:rPr>
          <w:rFonts w:ascii="Arial" w:hAnsi="Arial" w:cs="Arial"/>
          <w:color w:val="000000"/>
          <w:sz w:val="24"/>
          <w:szCs w:val="24"/>
          <w:lang w:eastAsia="en-GB"/>
        </w:rPr>
        <w:t xml:space="preserve"> o’r </w:t>
      </w:r>
      <w:proofErr w:type="spellStart"/>
      <w:r>
        <w:rPr>
          <w:rFonts w:ascii="Arial" w:hAnsi="Arial" w:cs="Arial"/>
          <w:color w:val="000000"/>
          <w:sz w:val="24"/>
          <w:szCs w:val="24"/>
          <w:lang w:eastAsia="en-GB"/>
        </w:rPr>
        <w:t>naill</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awdurdod</w:t>
      </w:r>
      <w:proofErr w:type="spellEnd"/>
      <w:r>
        <w:rPr>
          <w:rFonts w:ascii="Arial" w:hAnsi="Arial" w:cs="Arial"/>
          <w:color w:val="000000"/>
          <w:sz w:val="24"/>
          <w:szCs w:val="24"/>
          <w:lang w:eastAsia="en-GB"/>
        </w:rPr>
        <w:t xml:space="preserve"> i’r </w:t>
      </w:r>
      <w:proofErr w:type="spellStart"/>
      <w:r>
        <w:rPr>
          <w:rFonts w:ascii="Arial" w:hAnsi="Arial" w:cs="Arial"/>
          <w:color w:val="000000"/>
          <w:sz w:val="24"/>
          <w:szCs w:val="24"/>
          <w:lang w:eastAsia="en-GB"/>
        </w:rPr>
        <w:t>llall</w:t>
      </w:r>
      <w:proofErr w:type="spellEnd"/>
      <w:r>
        <w:rPr>
          <w:rFonts w:ascii="Arial" w:hAnsi="Arial" w:cs="Arial"/>
          <w:color w:val="000000"/>
          <w:sz w:val="24"/>
          <w:szCs w:val="24"/>
          <w:lang w:eastAsia="en-GB"/>
        </w:rPr>
        <w:t xml:space="preserve"> ac </w:t>
      </w:r>
      <w:proofErr w:type="gramStart"/>
      <w:r>
        <w:rPr>
          <w:rFonts w:ascii="Arial" w:hAnsi="Arial" w:cs="Arial"/>
          <w:color w:val="000000"/>
          <w:sz w:val="24"/>
          <w:szCs w:val="24"/>
          <w:lang w:eastAsia="en-GB"/>
        </w:rPr>
        <w:t>mae</w:t>
      </w:r>
      <w:proofErr w:type="gramEnd"/>
      <w:r>
        <w:rPr>
          <w:rFonts w:ascii="Arial" w:hAnsi="Arial" w:cs="Arial"/>
          <w:color w:val="000000"/>
          <w:sz w:val="24"/>
          <w:szCs w:val="24"/>
          <w:lang w:eastAsia="en-GB"/>
        </w:rPr>
        <w:t xml:space="preserve"> mwy na </w:t>
      </w:r>
      <w:proofErr w:type="spellStart"/>
      <w:r>
        <w:rPr>
          <w:rFonts w:ascii="Arial" w:hAnsi="Arial" w:cs="Arial"/>
          <w:color w:val="000000"/>
          <w:sz w:val="24"/>
          <w:szCs w:val="24"/>
          <w:lang w:eastAsia="en-GB"/>
        </w:rPr>
        <w:t>thair</w:t>
      </w:r>
      <w:proofErr w:type="spellEnd"/>
      <w:r>
        <w:rPr>
          <w:rFonts w:ascii="Arial" w:hAnsi="Arial" w:cs="Arial"/>
          <w:color w:val="000000"/>
          <w:sz w:val="24"/>
          <w:szCs w:val="24"/>
          <w:lang w:eastAsia="en-GB"/>
        </w:rPr>
        <w:t xml:space="preserve"> miliwn o </w:t>
      </w:r>
      <w:proofErr w:type="spellStart"/>
      <w:r>
        <w:rPr>
          <w:rFonts w:ascii="Arial" w:hAnsi="Arial" w:cs="Arial"/>
          <w:color w:val="000000"/>
          <w:sz w:val="24"/>
          <w:szCs w:val="24"/>
          <w:lang w:eastAsia="en-GB"/>
        </w:rPr>
        <w:t>aelwydydd</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incwm</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isel</w:t>
      </w:r>
      <w:proofErr w:type="spellEnd"/>
      <w:r>
        <w:rPr>
          <w:rFonts w:ascii="Arial" w:hAnsi="Arial" w:cs="Arial"/>
          <w:color w:val="000000"/>
          <w:sz w:val="24"/>
          <w:szCs w:val="24"/>
          <w:lang w:eastAsia="en-GB"/>
        </w:rPr>
        <w:t xml:space="preserve"> yn </w:t>
      </w:r>
      <w:proofErr w:type="spellStart"/>
      <w:r>
        <w:rPr>
          <w:rFonts w:ascii="Arial" w:hAnsi="Arial" w:cs="Arial"/>
          <w:color w:val="000000"/>
          <w:sz w:val="24"/>
          <w:szCs w:val="24"/>
          <w:lang w:eastAsia="en-GB"/>
        </w:rPr>
        <w:t>wynebu</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gorfod</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talu</w:t>
      </w:r>
      <w:proofErr w:type="spellEnd"/>
      <w:r>
        <w:rPr>
          <w:rFonts w:ascii="Arial" w:hAnsi="Arial" w:cs="Arial"/>
          <w:color w:val="000000"/>
          <w:sz w:val="24"/>
          <w:szCs w:val="24"/>
          <w:lang w:eastAsia="en-GB"/>
        </w:rPr>
        <w:t xml:space="preserve"> mwy </w:t>
      </w:r>
      <w:proofErr w:type="spellStart"/>
      <w:r>
        <w:rPr>
          <w:rFonts w:ascii="Arial" w:hAnsi="Arial" w:cs="Arial"/>
          <w:color w:val="000000"/>
          <w:sz w:val="24"/>
          <w:szCs w:val="24"/>
          <w:lang w:eastAsia="en-GB"/>
        </w:rPr>
        <w:t>o’u</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bil</w:t>
      </w:r>
      <w:proofErr w:type="spellEnd"/>
      <w:r>
        <w:rPr>
          <w:rFonts w:ascii="Arial" w:hAnsi="Arial" w:cs="Arial"/>
          <w:color w:val="000000"/>
          <w:sz w:val="24"/>
          <w:szCs w:val="24"/>
          <w:lang w:eastAsia="en-GB"/>
        </w:rPr>
        <w:t xml:space="preserve"> treth gyngor. </w:t>
      </w:r>
    </w:p>
    <w:p w14:paraId="09492A15" w14:textId="758257E9" w:rsidR="00222CC1" w:rsidRPr="00E4627C" w:rsidRDefault="001F4B00" w:rsidP="00222CC1">
      <w:pPr>
        <w:spacing w:after="200" w:line="276" w:lineRule="auto"/>
        <w:contextualSpacing/>
        <w:rPr>
          <w:rFonts w:ascii="Arial" w:hAnsi="Arial" w:cs="Arial"/>
          <w:sz w:val="24"/>
          <w:szCs w:val="24"/>
          <w:lang w:val="cy-GB"/>
        </w:rPr>
      </w:pPr>
      <w:r>
        <w:rPr>
          <w:rFonts w:ascii="Arial" w:hAnsi="Arial" w:cs="Arial"/>
          <w:color w:val="000000"/>
          <w:sz w:val="24"/>
          <w:szCs w:val="24"/>
        </w:rPr>
        <w:t xml:space="preserve"> </w:t>
      </w:r>
      <w:r w:rsidR="00C0423F">
        <w:rPr>
          <w:rFonts w:ascii="Arial" w:hAnsi="Arial" w:cs="Arial"/>
          <w:sz w:val="24"/>
          <w:szCs w:val="24"/>
          <w:lang w:val="cy-GB"/>
        </w:rPr>
        <w:t>Nid yw</w:t>
      </w:r>
      <w:r w:rsidR="00222CC1" w:rsidRPr="00E4627C">
        <w:rPr>
          <w:rFonts w:ascii="Arial" w:hAnsi="Arial" w:cs="Arial"/>
          <w:sz w:val="24"/>
          <w:szCs w:val="24"/>
          <w:lang w:val="cy-GB"/>
        </w:rPr>
        <w:t xml:space="preserve"> </w:t>
      </w:r>
      <w:r w:rsidR="00C0423F">
        <w:rPr>
          <w:rFonts w:ascii="Arial" w:hAnsi="Arial" w:cs="Arial"/>
          <w:sz w:val="24"/>
          <w:szCs w:val="24"/>
          <w:lang w:val="cy-GB"/>
        </w:rPr>
        <w:t xml:space="preserve">Cynllun Gostyngiadau’r Dreth Gyngor yn rhan o system budd-daliadau’r DU, er </w:t>
      </w:r>
      <w:r w:rsidR="00C0423F" w:rsidRPr="008A7D07">
        <w:rPr>
          <w:rFonts w:ascii="Arial" w:hAnsi="Arial" w:cs="Arial"/>
          <w:sz w:val="24"/>
          <w:szCs w:val="24"/>
          <w:lang w:val="cy-GB"/>
        </w:rPr>
        <w:t>bod cy</w:t>
      </w:r>
      <w:r w:rsidR="00836B6B" w:rsidRPr="008A7D07">
        <w:rPr>
          <w:rFonts w:ascii="Arial" w:hAnsi="Arial" w:cs="Arial"/>
          <w:sz w:val="24"/>
          <w:szCs w:val="24"/>
          <w:lang w:val="cy-GB"/>
        </w:rPr>
        <w:t xml:space="preserve">mhwysedd ar gyfer y cynllun yn gysylltiedig </w:t>
      </w:r>
      <w:r w:rsidR="00EA3699" w:rsidRPr="008A7D07">
        <w:rPr>
          <w:rFonts w:ascii="Arial" w:hAnsi="Arial" w:cs="Arial"/>
          <w:sz w:val="24"/>
          <w:szCs w:val="24"/>
          <w:lang w:val="cy-GB"/>
        </w:rPr>
        <w:t>ag ef.</w:t>
      </w:r>
      <w:r w:rsidR="00222CC1" w:rsidRPr="008A7D07">
        <w:rPr>
          <w:rFonts w:ascii="Arial" w:hAnsi="Arial" w:cs="Arial"/>
          <w:sz w:val="24"/>
          <w:szCs w:val="24"/>
          <w:lang w:val="cy-GB"/>
        </w:rPr>
        <w:t xml:space="preserve"> </w:t>
      </w:r>
      <w:r w:rsidR="00C0423F" w:rsidRPr="008A7D07">
        <w:rPr>
          <w:rFonts w:ascii="Arial" w:hAnsi="Arial" w:cs="Arial"/>
          <w:sz w:val="24"/>
          <w:szCs w:val="24"/>
          <w:lang w:val="cy-GB"/>
        </w:rPr>
        <w:t>Gan fod nifer o fudd-daliadau,</w:t>
      </w:r>
      <w:r w:rsidR="00222CC1" w:rsidRPr="008A7D07">
        <w:rPr>
          <w:rFonts w:ascii="Arial" w:hAnsi="Arial" w:cs="Arial"/>
          <w:sz w:val="24"/>
          <w:szCs w:val="24"/>
          <w:lang w:val="cy-GB"/>
        </w:rPr>
        <w:t xml:space="preserve"> </w:t>
      </w:r>
      <w:r w:rsidR="00C0423F" w:rsidRPr="008A7D07">
        <w:rPr>
          <w:rFonts w:ascii="Arial" w:hAnsi="Arial" w:cs="Arial"/>
          <w:sz w:val="24"/>
          <w:szCs w:val="24"/>
          <w:lang w:val="cy-GB"/>
        </w:rPr>
        <w:t>gan gynnwys y Budd-dal Tai</w:t>
      </w:r>
      <w:r w:rsidR="00222CC1" w:rsidRPr="008A7D07">
        <w:rPr>
          <w:rFonts w:ascii="Arial" w:hAnsi="Arial" w:cs="Arial"/>
          <w:sz w:val="24"/>
          <w:szCs w:val="24"/>
          <w:lang w:val="cy-GB"/>
        </w:rPr>
        <w:t xml:space="preserve">, </w:t>
      </w:r>
      <w:r w:rsidR="00C0423F" w:rsidRPr="008A7D07">
        <w:rPr>
          <w:rFonts w:ascii="Arial" w:hAnsi="Arial" w:cs="Arial"/>
          <w:sz w:val="24"/>
          <w:szCs w:val="24"/>
          <w:lang w:val="cy-GB"/>
        </w:rPr>
        <w:t>yn cael eu disodli’n raddol</w:t>
      </w:r>
      <w:r w:rsidR="00C0423F">
        <w:rPr>
          <w:rFonts w:ascii="Arial" w:hAnsi="Arial" w:cs="Arial"/>
          <w:sz w:val="24"/>
          <w:szCs w:val="24"/>
          <w:lang w:val="cy-GB"/>
        </w:rPr>
        <w:t xml:space="preserve"> gan </w:t>
      </w:r>
      <w:r w:rsidR="00C0423F">
        <w:rPr>
          <w:rFonts w:ascii="Arial" w:hAnsi="Arial" w:cs="Arial"/>
          <w:sz w:val="24"/>
          <w:szCs w:val="24"/>
          <w:lang w:val="cy-GB"/>
        </w:rPr>
        <w:lastRenderedPageBreak/>
        <w:t>Gredyd Cynhwysol Llywodraeth y DU</w:t>
      </w:r>
      <w:r w:rsidR="00222CC1" w:rsidRPr="00E4627C">
        <w:rPr>
          <w:rFonts w:ascii="Arial" w:hAnsi="Arial" w:cs="Arial"/>
          <w:sz w:val="24"/>
          <w:szCs w:val="24"/>
          <w:lang w:val="cy-GB"/>
        </w:rPr>
        <w:t>,</w:t>
      </w:r>
      <w:r w:rsidR="00C0423F">
        <w:rPr>
          <w:rFonts w:ascii="Arial" w:hAnsi="Arial" w:cs="Arial"/>
          <w:sz w:val="24"/>
          <w:szCs w:val="24"/>
          <w:lang w:val="cy-GB"/>
        </w:rPr>
        <w:t xml:space="preserve"> </w:t>
      </w:r>
      <w:r w:rsidR="004150F1">
        <w:rPr>
          <w:rFonts w:ascii="Arial" w:hAnsi="Arial" w:cs="Arial"/>
          <w:sz w:val="24"/>
          <w:szCs w:val="24"/>
          <w:lang w:val="cy-GB"/>
        </w:rPr>
        <w:t xml:space="preserve">mae’n bwysig ein bod yn deall sut mae’n effeithio ar y cymorth datganoledig a roddir </w:t>
      </w:r>
      <w:r w:rsidR="00836B6B">
        <w:rPr>
          <w:rFonts w:ascii="Arial" w:hAnsi="Arial" w:cs="Arial"/>
          <w:sz w:val="24"/>
          <w:szCs w:val="24"/>
          <w:lang w:val="cy-GB"/>
        </w:rPr>
        <w:t>mewn perthynas â</w:t>
      </w:r>
      <w:r w:rsidR="004150F1">
        <w:rPr>
          <w:rFonts w:ascii="Arial" w:hAnsi="Arial" w:cs="Arial"/>
          <w:sz w:val="24"/>
          <w:szCs w:val="24"/>
          <w:lang w:val="cy-GB"/>
        </w:rPr>
        <w:t xml:space="preserve"> biliau’r dreth gyngor</w:t>
      </w:r>
      <w:r w:rsidR="00222CC1" w:rsidRPr="00E4627C">
        <w:rPr>
          <w:rFonts w:ascii="Arial" w:hAnsi="Arial" w:cs="Arial"/>
          <w:sz w:val="24"/>
          <w:szCs w:val="24"/>
          <w:lang w:val="cy-GB"/>
        </w:rPr>
        <w:t>,</w:t>
      </w:r>
      <w:r w:rsidR="004150F1">
        <w:rPr>
          <w:rFonts w:ascii="Arial" w:hAnsi="Arial" w:cs="Arial"/>
          <w:sz w:val="24"/>
          <w:szCs w:val="24"/>
          <w:lang w:val="cy-GB"/>
        </w:rPr>
        <w:t xml:space="preserve"> er</w:t>
      </w:r>
      <w:r w:rsidR="00836B6B">
        <w:rPr>
          <w:rFonts w:ascii="Arial" w:hAnsi="Arial" w:cs="Arial"/>
          <w:sz w:val="24"/>
          <w:szCs w:val="24"/>
          <w:lang w:val="cy-GB"/>
        </w:rPr>
        <w:t xml:space="preserve"> mwyn inni allu parhau i ganolbwyntio</w:t>
      </w:r>
      <w:r w:rsidR="004150F1">
        <w:rPr>
          <w:rFonts w:ascii="Arial" w:hAnsi="Arial" w:cs="Arial"/>
          <w:sz w:val="24"/>
          <w:szCs w:val="24"/>
          <w:lang w:val="cy-GB"/>
        </w:rPr>
        <w:t>’r cynllun a</w:t>
      </w:r>
      <w:r w:rsidR="00836B6B">
        <w:rPr>
          <w:rFonts w:ascii="Arial" w:hAnsi="Arial" w:cs="Arial"/>
          <w:sz w:val="24"/>
          <w:szCs w:val="24"/>
          <w:lang w:val="cy-GB"/>
        </w:rPr>
        <w:t>r</w:t>
      </w:r>
      <w:r w:rsidR="004150F1">
        <w:rPr>
          <w:rFonts w:ascii="Arial" w:hAnsi="Arial" w:cs="Arial"/>
          <w:sz w:val="24"/>
          <w:szCs w:val="24"/>
          <w:lang w:val="cy-GB"/>
        </w:rPr>
        <w:t xml:space="preserve"> y bobl sydd â’r angen mwyaf. Hefyd, bydd</w:t>
      </w:r>
      <w:r w:rsidR="00836B6B">
        <w:rPr>
          <w:rFonts w:ascii="Arial" w:hAnsi="Arial" w:cs="Arial"/>
          <w:sz w:val="24"/>
          <w:szCs w:val="24"/>
          <w:lang w:val="cy-GB"/>
        </w:rPr>
        <w:t xml:space="preserve"> yr</w:t>
      </w:r>
      <w:r w:rsidR="004150F1">
        <w:rPr>
          <w:rFonts w:ascii="Arial" w:hAnsi="Arial" w:cs="Arial"/>
          <w:sz w:val="24"/>
          <w:szCs w:val="24"/>
          <w:lang w:val="cy-GB"/>
        </w:rPr>
        <w:t xml:space="preserve"> ymchwil i</w:t>
      </w:r>
      <w:r w:rsidR="00836B6B">
        <w:rPr>
          <w:rFonts w:ascii="Arial" w:hAnsi="Arial" w:cs="Arial"/>
          <w:sz w:val="24"/>
          <w:szCs w:val="24"/>
          <w:lang w:val="cy-GB"/>
        </w:rPr>
        <w:t xml:space="preserve"> sut mae</w:t>
      </w:r>
      <w:r w:rsidR="004150F1">
        <w:rPr>
          <w:rFonts w:ascii="Arial" w:hAnsi="Arial" w:cs="Arial"/>
          <w:sz w:val="24"/>
          <w:szCs w:val="24"/>
          <w:lang w:val="cy-GB"/>
        </w:rPr>
        <w:t xml:space="preserve"> Credyd Cynhwysol</w:t>
      </w:r>
      <w:r w:rsidR="00836B6B">
        <w:rPr>
          <w:rFonts w:ascii="Arial" w:hAnsi="Arial" w:cs="Arial"/>
          <w:sz w:val="24"/>
          <w:szCs w:val="24"/>
          <w:lang w:val="cy-GB"/>
        </w:rPr>
        <w:t xml:space="preserve"> yn effeithio</w:t>
      </w:r>
      <w:r w:rsidR="004150F1">
        <w:rPr>
          <w:rFonts w:ascii="Arial" w:hAnsi="Arial" w:cs="Arial"/>
          <w:sz w:val="24"/>
          <w:szCs w:val="24"/>
          <w:lang w:val="cy-GB"/>
        </w:rPr>
        <w:t xml:space="preserve"> ar </w:t>
      </w:r>
      <w:r w:rsidR="004150F1">
        <w:rPr>
          <w:rFonts w:ascii="Arial" w:hAnsi="Arial" w:cs="Arial"/>
          <w:color w:val="000000"/>
          <w:sz w:val="24"/>
          <w:szCs w:val="24"/>
          <w:lang w:val="cy-GB"/>
        </w:rPr>
        <w:t>ôl-ddyledion r</w:t>
      </w:r>
      <w:r w:rsidR="004150F1" w:rsidRPr="004150F1">
        <w:rPr>
          <w:rFonts w:ascii="Arial" w:hAnsi="Arial" w:cs="Arial"/>
          <w:color w:val="000000"/>
          <w:sz w:val="24"/>
          <w:szCs w:val="24"/>
          <w:lang w:val="cy-GB"/>
        </w:rPr>
        <w:t>hent</w:t>
      </w:r>
      <w:r w:rsidR="004150F1">
        <w:rPr>
          <w:rFonts w:ascii="Arial" w:hAnsi="Arial" w:cs="Arial"/>
          <w:color w:val="000000"/>
          <w:sz w:val="24"/>
          <w:szCs w:val="24"/>
          <w:lang w:val="cy-GB"/>
        </w:rPr>
        <w:t xml:space="preserve"> yn helpu i ddarparu sylfaen dystiolaeth werthfawr </w:t>
      </w:r>
      <w:r w:rsidR="00836B6B">
        <w:rPr>
          <w:rFonts w:ascii="Arial" w:hAnsi="Arial" w:cs="Arial"/>
          <w:color w:val="000000"/>
          <w:sz w:val="24"/>
          <w:szCs w:val="24"/>
          <w:lang w:val="cy-GB"/>
        </w:rPr>
        <w:t>er mwyn inni allu deall yn fanwl yr e</w:t>
      </w:r>
      <w:r w:rsidR="004150F1">
        <w:rPr>
          <w:rFonts w:ascii="Arial" w:hAnsi="Arial" w:cs="Arial"/>
          <w:color w:val="000000"/>
          <w:sz w:val="24"/>
          <w:szCs w:val="24"/>
          <w:lang w:val="cy-GB"/>
        </w:rPr>
        <w:t xml:space="preserve">ffeithiau ehangach ar </w:t>
      </w:r>
      <w:r w:rsidR="00E113E0">
        <w:rPr>
          <w:rFonts w:ascii="Arial" w:hAnsi="Arial" w:cs="Arial"/>
          <w:color w:val="000000"/>
          <w:sz w:val="24"/>
          <w:szCs w:val="24"/>
          <w:lang w:val="cy-GB"/>
        </w:rPr>
        <w:t>a</w:t>
      </w:r>
      <w:r w:rsidR="00836B6B">
        <w:rPr>
          <w:rFonts w:ascii="Arial" w:hAnsi="Arial" w:cs="Arial"/>
          <w:color w:val="000000"/>
          <w:sz w:val="24"/>
          <w:szCs w:val="24"/>
          <w:lang w:val="cy-GB"/>
        </w:rPr>
        <w:t>elwydydd</w:t>
      </w:r>
      <w:r w:rsidR="00222CC1" w:rsidRPr="00E4627C">
        <w:rPr>
          <w:rFonts w:ascii="Arial" w:hAnsi="Arial" w:cs="Arial"/>
          <w:sz w:val="24"/>
          <w:szCs w:val="24"/>
          <w:lang w:val="cy-GB"/>
        </w:rPr>
        <w:t>.</w:t>
      </w:r>
    </w:p>
    <w:p w14:paraId="56E0219F" w14:textId="77777777" w:rsidR="00222CC1" w:rsidRPr="00E4627C" w:rsidRDefault="00222CC1" w:rsidP="00222CC1">
      <w:pPr>
        <w:spacing w:after="200" w:line="276" w:lineRule="auto"/>
        <w:contextualSpacing/>
        <w:rPr>
          <w:rFonts w:ascii="Arial" w:hAnsi="Arial" w:cs="Arial"/>
          <w:sz w:val="24"/>
          <w:szCs w:val="24"/>
          <w:lang w:val="cy-GB"/>
        </w:rPr>
      </w:pPr>
    </w:p>
    <w:p w14:paraId="6F76C13A" w14:textId="4362C751" w:rsidR="00222CC1" w:rsidRPr="00E4627C" w:rsidRDefault="004150F1" w:rsidP="00222CC1">
      <w:pPr>
        <w:spacing w:after="200" w:line="276" w:lineRule="auto"/>
        <w:contextualSpacing/>
        <w:rPr>
          <w:rFonts w:ascii="Arial" w:hAnsi="Arial" w:cs="Arial"/>
          <w:sz w:val="24"/>
          <w:szCs w:val="24"/>
          <w:lang w:val="cy-GB"/>
        </w:rPr>
      </w:pPr>
      <w:r>
        <w:rPr>
          <w:rFonts w:ascii="Arial" w:hAnsi="Arial" w:cs="Arial"/>
          <w:sz w:val="24"/>
          <w:szCs w:val="24"/>
          <w:lang w:val="cy-GB"/>
        </w:rPr>
        <w:t>Ym mis Ionawr</w:t>
      </w:r>
      <w:r w:rsidR="00222CC1" w:rsidRPr="00E4627C">
        <w:rPr>
          <w:rFonts w:ascii="Arial" w:hAnsi="Arial" w:cs="Arial"/>
          <w:sz w:val="24"/>
          <w:szCs w:val="24"/>
          <w:lang w:val="cy-GB"/>
        </w:rPr>
        <w:t xml:space="preserve"> 2019, </w:t>
      </w:r>
      <w:r>
        <w:rPr>
          <w:rFonts w:ascii="Arial" w:hAnsi="Arial" w:cs="Arial"/>
          <w:sz w:val="24"/>
          <w:szCs w:val="24"/>
          <w:lang w:val="cy-GB"/>
        </w:rPr>
        <w:t xml:space="preserve">comisiynais </w:t>
      </w:r>
      <w:r w:rsidR="00222CC1" w:rsidRPr="00DC0777">
        <w:rPr>
          <w:rFonts w:ascii="Arial" w:hAnsi="Arial" w:cs="Arial"/>
          <w:sz w:val="24"/>
          <w:szCs w:val="24"/>
          <w:lang w:val="cy-GB"/>
        </w:rPr>
        <w:t xml:space="preserve">Policy </w:t>
      </w:r>
      <w:proofErr w:type="spellStart"/>
      <w:r w:rsidR="00222CC1" w:rsidRPr="00DC0777">
        <w:rPr>
          <w:rFonts w:ascii="Arial" w:hAnsi="Arial" w:cs="Arial"/>
          <w:sz w:val="24"/>
          <w:szCs w:val="24"/>
          <w:lang w:val="cy-GB"/>
        </w:rPr>
        <w:t>in</w:t>
      </w:r>
      <w:proofErr w:type="spellEnd"/>
      <w:r w:rsidR="00222CC1" w:rsidRPr="00DC0777">
        <w:rPr>
          <w:rFonts w:ascii="Arial" w:hAnsi="Arial" w:cs="Arial"/>
          <w:sz w:val="24"/>
          <w:szCs w:val="24"/>
          <w:lang w:val="cy-GB"/>
        </w:rPr>
        <w:t xml:space="preserve"> </w:t>
      </w:r>
      <w:proofErr w:type="spellStart"/>
      <w:r w:rsidR="00222CC1" w:rsidRPr="00DC0777">
        <w:rPr>
          <w:rFonts w:ascii="Arial" w:hAnsi="Arial" w:cs="Arial"/>
          <w:sz w:val="24"/>
          <w:szCs w:val="24"/>
          <w:lang w:val="cy-GB"/>
        </w:rPr>
        <w:t>Practice</w:t>
      </w:r>
      <w:proofErr w:type="spellEnd"/>
      <w:r>
        <w:rPr>
          <w:rFonts w:ascii="Arial" w:hAnsi="Arial" w:cs="Arial"/>
          <w:sz w:val="24"/>
          <w:szCs w:val="24"/>
          <w:lang w:val="cy-GB"/>
        </w:rPr>
        <w:t xml:space="preserve"> i wneud ymchwil a fyddai’n taflu goleuni ar rai o’r materion hyn. Mae’r ymchwil hon yn astudiaeth dros gyfnod o flwyddyn a fydd yn defnyddio dadansoddiad manwl sylweddol i</w:t>
      </w:r>
      <w:r w:rsidR="00DC0777">
        <w:rPr>
          <w:rFonts w:ascii="Arial" w:hAnsi="Arial" w:cs="Arial"/>
          <w:sz w:val="24"/>
          <w:szCs w:val="24"/>
          <w:lang w:val="cy-GB"/>
        </w:rPr>
        <w:t xml:space="preserve"> olrhain</w:t>
      </w:r>
      <w:r>
        <w:rPr>
          <w:rFonts w:ascii="Arial" w:hAnsi="Arial" w:cs="Arial"/>
          <w:sz w:val="24"/>
          <w:szCs w:val="24"/>
          <w:lang w:val="cy-GB"/>
        </w:rPr>
        <w:t xml:space="preserve"> amgylchiadau </w:t>
      </w:r>
      <w:r w:rsidR="00E113E0">
        <w:rPr>
          <w:rFonts w:ascii="Arial" w:hAnsi="Arial" w:cs="Arial"/>
          <w:sz w:val="24"/>
          <w:szCs w:val="24"/>
          <w:lang w:val="cy-GB"/>
        </w:rPr>
        <w:t>aelwydydd</w:t>
      </w:r>
      <w:r>
        <w:rPr>
          <w:rFonts w:ascii="Arial" w:hAnsi="Arial" w:cs="Arial"/>
          <w:sz w:val="24"/>
          <w:szCs w:val="24"/>
          <w:lang w:val="cy-GB"/>
        </w:rPr>
        <w:t xml:space="preserve"> yng Nghymru</w:t>
      </w:r>
      <w:r w:rsidR="00222CC1" w:rsidRPr="00E4627C">
        <w:rPr>
          <w:rFonts w:ascii="Arial" w:hAnsi="Arial" w:cs="Arial"/>
          <w:sz w:val="24"/>
          <w:szCs w:val="24"/>
          <w:lang w:val="cy-GB"/>
        </w:rPr>
        <w:t xml:space="preserve">. </w:t>
      </w:r>
      <w:r w:rsidR="00A30DD3">
        <w:rPr>
          <w:rFonts w:ascii="Arial" w:hAnsi="Arial" w:cs="Arial"/>
          <w:sz w:val="24"/>
          <w:szCs w:val="24"/>
          <w:lang w:val="cy-GB"/>
        </w:rPr>
        <w:t>Mae’r gwaith empirig yn cael ei ategu gan ymchwil ansoddol newydd i brofiadau pobl sy’n hawlio Credyd Cynhwysol, tenantiaid, gwasanaethau cyngor, awdurdodau lleol, cymdeithasau tai, a landlordiaid preifat. Mae’r casgliadau’n bwysig inni, i awdurdodau lleol, ac i amrywiaeth o sefydliadau a gwasanaethau cyngor eraill</w:t>
      </w:r>
      <w:r w:rsidR="00222CC1" w:rsidRPr="00E4627C">
        <w:rPr>
          <w:rFonts w:ascii="Arial" w:hAnsi="Arial" w:cs="Arial"/>
          <w:sz w:val="24"/>
          <w:szCs w:val="24"/>
          <w:lang w:val="cy-GB"/>
        </w:rPr>
        <w:t>.</w:t>
      </w:r>
    </w:p>
    <w:p w14:paraId="39DFC090" w14:textId="77777777" w:rsidR="00222CC1" w:rsidRPr="00E4627C" w:rsidRDefault="00222CC1" w:rsidP="00222CC1">
      <w:pPr>
        <w:spacing w:after="200" w:line="276" w:lineRule="auto"/>
        <w:contextualSpacing/>
        <w:rPr>
          <w:rFonts w:ascii="Arial" w:hAnsi="Arial" w:cs="Arial"/>
          <w:sz w:val="24"/>
          <w:szCs w:val="24"/>
          <w:lang w:val="cy-GB"/>
        </w:rPr>
      </w:pPr>
    </w:p>
    <w:p w14:paraId="57EB1CC4" w14:textId="10355CD0" w:rsidR="00222CC1" w:rsidRPr="00E4627C" w:rsidRDefault="00A30DD3" w:rsidP="00222CC1">
      <w:pPr>
        <w:spacing w:after="200" w:line="276" w:lineRule="auto"/>
        <w:contextualSpacing/>
        <w:rPr>
          <w:rFonts w:ascii="Arial" w:hAnsi="Arial" w:cs="Arial"/>
          <w:sz w:val="24"/>
          <w:szCs w:val="24"/>
          <w:lang w:val="cy-GB"/>
        </w:rPr>
      </w:pPr>
      <w:r>
        <w:rPr>
          <w:rFonts w:ascii="Arial" w:hAnsi="Arial" w:cs="Arial"/>
          <w:sz w:val="24"/>
          <w:szCs w:val="24"/>
          <w:lang w:val="cy-GB"/>
        </w:rPr>
        <w:t xml:space="preserve">Mae’r </w:t>
      </w:r>
      <w:r w:rsidR="008A7D07">
        <w:rPr>
          <w:rFonts w:ascii="Arial" w:hAnsi="Arial" w:cs="Arial"/>
          <w:sz w:val="24"/>
          <w:szCs w:val="24"/>
          <w:lang w:val="cy-GB"/>
        </w:rPr>
        <w:t xml:space="preserve">adroddiad interim, a gyhoeddir </w:t>
      </w:r>
      <w:r>
        <w:rPr>
          <w:rFonts w:ascii="Arial" w:hAnsi="Arial" w:cs="Arial"/>
          <w:sz w:val="24"/>
          <w:szCs w:val="24"/>
          <w:lang w:val="cy-GB"/>
        </w:rPr>
        <w:t>heddiw, yn canolbwyntio ar gam cyntaf yr ymchwil bwysig hon</w:t>
      </w:r>
      <w:r w:rsidR="00222CC1" w:rsidRPr="00E4627C">
        <w:rPr>
          <w:rFonts w:ascii="Arial" w:hAnsi="Arial" w:cs="Arial"/>
          <w:sz w:val="24"/>
          <w:szCs w:val="24"/>
          <w:lang w:val="cy-GB"/>
        </w:rPr>
        <w:t xml:space="preserve"> – </w:t>
      </w:r>
      <w:r w:rsidR="00E113E0">
        <w:rPr>
          <w:rFonts w:ascii="Arial" w:hAnsi="Arial" w:cs="Arial"/>
          <w:sz w:val="24"/>
          <w:szCs w:val="24"/>
          <w:lang w:val="cy-GB"/>
        </w:rPr>
        <w:t>effaith Credyd Cynhwysol ar G</w:t>
      </w:r>
      <w:r>
        <w:rPr>
          <w:rFonts w:ascii="Arial" w:hAnsi="Arial" w:cs="Arial"/>
          <w:sz w:val="24"/>
          <w:szCs w:val="24"/>
          <w:lang w:val="cy-GB"/>
        </w:rPr>
        <w:t>ynllun Gostyngiadau’r Dreth Gyngor</w:t>
      </w:r>
      <w:r w:rsidR="00222CC1" w:rsidRPr="00E4627C">
        <w:rPr>
          <w:rFonts w:ascii="Arial" w:hAnsi="Arial" w:cs="Arial"/>
          <w:sz w:val="24"/>
          <w:szCs w:val="24"/>
          <w:lang w:val="cy-GB"/>
        </w:rPr>
        <w:t>.</w:t>
      </w:r>
      <w:r>
        <w:rPr>
          <w:rFonts w:ascii="Arial" w:hAnsi="Arial" w:cs="Arial"/>
          <w:sz w:val="24"/>
          <w:szCs w:val="24"/>
          <w:lang w:val="cy-GB"/>
        </w:rPr>
        <w:t xml:space="preserve"> Mae’n trafod syniadau ar gyfer lleihau rhai o’r effeith</w:t>
      </w:r>
      <w:r w:rsidR="00E113E0">
        <w:rPr>
          <w:rFonts w:ascii="Arial" w:hAnsi="Arial" w:cs="Arial"/>
          <w:sz w:val="24"/>
          <w:szCs w:val="24"/>
          <w:lang w:val="cy-GB"/>
        </w:rPr>
        <w:t>iau y mae Credyd Cynhwysol yn eu c</w:t>
      </w:r>
      <w:r>
        <w:rPr>
          <w:rFonts w:ascii="Arial" w:hAnsi="Arial" w:cs="Arial"/>
          <w:sz w:val="24"/>
          <w:szCs w:val="24"/>
          <w:lang w:val="cy-GB"/>
        </w:rPr>
        <w:t>ael</w:t>
      </w:r>
      <w:r w:rsidR="00407B89">
        <w:rPr>
          <w:rFonts w:ascii="Arial" w:hAnsi="Arial" w:cs="Arial"/>
          <w:sz w:val="24"/>
          <w:szCs w:val="24"/>
          <w:lang w:val="cy-GB"/>
        </w:rPr>
        <w:t xml:space="preserve"> </w:t>
      </w:r>
      <w:r>
        <w:rPr>
          <w:rFonts w:ascii="Arial" w:hAnsi="Arial" w:cs="Arial"/>
          <w:sz w:val="24"/>
          <w:szCs w:val="24"/>
          <w:lang w:val="cy-GB"/>
        </w:rPr>
        <w:t xml:space="preserve">ar ddyfarniadau </w:t>
      </w:r>
      <w:r w:rsidR="008A7D07">
        <w:rPr>
          <w:rFonts w:ascii="Arial" w:hAnsi="Arial" w:cs="Arial"/>
          <w:sz w:val="24"/>
          <w:szCs w:val="24"/>
          <w:lang w:val="cy-GB"/>
        </w:rPr>
        <w:t>ynghylch gostyngiadau i’r</w:t>
      </w:r>
      <w:r>
        <w:rPr>
          <w:rFonts w:ascii="Arial" w:hAnsi="Arial" w:cs="Arial"/>
          <w:sz w:val="24"/>
          <w:szCs w:val="24"/>
          <w:lang w:val="cy-GB"/>
        </w:rPr>
        <w:t xml:space="preserve"> dreth gyngor yn y dyfodol. Bydd yr adroddiad terfynol, a fydd yn cynnwys ymchwil ansoddol, </w:t>
      </w:r>
      <w:r w:rsidR="00407B89">
        <w:rPr>
          <w:rFonts w:ascii="Arial" w:hAnsi="Arial" w:cs="Arial"/>
          <w:sz w:val="24"/>
          <w:szCs w:val="24"/>
          <w:lang w:val="cy-GB"/>
        </w:rPr>
        <w:t xml:space="preserve">yn cael ei gyhoeddi yn nes ymlaen eleni, </w:t>
      </w:r>
      <w:r w:rsidR="00E113E0">
        <w:rPr>
          <w:rFonts w:ascii="Arial" w:hAnsi="Arial" w:cs="Arial"/>
          <w:sz w:val="24"/>
          <w:szCs w:val="24"/>
          <w:lang w:val="cy-GB"/>
        </w:rPr>
        <w:t>a bydd yn edrych</w:t>
      </w:r>
      <w:r w:rsidR="00407B89">
        <w:rPr>
          <w:rFonts w:ascii="Arial" w:hAnsi="Arial" w:cs="Arial"/>
          <w:sz w:val="24"/>
          <w:szCs w:val="24"/>
          <w:lang w:val="cy-GB"/>
        </w:rPr>
        <w:t xml:space="preserve"> </w:t>
      </w:r>
      <w:r w:rsidR="009A64C9">
        <w:rPr>
          <w:rFonts w:ascii="Arial" w:hAnsi="Arial" w:cs="Arial"/>
          <w:sz w:val="24"/>
          <w:szCs w:val="24"/>
          <w:lang w:val="cy-GB"/>
        </w:rPr>
        <w:t>yn fwy manwl ar</w:t>
      </w:r>
      <w:r w:rsidR="00407B89">
        <w:rPr>
          <w:rFonts w:ascii="Arial" w:hAnsi="Arial" w:cs="Arial"/>
          <w:sz w:val="24"/>
          <w:szCs w:val="24"/>
          <w:lang w:val="cy-GB"/>
        </w:rPr>
        <w:t xml:space="preserve"> effaith Credyd Cynhwysol ar Gynllun Gost</w:t>
      </w:r>
      <w:r w:rsidR="008A7D07">
        <w:rPr>
          <w:rFonts w:ascii="Arial" w:hAnsi="Arial" w:cs="Arial"/>
          <w:sz w:val="24"/>
          <w:szCs w:val="24"/>
          <w:lang w:val="cy-GB"/>
        </w:rPr>
        <w:t xml:space="preserve">yngiadau’r Dreth Gyngor </w:t>
      </w:r>
      <w:r w:rsidR="00407B89">
        <w:rPr>
          <w:rFonts w:ascii="Arial" w:hAnsi="Arial" w:cs="Arial"/>
          <w:sz w:val="24"/>
          <w:szCs w:val="24"/>
          <w:lang w:val="cy-GB"/>
        </w:rPr>
        <w:t>ac ar ôl-ddyledion rhent</w:t>
      </w:r>
      <w:r w:rsidR="00222CC1" w:rsidRPr="00E4627C">
        <w:rPr>
          <w:rFonts w:ascii="Arial" w:hAnsi="Arial" w:cs="Arial"/>
          <w:sz w:val="24"/>
          <w:szCs w:val="24"/>
          <w:lang w:val="cy-GB"/>
        </w:rPr>
        <w:t xml:space="preserve">. </w:t>
      </w:r>
    </w:p>
    <w:p w14:paraId="71BB7DD7" w14:textId="77777777" w:rsidR="00222CC1" w:rsidRPr="00E4627C" w:rsidRDefault="00222CC1" w:rsidP="00222CC1">
      <w:pPr>
        <w:rPr>
          <w:rFonts w:ascii="Arial" w:hAnsi="Arial" w:cs="Arial"/>
          <w:sz w:val="24"/>
          <w:szCs w:val="24"/>
          <w:lang w:val="cy-GB"/>
        </w:rPr>
      </w:pPr>
    </w:p>
    <w:p w14:paraId="233E4A4B" w14:textId="19CC0432" w:rsidR="00DC0777" w:rsidRDefault="00DC0777" w:rsidP="00222CC1">
      <w:pPr>
        <w:spacing w:after="200" w:line="276" w:lineRule="auto"/>
        <w:contextualSpacing/>
        <w:rPr>
          <w:rFonts w:ascii="Arial" w:hAnsi="Arial" w:cs="Arial"/>
          <w:sz w:val="24"/>
          <w:szCs w:val="24"/>
          <w:lang w:val="cy-GB"/>
        </w:rPr>
      </w:pPr>
      <w:r>
        <w:rPr>
          <w:rFonts w:ascii="Arial" w:hAnsi="Arial" w:cs="Arial"/>
          <w:sz w:val="24"/>
          <w:szCs w:val="24"/>
          <w:lang w:val="cy-GB"/>
        </w:rPr>
        <w:t xml:space="preserve">Mae’r adroddiad interim yn dangos bod y newid i Gredyd Cynhwysol, i lawer o aelwydydd, yn gallu cael effaith sylweddol ar ddyfarniadau </w:t>
      </w:r>
      <w:r w:rsidR="008A7D07">
        <w:rPr>
          <w:rFonts w:ascii="Arial" w:hAnsi="Arial" w:cs="Arial"/>
          <w:sz w:val="24"/>
          <w:szCs w:val="24"/>
          <w:lang w:val="cy-GB"/>
        </w:rPr>
        <w:t xml:space="preserve">ynghylch gostwng </w:t>
      </w:r>
      <w:r>
        <w:rPr>
          <w:rFonts w:ascii="Arial" w:hAnsi="Arial" w:cs="Arial"/>
          <w:sz w:val="24"/>
          <w:szCs w:val="24"/>
          <w:lang w:val="cy-GB"/>
        </w:rPr>
        <w:t xml:space="preserve">y dreth gyngor. Bydd aelwydydd sydd ar hyn o bryd yn cael </w:t>
      </w:r>
      <w:r w:rsidR="00771755">
        <w:rPr>
          <w:rFonts w:ascii="Arial" w:hAnsi="Arial" w:cs="Arial"/>
          <w:sz w:val="24"/>
          <w:szCs w:val="24"/>
          <w:lang w:val="cy-GB"/>
        </w:rPr>
        <w:t xml:space="preserve">gostyngiad o </w:t>
      </w:r>
      <w:r>
        <w:rPr>
          <w:rFonts w:ascii="Arial" w:hAnsi="Arial" w:cs="Arial"/>
          <w:sz w:val="24"/>
          <w:szCs w:val="24"/>
          <w:lang w:val="cy-GB"/>
        </w:rPr>
        <w:t xml:space="preserve">100% </w:t>
      </w:r>
      <w:r w:rsidR="00771755">
        <w:rPr>
          <w:rFonts w:ascii="Arial" w:hAnsi="Arial" w:cs="Arial"/>
          <w:sz w:val="24"/>
          <w:szCs w:val="24"/>
          <w:lang w:val="cy-GB"/>
        </w:rPr>
        <w:t>yn y</w:t>
      </w:r>
      <w:r>
        <w:rPr>
          <w:rFonts w:ascii="Arial" w:hAnsi="Arial" w:cs="Arial"/>
          <w:sz w:val="24"/>
          <w:szCs w:val="24"/>
          <w:lang w:val="cy-GB"/>
        </w:rPr>
        <w:t xml:space="preserve"> dreth gyngor</w:t>
      </w:r>
      <w:r w:rsidR="00771755">
        <w:rPr>
          <w:rFonts w:ascii="Arial" w:hAnsi="Arial" w:cs="Arial"/>
          <w:sz w:val="24"/>
          <w:szCs w:val="24"/>
          <w:lang w:val="cy-GB"/>
        </w:rPr>
        <w:t xml:space="preserve">, oherwydd </w:t>
      </w:r>
      <w:r>
        <w:rPr>
          <w:rFonts w:ascii="Arial" w:hAnsi="Arial" w:cs="Arial"/>
          <w:sz w:val="24"/>
          <w:szCs w:val="24"/>
          <w:lang w:val="cy-GB"/>
        </w:rPr>
        <w:t>nad oes ganddynt incwm</w:t>
      </w:r>
      <w:r w:rsidR="00771755">
        <w:rPr>
          <w:rFonts w:ascii="Arial" w:hAnsi="Arial" w:cs="Arial"/>
          <w:sz w:val="24"/>
          <w:szCs w:val="24"/>
          <w:lang w:val="cy-GB"/>
        </w:rPr>
        <w:t>,</w:t>
      </w:r>
      <w:r>
        <w:rPr>
          <w:rFonts w:ascii="Arial" w:hAnsi="Arial" w:cs="Arial"/>
          <w:sz w:val="24"/>
          <w:szCs w:val="24"/>
          <w:lang w:val="cy-GB"/>
        </w:rPr>
        <w:t xml:space="preserve"> yn parhau i gael y gostyngiad. Fodd bynnag, i eraill, gwelir bod y newid i Gredyd Cynhwysol yn cael effaith negyddol, yn enwedig pan fo’r rhai sy’n byw ar yr aelwyd yn gyflogedig, yn hunangyflogedig, neu'n gweithio ac yn cael Lwfans Byw i’r Anabl neu Daliad Annibyniaeth Personol.  </w:t>
      </w:r>
    </w:p>
    <w:p w14:paraId="23CBC48C" w14:textId="31002B44" w:rsidR="00771755" w:rsidRDefault="00771755" w:rsidP="00222CC1">
      <w:pPr>
        <w:spacing w:after="200" w:line="276" w:lineRule="auto"/>
        <w:contextualSpacing/>
        <w:rPr>
          <w:rFonts w:ascii="Arial" w:hAnsi="Arial" w:cs="Arial"/>
          <w:sz w:val="24"/>
          <w:szCs w:val="24"/>
          <w:lang w:val="cy-GB"/>
        </w:rPr>
      </w:pPr>
    </w:p>
    <w:p w14:paraId="6E88A665" w14:textId="3C7475EF" w:rsidR="00771755" w:rsidRDefault="00771755" w:rsidP="00222CC1">
      <w:pPr>
        <w:spacing w:after="200" w:line="276" w:lineRule="auto"/>
        <w:contextualSpacing/>
        <w:rPr>
          <w:rFonts w:ascii="Arial" w:hAnsi="Arial" w:cs="Arial"/>
          <w:sz w:val="24"/>
          <w:szCs w:val="24"/>
          <w:lang w:val="cy-GB"/>
        </w:rPr>
      </w:pPr>
      <w:r>
        <w:rPr>
          <w:rFonts w:ascii="Arial" w:hAnsi="Arial" w:cs="Arial"/>
          <w:sz w:val="24"/>
          <w:szCs w:val="24"/>
          <w:lang w:val="cy-GB"/>
        </w:rPr>
        <w:t xml:space="preserve">Pe bai Cynllun Gostyngiadau’r Dreth Gyngor </w:t>
      </w:r>
      <w:r w:rsidR="001F4B00">
        <w:rPr>
          <w:rFonts w:ascii="Arial" w:hAnsi="Arial" w:cs="Arial"/>
          <w:sz w:val="24"/>
          <w:szCs w:val="24"/>
          <w:lang w:val="cy-GB"/>
        </w:rPr>
        <w:t>yn parhau ar ei ffurf bresennol tan</w:t>
      </w:r>
      <w:r>
        <w:rPr>
          <w:rFonts w:ascii="Arial" w:hAnsi="Arial" w:cs="Arial"/>
          <w:sz w:val="24"/>
          <w:szCs w:val="24"/>
          <w:lang w:val="cy-GB"/>
        </w:rPr>
        <w:t xml:space="preserve"> 2021-22, mae’r canfyddiadau cychwynnol yn awgrymu y gallai’r cymorth i aelwydydd lle mae’r preswylwyr yn gyflogedig ac yn cael y Credyd Cynhwysol ostwng 12% ar gyfartaledd. Amcangyfrifir y gallai aelwydydd lle mae’r preswylwyr yn hunangyflogedig weld gostyngiad o tua 80% ar gyfartaledd yn y cymorth y maent yn eu gael tuag at y dreth gyngor. Mae’r canfyddiadau’n debyg ar gyfer aelwydydd sy’n gweithio ac sy’n cael Lwfans Byw i’r Anabl neu Daliad Annibyniaeth Personol ac </w:t>
      </w:r>
      <w:r w:rsidR="008A7D07">
        <w:rPr>
          <w:rFonts w:ascii="Arial" w:hAnsi="Arial" w:cs="Arial"/>
          <w:sz w:val="24"/>
          <w:szCs w:val="24"/>
          <w:lang w:val="cy-GB"/>
        </w:rPr>
        <w:t xml:space="preserve">sy’n newid i gael y </w:t>
      </w:r>
      <w:r>
        <w:rPr>
          <w:rFonts w:ascii="Arial" w:hAnsi="Arial" w:cs="Arial"/>
          <w:sz w:val="24"/>
          <w:szCs w:val="24"/>
          <w:lang w:val="cy-GB"/>
        </w:rPr>
        <w:t xml:space="preserve">Credyd Cynhwysol. I’r grŵp hwn, amcangyfrifir y bydd y cymorth yn gostwng 22% ar gyfartaledd. </w:t>
      </w:r>
    </w:p>
    <w:p w14:paraId="28E51167" w14:textId="74DA2F0B" w:rsidR="00771755" w:rsidRDefault="00771755" w:rsidP="00222CC1">
      <w:pPr>
        <w:spacing w:after="200" w:line="276" w:lineRule="auto"/>
        <w:contextualSpacing/>
        <w:rPr>
          <w:rFonts w:ascii="Arial" w:hAnsi="Arial" w:cs="Arial"/>
          <w:sz w:val="24"/>
          <w:szCs w:val="24"/>
          <w:lang w:val="cy-GB"/>
        </w:rPr>
      </w:pPr>
    </w:p>
    <w:p w14:paraId="714BBB85" w14:textId="2E799BBA" w:rsidR="00771755" w:rsidRDefault="00771755" w:rsidP="00222CC1">
      <w:pPr>
        <w:spacing w:after="200" w:line="276" w:lineRule="auto"/>
        <w:contextualSpacing/>
        <w:rPr>
          <w:rFonts w:ascii="Arial" w:hAnsi="Arial" w:cs="Arial"/>
          <w:sz w:val="24"/>
          <w:szCs w:val="24"/>
          <w:lang w:val="cy-GB"/>
        </w:rPr>
      </w:pPr>
      <w:r>
        <w:rPr>
          <w:rFonts w:ascii="Arial" w:hAnsi="Arial" w:cs="Arial"/>
          <w:sz w:val="24"/>
          <w:szCs w:val="24"/>
          <w:lang w:val="cy-GB"/>
        </w:rPr>
        <w:t>Mae’r adroddiad yn ein hatgoffa na fydd rhai o’r aelwydydd hyn ar eu colled yn ariannol, o bosibl, gan y gallent gael mwy o gymorth o dan y Credyd Cynhwysol a chael eu hasesu, felly, fel pobl sydd angen llai o gymorth â’u treth gyngor. Er hynny, mae hon yn wybodaeth allweddol ar gyfer Llywodraeth Cymru gan y gallai fod yn bosibl i ni ddiwygio ein Cynllun Gostyngiadau’r Dreth Gyngor yn ystod y blynyddoedd nesaf er mwyn lleddfu’r effaith negyddol ar rai grwpiau. Erbyn diwedd y prosiect ymchwil, bydd modd i awdurdodau lleol ddeall yr effeithiau yn eu hardalo</w:t>
      </w:r>
      <w:r w:rsidR="008A7D07">
        <w:rPr>
          <w:rFonts w:ascii="Arial" w:hAnsi="Arial" w:cs="Arial"/>
          <w:sz w:val="24"/>
          <w:szCs w:val="24"/>
          <w:lang w:val="cy-GB"/>
        </w:rPr>
        <w:t>edd eu hunain yn fanylach, a bydd</w:t>
      </w:r>
      <w:r>
        <w:rPr>
          <w:rFonts w:ascii="Arial" w:hAnsi="Arial" w:cs="Arial"/>
          <w:sz w:val="24"/>
          <w:szCs w:val="24"/>
          <w:lang w:val="cy-GB"/>
        </w:rPr>
        <w:t xml:space="preserve"> hyn yn helpu i lywio</w:t>
      </w:r>
      <w:r w:rsidR="008A7D07">
        <w:rPr>
          <w:rFonts w:ascii="Arial" w:hAnsi="Arial" w:cs="Arial"/>
          <w:sz w:val="24"/>
          <w:szCs w:val="24"/>
          <w:lang w:val="cy-GB"/>
        </w:rPr>
        <w:t>’r</w:t>
      </w:r>
      <w:r>
        <w:rPr>
          <w:rFonts w:ascii="Arial" w:hAnsi="Arial" w:cs="Arial"/>
          <w:sz w:val="24"/>
          <w:szCs w:val="24"/>
          <w:lang w:val="cy-GB"/>
        </w:rPr>
        <w:t xml:space="preserve"> mesurau lleol </w:t>
      </w:r>
      <w:r w:rsidR="009B120D">
        <w:rPr>
          <w:rFonts w:ascii="Arial" w:hAnsi="Arial" w:cs="Arial"/>
          <w:sz w:val="24"/>
          <w:szCs w:val="24"/>
          <w:lang w:val="cy-GB"/>
        </w:rPr>
        <w:t xml:space="preserve">sy’n dod ag aelwydydd yn rhan o’r cynllun. </w:t>
      </w:r>
    </w:p>
    <w:p w14:paraId="20C398C9" w14:textId="77777777" w:rsidR="007D43F1" w:rsidRDefault="007D43F1" w:rsidP="007D43F1">
      <w:pPr>
        <w:spacing w:after="200" w:line="276" w:lineRule="auto"/>
        <w:contextualSpacing/>
        <w:rPr>
          <w:rFonts w:ascii="Arial" w:hAnsi="Arial" w:cs="Arial"/>
          <w:sz w:val="24"/>
          <w:szCs w:val="24"/>
          <w:lang w:val="cy-GB"/>
        </w:rPr>
      </w:pPr>
    </w:p>
    <w:p w14:paraId="3AE756FE" w14:textId="2C61032D" w:rsidR="007D43F1" w:rsidRPr="007D43F1" w:rsidRDefault="007D43F1" w:rsidP="007D43F1">
      <w:pPr>
        <w:spacing w:after="200" w:line="276" w:lineRule="auto"/>
        <w:contextualSpacing/>
        <w:rPr>
          <w:rFonts w:ascii="Arial" w:hAnsi="Arial" w:cs="Arial"/>
          <w:sz w:val="24"/>
          <w:szCs w:val="24"/>
          <w:lang w:val="cy-GB"/>
        </w:rPr>
      </w:pPr>
      <w:r>
        <w:rPr>
          <w:rFonts w:ascii="Arial" w:eastAsia="Calibri" w:hAnsi="Arial" w:cs="Arial"/>
          <w:sz w:val="24"/>
          <w:szCs w:val="24"/>
          <w:lang w:val="en"/>
        </w:rPr>
        <w:lastRenderedPageBreak/>
        <w:t xml:space="preserve">Ym mis Mawrth 2019, </w:t>
      </w:r>
      <w:proofErr w:type="spellStart"/>
      <w:r>
        <w:rPr>
          <w:rFonts w:ascii="Arial" w:eastAsia="Calibri" w:hAnsi="Arial" w:cs="Arial"/>
          <w:sz w:val="24"/>
          <w:szCs w:val="24"/>
          <w:lang w:val="en"/>
        </w:rPr>
        <w:t>cyhoeddodd</w:t>
      </w:r>
      <w:proofErr w:type="spellEnd"/>
      <w:r>
        <w:rPr>
          <w:rFonts w:ascii="Arial" w:eastAsia="Calibri" w:hAnsi="Arial" w:cs="Arial"/>
          <w:sz w:val="24"/>
          <w:szCs w:val="24"/>
          <w:lang w:val="en"/>
        </w:rPr>
        <w:t xml:space="preserve"> Llywodraeth Cymru </w:t>
      </w:r>
      <w:proofErr w:type="spellStart"/>
      <w:r>
        <w:rPr>
          <w:rFonts w:ascii="Arial" w:eastAsia="Calibri" w:hAnsi="Arial" w:cs="Arial"/>
          <w:sz w:val="24"/>
          <w:szCs w:val="24"/>
          <w:lang w:val="en"/>
        </w:rPr>
        <w:t>hefyd</w:t>
      </w:r>
      <w:proofErr w:type="spellEnd"/>
      <w:r>
        <w:rPr>
          <w:rFonts w:ascii="Arial" w:eastAsia="Calibri" w:hAnsi="Arial" w:cs="Arial"/>
          <w:sz w:val="24"/>
          <w:szCs w:val="24"/>
          <w:lang w:val="en"/>
        </w:rPr>
        <w:t xml:space="preserve"> y </w:t>
      </w:r>
      <w:proofErr w:type="spellStart"/>
      <w:r>
        <w:rPr>
          <w:rFonts w:ascii="Arial" w:eastAsia="Calibri" w:hAnsi="Arial" w:cs="Arial"/>
          <w:sz w:val="24"/>
          <w:szCs w:val="24"/>
          <w:lang w:val="en"/>
        </w:rPr>
        <w:t>ddogfen</w:t>
      </w:r>
      <w:proofErr w:type="spellEnd"/>
      <w:r>
        <w:rPr>
          <w:rFonts w:ascii="Arial" w:eastAsia="Calibri" w:hAnsi="Arial" w:cs="Arial"/>
          <w:sz w:val="24"/>
          <w:szCs w:val="24"/>
          <w:lang w:val="en"/>
        </w:rPr>
        <w:t xml:space="preserve"> </w:t>
      </w:r>
      <w:r w:rsidRPr="007D43F1">
        <w:rPr>
          <w:rFonts w:ascii="Arial" w:eastAsia="Calibri" w:hAnsi="Arial" w:cs="Arial"/>
          <w:i/>
          <w:sz w:val="24"/>
          <w:szCs w:val="24"/>
          <w:lang w:val="en"/>
        </w:rPr>
        <w:t xml:space="preserve">Dadansoddiad o effaith  </w:t>
      </w:r>
      <w:proofErr w:type="spellStart"/>
      <w:r w:rsidRPr="007D43F1">
        <w:rPr>
          <w:rFonts w:ascii="Arial" w:eastAsia="Calibri" w:hAnsi="Arial" w:cs="Arial"/>
          <w:i/>
          <w:sz w:val="24"/>
          <w:szCs w:val="24"/>
          <w:lang w:val="en"/>
        </w:rPr>
        <w:t>diwygiadau</w:t>
      </w:r>
      <w:proofErr w:type="spellEnd"/>
      <w:r w:rsidRPr="007D43F1">
        <w:rPr>
          <w:rFonts w:ascii="Arial" w:eastAsia="Calibri" w:hAnsi="Arial" w:cs="Arial"/>
          <w:i/>
          <w:sz w:val="24"/>
          <w:szCs w:val="24"/>
          <w:lang w:val="en"/>
        </w:rPr>
        <w:t xml:space="preserve"> Llywodraeth y Deyrnas Unedig i’r system les ar </w:t>
      </w:r>
      <w:proofErr w:type="spellStart"/>
      <w:r w:rsidRPr="007D43F1">
        <w:rPr>
          <w:rFonts w:ascii="Arial" w:eastAsia="Calibri" w:hAnsi="Arial" w:cs="Arial"/>
          <w:i/>
          <w:sz w:val="24"/>
          <w:szCs w:val="24"/>
          <w:lang w:val="en"/>
        </w:rPr>
        <w:t>aelwydydd</w:t>
      </w:r>
      <w:proofErr w:type="spellEnd"/>
      <w:r w:rsidRPr="007D43F1">
        <w:rPr>
          <w:rFonts w:ascii="Arial" w:eastAsia="Calibri" w:hAnsi="Arial" w:cs="Arial"/>
          <w:i/>
          <w:sz w:val="24"/>
          <w:szCs w:val="24"/>
          <w:lang w:val="en"/>
        </w:rPr>
        <w:t xml:space="preserve">  yng Nghymru</w:t>
      </w:r>
      <w:r>
        <w:rPr>
          <w:rFonts w:ascii="Arial" w:eastAsia="Calibri" w:hAnsi="Arial" w:cs="Arial"/>
          <w:sz w:val="24"/>
          <w:szCs w:val="24"/>
          <w:lang w:val="en"/>
        </w:rPr>
        <w:t xml:space="preserve">, a </w:t>
      </w:r>
      <w:proofErr w:type="spellStart"/>
      <w:r>
        <w:rPr>
          <w:rFonts w:ascii="Arial" w:eastAsia="Calibri" w:hAnsi="Arial" w:cs="Arial"/>
          <w:sz w:val="24"/>
          <w:szCs w:val="24"/>
          <w:lang w:val="en"/>
        </w:rPr>
        <w:t>oedd</w:t>
      </w:r>
      <w:proofErr w:type="spellEnd"/>
      <w:r>
        <w:rPr>
          <w:rFonts w:ascii="Arial" w:eastAsia="Calibri" w:hAnsi="Arial" w:cs="Arial"/>
          <w:sz w:val="24"/>
          <w:szCs w:val="24"/>
          <w:lang w:val="en"/>
        </w:rPr>
        <w:t xml:space="preserve"> yn </w:t>
      </w:r>
      <w:proofErr w:type="spellStart"/>
      <w:r>
        <w:rPr>
          <w:rFonts w:ascii="Arial" w:eastAsia="Calibri" w:hAnsi="Arial" w:cs="Arial"/>
          <w:sz w:val="24"/>
          <w:szCs w:val="24"/>
          <w:lang w:val="en"/>
        </w:rPr>
        <w:t>crynhoi’r</w:t>
      </w:r>
      <w:proofErr w:type="spellEnd"/>
      <w:r>
        <w:rPr>
          <w:rFonts w:ascii="Arial" w:eastAsia="Calibri" w:hAnsi="Arial" w:cs="Arial"/>
          <w:sz w:val="24"/>
          <w:szCs w:val="24"/>
          <w:lang w:val="en"/>
        </w:rPr>
        <w:t xml:space="preserve"> prif </w:t>
      </w:r>
      <w:proofErr w:type="spellStart"/>
      <w:r>
        <w:rPr>
          <w:rFonts w:ascii="Arial" w:eastAsia="Calibri" w:hAnsi="Arial" w:cs="Arial"/>
          <w:sz w:val="24"/>
          <w:szCs w:val="24"/>
          <w:lang w:val="en"/>
        </w:rPr>
        <w:t>ystadegau</w:t>
      </w:r>
      <w:proofErr w:type="spellEnd"/>
      <w:r>
        <w:rPr>
          <w:rFonts w:ascii="Arial" w:eastAsia="Calibri" w:hAnsi="Arial" w:cs="Arial"/>
          <w:sz w:val="24"/>
          <w:szCs w:val="24"/>
          <w:lang w:val="en"/>
        </w:rPr>
        <w:t xml:space="preserve">, </w:t>
      </w:r>
      <w:proofErr w:type="spellStart"/>
      <w:r>
        <w:rPr>
          <w:rFonts w:ascii="Arial" w:eastAsia="Calibri" w:hAnsi="Arial" w:cs="Arial"/>
          <w:sz w:val="24"/>
          <w:szCs w:val="24"/>
          <w:lang w:val="en"/>
        </w:rPr>
        <w:t>dadansoddiadau</w:t>
      </w:r>
      <w:proofErr w:type="spellEnd"/>
      <w:r>
        <w:rPr>
          <w:rFonts w:ascii="Arial" w:eastAsia="Calibri" w:hAnsi="Arial" w:cs="Arial"/>
          <w:sz w:val="24"/>
          <w:szCs w:val="24"/>
          <w:lang w:val="en"/>
        </w:rPr>
        <w:t xml:space="preserve"> a </w:t>
      </w:r>
      <w:proofErr w:type="spellStart"/>
      <w:r>
        <w:rPr>
          <w:rFonts w:ascii="Arial" w:eastAsia="Calibri" w:hAnsi="Arial" w:cs="Arial"/>
          <w:sz w:val="24"/>
          <w:szCs w:val="24"/>
          <w:lang w:val="en"/>
        </w:rPr>
        <w:t>thystiolaeth</w:t>
      </w:r>
      <w:proofErr w:type="spellEnd"/>
      <w:r>
        <w:rPr>
          <w:rFonts w:ascii="Arial" w:eastAsia="Calibri" w:hAnsi="Arial" w:cs="Arial"/>
          <w:sz w:val="24"/>
          <w:szCs w:val="24"/>
          <w:lang w:val="en"/>
        </w:rPr>
        <w:t xml:space="preserve"> ynghylch effaith y </w:t>
      </w:r>
      <w:proofErr w:type="spellStart"/>
      <w:r>
        <w:rPr>
          <w:rFonts w:ascii="Arial" w:eastAsia="Calibri" w:hAnsi="Arial" w:cs="Arial"/>
          <w:sz w:val="24"/>
          <w:szCs w:val="24"/>
          <w:lang w:val="en"/>
        </w:rPr>
        <w:t>diwygiadau</w:t>
      </w:r>
      <w:proofErr w:type="spellEnd"/>
      <w:r>
        <w:rPr>
          <w:rFonts w:ascii="Arial" w:eastAsia="Calibri" w:hAnsi="Arial" w:cs="Arial"/>
          <w:sz w:val="24"/>
          <w:szCs w:val="24"/>
          <w:lang w:val="en"/>
        </w:rPr>
        <w:t xml:space="preserve"> </w:t>
      </w:r>
      <w:proofErr w:type="spellStart"/>
      <w:r>
        <w:rPr>
          <w:rFonts w:ascii="Arial" w:eastAsia="Calibri" w:hAnsi="Arial" w:cs="Arial"/>
          <w:sz w:val="24"/>
          <w:szCs w:val="24"/>
          <w:lang w:val="en"/>
        </w:rPr>
        <w:t>lles</w:t>
      </w:r>
      <w:proofErr w:type="spellEnd"/>
      <w:r>
        <w:rPr>
          <w:rFonts w:ascii="Arial" w:eastAsia="Calibri" w:hAnsi="Arial" w:cs="Arial"/>
          <w:sz w:val="24"/>
          <w:szCs w:val="24"/>
          <w:lang w:val="en"/>
        </w:rPr>
        <w:t xml:space="preserve"> a </w:t>
      </w:r>
      <w:proofErr w:type="spellStart"/>
      <w:r>
        <w:rPr>
          <w:rFonts w:ascii="Arial" w:eastAsia="Calibri" w:hAnsi="Arial" w:cs="Arial"/>
          <w:sz w:val="24"/>
          <w:szCs w:val="24"/>
          <w:lang w:val="en"/>
        </w:rPr>
        <w:t>weithredwyd</w:t>
      </w:r>
      <w:proofErr w:type="spellEnd"/>
      <w:r>
        <w:rPr>
          <w:rFonts w:ascii="Arial" w:eastAsia="Calibri" w:hAnsi="Arial" w:cs="Arial"/>
          <w:sz w:val="24"/>
          <w:szCs w:val="24"/>
          <w:lang w:val="en"/>
        </w:rPr>
        <w:t xml:space="preserve"> neu y </w:t>
      </w:r>
      <w:proofErr w:type="spellStart"/>
      <w:r>
        <w:rPr>
          <w:rFonts w:ascii="Arial" w:eastAsia="Calibri" w:hAnsi="Arial" w:cs="Arial"/>
          <w:sz w:val="24"/>
          <w:szCs w:val="24"/>
          <w:lang w:val="en"/>
        </w:rPr>
        <w:t>bwriedid</w:t>
      </w:r>
      <w:proofErr w:type="spellEnd"/>
      <w:r>
        <w:rPr>
          <w:rFonts w:ascii="Arial" w:eastAsia="Calibri" w:hAnsi="Arial" w:cs="Arial"/>
          <w:sz w:val="24"/>
          <w:szCs w:val="24"/>
          <w:lang w:val="en"/>
        </w:rPr>
        <w:t xml:space="preserve"> eu </w:t>
      </w:r>
      <w:proofErr w:type="spellStart"/>
      <w:r>
        <w:rPr>
          <w:rFonts w:ascii="Arial" w:eastAsia="Calibri" w:hAnsi="Arial" w:cs="Arial"/>
          <w:sz w:val="24"/>
          <w:szCs w:val="24"/>
          <w:lang w:val="en"/>
        </w:rPr>
        <w:t>rhoi</w:t>
      </w:r>
      <w:proofErr w:type="spellEnd"/>
      <w:r>
        <w:rPr>
          <w:rFonts w:ascii="Arial" w:eastAsia="Calibri" w:hAnsi="Arial" w:cs="Arial"/>
          <w:sz w:val="24"/>
          <w:szCs w:val="24"/>
          <w:lang w:val="en"/>
        </w:rPr>
        <w:t xml:space="preserve"> ar </w:t>
      </w:r>
      <w:proofErr w:type="spellStart"/>
      <w:r>
        <w:rPr>
          <w:rFonts w:ascii="Arial" w:eastAsia="Calibri" w:hAnsi="Arial" w:cs="Arial"/>
          <w:sz w:val="24"/>
          <w:szCs w:val="24"/>
          <w:lang w:val="en"/>
        </w:rPr>
        <w:t>waith</w:t>
      </w:r>
      <w:proofErr w:type="spellEnd"/>
      <w:r>
        <w:rPr>
          <w:rFonts w:ascii="Arial" w:eastAsia="Calibri" w:hAnsi="Arial" w:cs="Arial"/>
          <w:sz w:val="24"/>
          <w:szCs w:val="24"/>
          <w:lang w:val="en"/>
        </w:rPr>
        <w:t xml:space="preserve"> yng Nghymru. </w:t>
      </w:r>
    </w:p>
    <w:p w14:paraId="68AA2DAA" w14:textId="77777777" w:rsidR="001F4B00" w:rsidRDefault="001F4B00" w:rsidP="001F4B00">
      <w:pPr>
        <w:rPr>
          <w:rFonts w:ascii="Arial" w:eastAsia="Calibri" w:hAnsi="Arial" w:cs="Arial"/>
          <w:sz w:val="24"/>
          <w:szCs w:val="24"/>
          <w:lang w:val="en"/>
        </w:rPr>
      </w:pPr>
    </w:p>
    <w:p w14:paraId="63A6B044" w14:textId="1C707A11" w:rsidR="001F4B00" w:rsidRDefault="004E3052" w:rsidP="001F4B00">
      <w:pPr>
        <w:rPr>
          <w:rFonts w:ascii="Arial" w:eastAsia="Calibri" w:hAnsi="Arial" w:cs="Arial"/>
          <w:sz w:val="24"/>
          <w:szCs w:val="24"/>
          <w:lang w:val="en"/>
        </w:rPr>
      </w:pPr>
      <w:hyperlink r:id="rId13" w:history="1">
        <w:r w:rsidR="007D43F1" w:rsidRPr="00685A71">
          <w:rPr>
            <w:rStyle w:val="Hyperlink"/>
            <w:rFonts w:ascii="Arial" w:eastAsia="Calibri" w:hAnsi="Arial" w:cs="Arial"/>
            <w:sz w:val="24"/>
            <w:szCs w:val="24"/>
            <w:lang w:val="en"/>
          </w:rPr>
          <w:t>https://llyw.cymru/effaith-diwygiadau-lles-ar-aelwydydd-yng-nghymru</w:t>
        </w:r>
      </w:hyperlink>
    </w:p>
    <w:p w14:paraId="0CC514EC" w14:textId="1ED7018E" w:rsidR="001F4B00" w:rsidRDefault="001F4B00" w:rsidP="001F4B00">
      <w:pPr>
        <w:rPr>
          <w:rFonts w:ascii="Arial" w:hAnsi="Arial" w:cs="Arial"/>
          <w:sz w:val="24"/>
          <w:szCs w:val="24"/>
        </w:rPr>
      </w:pPr>
    </w:p>
    <w:p w14:paraId="4597D843" w14:textId="0729720D" w:rsidR="007D43F1" w:rsidRPr="00FE4635" w:rsidRDefault="007D43F1" w:rsidP="001F4B00">
      <w:pPr>
        <w:rPr>
          <w:rFonts w:ascii="Arial" w:hAnsi="Arial" w:cs="Arial"/>
          <w:sz w:val="24"/>
          <w:szCs w:val="24"/>
        </w:rPr>
      </w:pPr>
      <w:r>
        <w:rPr>
          <w:rFonts w:ascii="Arial" w:hAnsi="Arial" w:cs="Arial"/>
          <w:sz w:val="24"/>
          <w:szCs w:val="24"/>
        </w:rPr>
        <w:t xml:space="preserve">Bydd Llywodraeth Cymru yn </w:t>
      </w:r>
      <w:proofErr w:type="spellStart"/>
      <w:r>
        <w:rPr>
          <w:rFonts w:ascii="Arial" w:hAnsi="Arial" w:cs="Arial"/>
          <w:sz w:val="24"/>
          <w:szCs w:val="24"/>
        </w:rPr>
        <w:t>parau</w:t>
      </w:r>
      <w:proofErr w:type="spellEnd"/>
      <w:r>
        <w:rPr>
          <w:rFonts w:ascii="Arial" w:hAnsi="Arial" w:cs="Arial"/>
          <w:sz w:val="24"/>
          <w:szCs w:val="24"/>
        </w:rPr>
        <w:t xml:space="preserve"> i </w:t>
      </w:r>
      <w:proofErr w:type="spellStart"/>
      <w:r>
        <w:rPr>
          <w:rFonts w:ascii="Arial" w:hAnsi="Arial" w:cs="Arial"/>
          <w:sz w:val="24"/>
          <w:szCs w:val="24"/>
        </w:rPr>
        <w:t>weithio</w:t>
      </w:r>
      <w:proofErr w:type="spellEnd"/>
      <w:r>
        <w:rPr>
          <w:rFonts w:ascii="Arial" w:hAnsi="Arial" w:cs="Arial"/>
          <w:sz w:val="24"/>
          <w:szCs w:val="24"/>
        </w:rPr>
        <w:t xml:space="preserve"> ar draws y llywodraeth er </w:t>
      </w:r>
      <w:proofErr w:type="spellStart"/>
      <w:r>
        <w:rPr>
          <w:rFonts w:ascii="Arial" w:hAnsi="Arial" w:cs="Arial"/>
          <w:sz w:val="24"/>
          <w:szCs w:val="24"/>
        </w:rPr>
        <w:t>mwyn</w:t>
      </w:r>
      <w:proofErr w:type="spellEnd"/>
      <w:r>
        <w:rPr>
          <w:rFonts w:ascii="Arial" w:hAnsi="Arial" w:cs="Arial"/>
          <w:sz w:val="24"/>
          <w:szCs w:val="24"/>
        </w:rPr>
        <w:t xml:space="preserve"> </w:t>
      </w:r>
      <w:proofErr w:type="spellStart"/>
      <w:r>
        <w:rPr>
          <w:rFonts w:ascii="Arial" w:hAnsi="Arial" w:cs="Arial"/>
          <w:sz w:val="24"/>
          <w:szCs w:val="24"/>
        </w:rPr>
        <w:t>mynd</w:t>
      </w:r>
      <w:proofErr w:type="spellEnd"/>
      <w:r>
        <w:rPr>
          <w:rFonts w:ascii="Arial" w:hAnsi="Arial" w:cs="Arial"/>
          <w:sz w:val="24"/>
          <w:szCs w:val="24"/>
        </w:rPr>
        <w:t xml:space="preserve"> i’r afael â </w:t>
      </w:r>
      <w:proofErr w:type="spellStart"/>
      <w:r>
        <w:rPr>
          <w:rFonts w:ascii="Arial" w:hAnsi="Arial" w:cs="Arial"/>
          <w:sz w:val="24"/>
          <w:szCs w:val="24"/>
        </w:rPr>
        <w:t>thlodi</w:t>
      </w:r>
      <w:proofErr w:type="spellEnd"/>
      <w:r>
        <w:rPr>
          <w:rFonts w:ascii="Arial" w:hAnsi="Arial" w:cs="Arial"/>
          <w:sz w:val="24"/>
          <w:szCs w:val="24"/>
        </w:rPr>
        <w:t xml:space="preserve"> a </w:t>
      </w:r>
      <w:proofErr w:type="spellStart"/>
      <w:r>
        <w:rPr>
          <w:rFonts w:ascii="Arial" w:hAnsi="Arial" w:cs="Arial"/>
          <w:sz w:val="24"/>
          <w:szCs w:val="24"/>
        </w:rPr>
        <w:t>lliniaru</w:t>
      </w:r>
      <w:proofErr w:type="spellEnd"/>
      <w:r>
        <w:rPr>
          <w:rFonts w:ascii="Arial" w:hAnsi="Arial" w:cs="Arial"/>
          <w:sz w:val="24"/>
          <w:szCs w:val="24"/>
        </w:rPr>
        <w:t xml:space="preserve"> effaith y </w:t>
      </w:r>
      <w:proofErr w:type="spellStart"/>
      <w:r>
        <w:rPr>
          <w:rFonts w:ascii="Arial" w:hAnsi="Arial" w:cs="Arial"/>
          <w:sz w:val="24"/>
          <w:szCs w:val="24"/>
        </w:rPr>
        <w:t>diwygiadau</w:t>
      </w:r>
      <w:proofErr w:type="spellEnd"/>
      <w:r>
        <w:rPr>
          <w:rFonts w:ascii="Arial" w:hAnsi="Arial" w:cs="Arial"/>
          <w:sz w:val="24"/>
          <w:szCs w:val="24"/>
        </w:rPr>
        <w:t xml:space="preserve"> </w:t>
      </w:r>
      <w:proofErr w:type="spellStart"/>
      <w:r>
        <w:rPr>
          <w:rFonts w:ascii="Arial" w:hAnsi="Arial" w:cs="Arial"/>
          <w:sz w:val="24"/>
          <w:szCs w:val="24"/>
        </w:rPr>
        <w:t>negyddol</w:t>
      </w:r>
      <w:proofErr w:type="spellEnd"/>
      <w:r>
        <w:rPr>
          <w:rFonts w:ascii="Arial" w:hAnsi="Arial" w:cs="Arial"/>
          <w:sz w:val="24"/>
          <w:szCs w:val="24"/>
        </w:rPr>
        <w:t xml:space="preserve"> i’r system les. </w:t>
      </w:r>
    </w:p>
    <w:p w14:paraId="50F00A7C" w14:textId="77777777" w:rsidR="007D43F1" w:rsidRDefault="007D43F1" w:rsidP="00222CC1">
      <w:pPr>
        <w:spacing w:after="200" w:line="276" w:lineRule="auto"/>
        <w:contextualSpacing/>
        <w:rPr>
          <w:rFonts w:ascii="Arial" w:hAnsi="Arial" w:cs="Arial"/>
          <w:sz w:val="24"/>
          <w:szCs w:val="24"/>
          <w:lang w:val="cy-GB"/>
        </w:rPr>
      </w:pPr>
    </w:p>
    <w:p w14:paraId="4C2AB8E9" w14:textId="5173577C" w:rsidR="009B120D" w:rsidRDefault="009B120D" w:rsidP="00222CC1">
      <w:pPr>
        <w:spacing w:after="200" w:line="276" w:lineRule="auto"/>
        <w:contextualSpacing/>
        <w:rPr>
          <w:rFonts w:ascii="Arial" w:hAnsi="Arial" w:cs="Arial"/>
          <w:sz w:val="24"/>
          <w:szCs w:val="24"/>
          <w:lang w:val="cy-GB"/>
        </w:rPr>
      </w:pPr>
      <w:r>
        <w:rPr>
          <w:rFonts w:ascii="Arial" w:hAnsi="Arial" w:cs="Arial"/>
          <w:sz w:val="24"/>
          <w:szCs w:val="24"/>
          <w:lang w:val="cy-GB"/>
        </w:rPr>
        <w:t xml:space="preserve">Mae’r adroddiad interim hefyd yn cyflwyno dadansoddiad cynnar ynglŷn ag addasiadau posibl i Gynllun Gostyngiadau’r Dreth Gyngor a allai adfer </w:t>
      </w:r>
      <w:r w:rsidR="008A7D07">
        <w:rPr>
          <w:rFonts w:ascii="Arial" w:hAnsi="Arial" w:cs="Arial"/>
          <w:sz w:val="24"/>
          <w:szCs w:val="24"/>
          <w:lang w:val="cy-GB"/>
        </w:rPr>
        <w:t>cyfartaledd</w:t>
      </w:r>
      <w:r>
        <w:rPr>
          <w:rFonts w:ascii="Arial" w:hAnsi="Arial" w:cs="Arial"/>
          <w:sz w:val="24"/>
          <w:szCs w:val="24"/>
          <w:lang w:val="cy-GB"/>
        </w:rPr>
        <w:t xml:space="preserve"> rhwng aelwydydd sy’n derbyn </w:t>
      </w:r>
      <w:r w:rsidR="008A7D07">
        <w:rPr>
          <w:rFonts w:ascii="Arial" w:hAnsi="Arial" w:cs="Arial"/>
          <w:sz w:val="24"/>
          <w:szCs w:val="24"/>
          <w:lang w:val="cy-GB"/>
        </w:rPr>
        <w:t xml:space="preserve">y </w:t>
      </w:r>
      <w:r>
        <w:rPr>
          <w:rFonts w:ascii="Arial" w:hAnsi="Arial" w:cs="Arial"/>
          <w:sz w:val="24"/>
          <w:szCs w:val="24"/>
          <w:lang w:val="cy-GB"/>
        </w:rPr>
        <w:t xml:space="preserve">budd-daliadau </w:t>
      </w:r>
      <w:r w:rsidR="008A7D07">
        <w:rPr>
          <w:rFonts w:ascii="Arial" w:hAnsi="Arial" w:cs="Arial"/>
          <w:sz w:val="24"/>
          <w:szCs w:val="24"/>
          <w:lang w:val="cy-GB"/>
        </w:rPr>
        <w:t xml:space="preserve">blaenorol </w:t>
      </w:r>
      <w:r>
        <w:rPr>
          <w:rFonts w:ascii="Arial" w:hAnsi="Arial" w:cs="Arial"/>
          <w:sz w:val="24"/>
          <w:szCs w:val="24"/>
          <w:lang w:val="cy-GB"/>
        </w:rPr>
        <w:t xml:space="preserve">a’r </w:t>
      </w:r>
      <w:r w:rsidR="008A7D07">
        <w:rPr>
          <w:rFonts w:ascii="Arial" w:hAnsi="Arial" w:cs="Arial"/>
          <w:sz w:val="24"/>
          <w:szCs w:val="24"/>
          <w:lang w:val="cy-GB"/>
        </w:rPr>
        <w:t xml:space="preserve">rhai sy’n derbyn y </w:t>
      </w:r>
      <w:r>
        <w:rPr>
          <w:rFonts w:ascii="Arial" w:hAnsi="Arial" w:cs="Arial"/>
          <w:sz w:val="24"/>
          <w:szCs w:val="24"/>
          <w:lang w:val="cy-GB"/>
        </w:rPr>
        <w:t>Credyd Cynhwysol. Byddwn yn mynd ati nawr i ystyried canfyddiadau’r adroddiad yn fanylach, ar y cyd â’r awdurdodau lleol</w:t>
      </w:r>
      <w:r w:rsidR="008A7D07">
        <w:rPr>
          <w:rFonts w:ascii="Arial" w:hAnsi="Arial" w:cs="Arial"/>
          <w:sz w:val="24"/>
          <w:szCs w:val="24"/>
          <w:lang w:val="cy-GB"/>
        </w:rPr>
        <w:t>, a</w:t>
      </w:r>
      <w:r>
        <w:rPr>
          <w:rFonts w:ascii="Arial" w:hAnsi="Arial" w:cs="Arial"/>
          <w:sz w:val="24"/>
          <w:szCs w:val="24"/>
          <w:lang w:val="cy-GB"/>
        </w:rPr>
        <w:t xml:space="preserve">siantaethau cynghori a Chymdeithas Llywodraeth Leol Cymru, er mwyn llywio camau nesaf y gwaith o ddatblygu ymchwil a pholisïau yn y maes hwn. </w:t>
      </w:r>
    </w:p>
    <w:p w14:paraId="6176A26F" w14:textId="45563269" w:rsidR="00DC0777" w:rsidRDefault="00DC0777" w:rsidP="00222CC1">
      <w:pPr>
        <w:spacing w:after="200" w:line="276" w:lineRule="auto"/>
        <w:contextualSpacing/>
        <w:rPr>
          <w:rFonts w:ascii="Arial" w:hAnsi="Arial" w:cs="Arial"/>
          <w:sz w:val="24"/>
          <w:szCs w:val="24"/>
          <w:lang w:val="cy-GB"/>
        </w:rPr>
      </w:pPr>
    </w:p>
    <w:p w14:paraId="40D79DDD" w14:textId="54F8D04A" w:rsidR="00222CC1" w:rsidRPr="00E4627C" w:rsidRDefault="00407B89" w:rsidP="00222CC1">
      <w:pPr>
        <w:spacing w:after="200" w:line="276" w:lineRule="auto"/>
        <w:contextualSpacing/>
        <w:rPr>
          <w:rFonts w:ascii="Arial" w:hAnsi="Arial" w:cs="Arial"/>
          <w:sz w:val="24"/>
          <w:szCs w:val="24"/>
          <w:lang w:val="cy-GB"/>
        </w:rPr>
      </w:pPr>
      <w:r>
        <w:rPr>
          <w:rFonts w:ascii="Arial" w:hAnsi="Arial" w:cs="Arial"/>
          <w:sz w:val="24"/>
          <w:szCs w:val="24"/>
          <w:lang w:val="cy-GB"/>
        </w:rPr>
        <w:t xml:space="preserve">Mae’n dda gennyf gyhoeddi’r adroddiad </w:t>
      </w:r>
      <w:r w:rsidR="009B120D">
        <w:rPr>
          <w:rFonts w:ascii="Arial" w:hAnsi="Arial" w:cs="Arial"/>
          <w:sz w:val="24"/>
          <w:szCs w:val="24"/>
          <w:lang w:val="cy-GB"/>
        </w:rPr>
        <w:t xml:space="preserve">interim </w:t>
      </w:r>
      <w:r>
        <w:rPr>
          <w:rFonts w:ascii="Arial" w:hAnsi="Arial" w:cs="Arial"/>
          <w:sz w:val="24"/>
          <w:szCs w:val="24"/>
          <w:lang w:val="cy-GB"/>
        </w:rPr>
        <w:t xml:space="preserve">hwn heddiw, </w:t>
      </w:r>
      <w:r w:rsidR="009B120D">
        <w:rPr>
          <w:rFonts w:ascii="Arial" w:hAnsi="Arial" w:cs="Arial"/>
          <w:sz w:val="24"/>
          <w:szCs w:val="24"/>
          <w:lang w:val="cy-GB"/>
        </w:rPr>
        <w:t>sy’n</w:t>
      </w:r>
      <w:r>
        <w:rPr>
          <w:rFonts w:ascii="Arial" w:hAnsi="Arial" w:cs="Arial"/>
          <w:sz w:val="24"/>
          <w:szCs w:val="24"/>
          <w:lang w:val="cy-GB"/>
        </w:rPr>
        <w:t xml:space="preserve"> cynyddu ein gwybodaeth am amgylchiadau a phrofiadau gwahanol </w:t>
      </w:r>
      <w:r w:rsidR="009A64C9">
        <w:rPr>
          <w:rFonts w:ascii="Arial" w:hAnsi="Arial" w:cs="Arial"/>
          <w:sz w:val="24"/>
          <w:szCs w:val="24"/>
          <w:lang w:val="cy-GB"/>
        </w:rPr>
        <w:t>aelwydydd</w:t>
      </w:r>
      <w:r>
        <w:rPr>
          <w:rFonts w:ascii="Arial" w:hAnsi="Arial" w:cs="Arial"/>
          <w:sz w:val="24"/>
          <w:szCs w:val="24"/>
          <w:lang w:val="cy-GB"/>
        </w:rPr>
        <w:t xml:space="preserve"> ar draws Cymru</w:t>
      </w:r>
      <w:r w:rsidR="00222CC1" w:rsidRPr="00E4627C">
        <w:rPr>
          <w:rFonts w:ascii="Arial" w:hAnsi="Arial" w:cs="Arial"/>
          <w:sz w:val="24"/>
          <w:szCs w:val="24"/>
          <w:lang w:val="cy-GB"/>
        </w:rPr>
        <w:t xml:space="preserve">. </w:t>
      </w:r>
      <w:r>
        <w:rPr>
          <w:rFonts w:ascii="Arial" w:hAnsi="Arial" w:cs="Arial"/>
          <w:sz w:val="24"/>
          <w:szCs w:val="24"/>
          <w:lang w:val="cy-GB"/>
        </w:rPr>
        <w:t xml:space="preserve">Mae’r ymchwil hon yn un haen o waith o fewn ein rhaglen ehangach ar gyfer diwygio trethi lleol a system ariannol </w:t>
      </w:r>
      <w:r w:rsidR="009A64C9">
        <w:rPr>
          <w:rFonts w:ascii="Arial" w:hAnsi="Arial" w:cs="Arial"/>
          <w:sz w:val="24"/>
          <w:szCs w:val="24"/>
          <w:lang w:val="cy-GB"/>
        </w:rPr>
        <w:t xml:space="preserve">ehangach </w:t>
      </w:r>
      <w:r>
        <w:rPr>
          <w:rFonts w:ascii="Arial" w:hAnsi="Arial" w:cs="Arial"/>
          <w:sz w:val="24"/>
          <w:szCs w:val="24"/>
          <w:lang w:val="cy-GB"/>
        </w:rPr>
        <w:t>llywodraeth leol. Cyhoeddais y</w:t>
      </w:r>
      <w:r w:rsidR="009A64C9">
        <w:rPr>
          <w:rFonts w:ascii="Arial" w:hAnsi="Arial" w:cs="Arial"/>
          <w:sz w:val="24"/>
          <w:szCs w:val="24"/>
          <w:lang w:val="cy-GB"/>
        </w:rPr>
        <w:t>r wybodaeth</w:t>
      </w:r>
      <w:r>
        <w:rPr>
          <w:rFonts w:ascii="Arial" w:hAnsi="Arial" w:cs="Arial"/>
          <w:sz w:val="24"/>
          <w:szCs w:val="24"/>
          <w:lang w:val="cy-GB"/>
        </w:rPr>
        <w:t xml:space="preserve"> </w:t>
      </w:r>
      <w:r w:rsidR="009A64C9">
        <w:rPr>
          <w:rFonts w:ascii="Arial" w:hAnsi="Arial" w:cs="Arial"/>
          <w:sz w:val="24"/>
          <w:szCs w:val="24"/>
          <w:lang w:val="cy-GB"/>
        </w:rPr>
        <w:t>d</w:t>
      </w:r>
      <w:r>
        <w:rPr>
          <w:rFonts w:ascii="Arial" w:hAnsi="Arial" w:cs="Arial"/>
          <w:sz w:val="24"/>
          <w:szCs w:val="24"/>
          <w:lang w:val="cy-GB"/>
        </w:rPr>
        <w:t xml:space="preserve">diweddaraf am hynt y rhaglen hon ar </w:t>
      </w:r>
      <w:r w:rsidR="00222CC1" w:rsidRPr="00E4627C">
        <w:rPr>
          <w:rFonts w:ascii="Arial" w:hAnsi="Arial" w:cs="Arial"/>
          <w:sz w:val="24"/>
          <w:szCs w:val="24"/>
          <w:lang w:val="cy-GB"/>
        </w:rPr>
        <w:t xml:space="preserve">5 </w:t>
      </w:r>
      <w:r w:rsidR="009B120D">
        <w:rPr>
          <w:rFonts w:ascii="Arial" w:hAnsi="Arial" w:cs="Arial"/>
          <w:sz w:val="24"/>
          <w:szCs w:val="24"/>
          <w:lang w:val="cy-GB"/>
        </w:rPr>
        <w:t>Tachwedd 2019</w:t>
      </w:r>
      <w:r w:rsidR="00222CC1" w:rsidRPr="00E4627C">
        <w:rPr>
          <w:rFonts w:ascii="Arial" w:hAnsi="Arial" w:cs="Arial"/>
          <w:sz w:val="24"/>
          <w:szCs w:val="24"/>
          <w:lang w:val="cy-GB"/>
        </w:rPr>
        <w:t>,</w:t>
      </w:r>
      <w:r>
        <w:rPr>
          <w:rFonts w:ascii="Arial" w:hAnsi="Arial" w:cs="Arial"/>
          <w:sz w:val="24"/>
          <w:szCs w:val="24"/>
          <w:lang w:val="cy-GB"/>
        </w:rPr>
        <w:t xml:space="preserve"> </w:t>
      </w:r>
      <w:r w:rsidR="009A64C9">
        <w:rPr>
          <w:rFonts w:ascii="Arial" w:hAnsi="Arial" w:cs="Arial"/>
          <w:sz w:val="24"/>
          <w:szCs w:val="24"/>
          <w:lang w:val="cy-GB"/>
        </w:rPr>
        <w:t>ac mae honno</w:t>
      </w:r>
      <w:r>
        <w:rPr>
          <w:rFonts w:ascii="Arial" w:hAnsi="Arial" w:cs="Arial"/>
          <w:sz w:val="24"/>
          <w:szCs w:val="24"/>
          <w:lang w:val="cy-GB"/>
        </w:rPr>
        <w:t xml:space="preserve"> ar gael drwy glicio ar y ddolen ganlynol:</w:t>
      </w:r>
    </w:p>
    <w:p w14:paraId="2ACFEB66" w14:textId="77777777" w:rsidR="00222CC1" w:rsidRDefault="00222CC1" w:rsidP="00222CC1">
      <w:pPr>
        <w:spacing w:after="200" w:line="276" w:lineRule="auto"/>
        <w:contextualSpacing/>
        <w:rPr>
          <w:rFonts w:ascii="Arial" w:hAnsi="Arial" w:cs="Arial"/>
          <w:sz w:val="24"/>
          <w:szCs w:val="24"/>
          <w:lang w:val="cy-GB"/>
        </w:rPr>
      </w:pPr>
    </w:p>
    <w:p w14:paraId="05865FCE" w14:textId="77777777" w:rsidR="00407B89" w:rsidRDefault="004E3052" w:rsidP="00222CC1">
      <w:pPr>
        <w:spacing w:after="200" w:line="276" w:lineRule="auto"/>
        <w:contextualSpacing/>
        <w:rPr>
          <w:rFonts w:ascii="Arial" w:hAnsi="Arial" w:cs="Arial"/>
          <w:sz w:val="24"/>
          <w:szCs w:val="24"/>
          <w:lang w:val="cy-GB"/>
        </w:rPr>
      </w:pPr>
      <w:hyperlink r:id="rId14" w:history="1">
        <w:r w:rsidR="00407B89" w:rsidRPr="00472276">
          <w:rPr>
            <w:rStyle w:val="Hyperlink"/>
            <w:rFonts w:ascii="Arial" w:hAnsi="Arial" w:cs="Arial"/>
            <w:sz w:val="24"/>
            <w:szCs w:val="24"/>
            <w:lang w:val="cy-GB"/>
          </w:rPr>
          <w:t>https://llyw.cymru/diwygio-cyllid-llywodraeth-leol-diweddariadau-blynyddol</w:t>
        </w:r>
      </w:hyperlink>
    </w:p>
    <w:p w14:paraId="0F161AB6" w14:textId="77777777" w:rsidR="00222CC1" w:rsidRPr="00E4627C" w:rsidRDefault="00222CC1" w:rsidP="00222CC1">
      <w:pPr>
        <w:spacing w:after="200" w:line="276" w:lineRule="auto"/>
        <w:contextualSpacing/>
        <w:rPr>
          <w:rFonts w:ascii="Arial" w:hAnsi="Arial" w:cs="Arial"/>
          <w:color w:val="000000"/>
          <w:sz w:val="24"/>
          <w:szCs w:val="24"/>
          <w:lang w:val="cy-GB"/>
        </w:rPr>
      </w:pPr>
    </w:p>
    <w:p w14:paraId="5E0B666C" w14:textId="77777777" w:rsidR="00304678" w:rsidRPr="00E4627C" w:rsidRDefault="00304678" w:rsidP="00222CC1">
      <w:pPr>
        <w:rPr>
          <w:lang w:val="cy-GB"/>
        </w:rPr>
      </w:pPr>
    </w:p>
    <w:sectPr w:rsidR="00304678" w:rsidRPr="00E4627C" w:rsidSect="00763E98">
      <w:footerReference w:type="even" r:id="rId15"/>
      <w:footerReference w:type="default" r:id="rId16"/>
      <w:headerReference w:type="first" r:id="rId17"/>
      <w:footerReference w:type="first" r:id="rId18"/>
      <w:pgSz w:w="11906" w:h="16838" w:code="9"/>
      <w:pgMar w:top="1701" w:right="1134" w:bottom="1134"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8FA8" w16cid:durableId="20C642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5CAD" w14:textId="77777777" w:rsidR="001A74ED" w:rsidRDefault="001A74ED">
      <w:r>
        <w:separator/>
      </w:r>
    </w:p>
  </w:endnote>
  <w:endnote w:type="continuationSeparator" w:id="0">
    <w:p w14:paraId="271E9F16" w14:textId="77777777" w:rsidR="001A74ED" w:rsidRDefault="001A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act Gothic">
    <w:altName w:val="Courier New"/>
    <w:charset w:val="00"/>
    <w:family w:val="auto"/>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EEA5" w14:textId="77777777" w:rsidR="00CB0D4F" w:rsidRDefault="00CB0D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161E16" w14:textId="77777777" w:rsidR="00CB0D4F" w:rsidRDefault="00CB0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FB47" w14:textId="3BB1E29F" w:rsidR="00CB0D4F" w:rsidRPr="006F052E" w:rsidRDefault="00CB0D4F"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4E3052">
      <w:rPr>
        <w:rStyle w:val="PageNumber"/>
        <w:rFonts w:ascii="Arial" w:hAnsi="Arial" w:cs="Arial"/>
        <w:b/>
        <w:noProof/>
        <w:sz w:val="20"/>
      </w:rPr>
      <w:t>3</w:t>
    </w:r>
    <w:r w:rsidRPr="006F052E">
      <w:rPr>
        <w:rStyle w:val="PageNumber"/>
        <w:rFonts w:ascii="Arial" w:hAnsi="Arial" w:cs="Arial"/>
        <w:b/>
        <w:sz w:val="20"/>
      </w:rPr>
      <w:fldChar w:fldCharType="end"/>
    </w:r>
  </w:p>
  <w:p w14:paraId="70E09374" w14:textId="77777777" w:rsidR="00CB0D4F" w:rsidRDefault="00CB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4F30" w14:textId="6D61FD28" w:rsidR="00CB0D4F" w:rsidRPr="005D2A41" w:rsidRDefault="00CB0D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E3052">
      <w:rPr>
        <w:rStyle w:val="PageNumber"/>
        <w:rFonts w:ascii="Arial" w:hAnsi="Arial" w:cs="Arial"/>
        <w:noProof/>
        <w:sz w:val="24"/>
        <w:szCs w:val="24"/>
      </w:rPr>
      <w:t>1</w:t>
    </w:r>
    <w:r w:rsidRPr="005D2A41">
      <w:rPr>
        <w:rStyle w:val="PageNumber"/>
        <w:rFonts w:ascii="Arial" w:hAnsi="Arial" w:cs="Arial"/>
        <w:sz w:val="24"/>
        <w:szCs w:val="24"/>
      </w:rPr>
      <w:fldChar w:fldCharType="end"/>
    </w:r>
  </w:p>
  <w:p w14:paraId="47819B96" w14:textId="77777777" w:rsidR="00CB0D4F" w:rsidRPr="00A845A9" w:rsidRDefault="00CB0D4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81E8" w14:textId="77777777" w:rsidR="001A74ED" w:rsidRDefault="001A74ED">
      <w:r>
        <w:separator/>
      </w:r>
    </w:p>
  </w:footnote>
  <w:footnote w:type="continuationSeparator" w:id="0">
    <w:p w14:paraId="2BE576A2" w14:textId="77777777" w:rsidR="001A74ED" w:rsidRDefault="001A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B6F6" w14:textId="77777777" w:rsidR="00CB0D4F" w:rsidRDefault="00CB0D4F">
    <w:r>
      <w:rPr>
        <w:noProof/>
        <w:lang w:eastAsia="en-GB"/>
      </w:rPr>
      <w:drawing>
        <wp:anchor distT="0" distB="0" distL="114300" distR="114300" simplePos="0" relativeHeight="251657728" behindDoc="1" locked="0" layoutInCell="1" allowOverlap="1" wp14:anchorId="49DD5D1B" wp14:editId="4C49B3D1">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ED1A674" w14:textId="77777777" w:rsidR="00CB0D4F" w:rsidRDefault="00CB0D4F">
    <w:pPr>
      <w:pStyle w:val="Header"/>
    </w:pPr>
  </w:p>
  <w:p w14:paraId="6BEB749F" w14:textId="77777777" w:rsidR="00CB0D4F" w:rsidRDefault="00CB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A77"/>
    <w:multiLevelType w:val="multilevel"/>
    <w:tmpl w:val="E60E4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05932"/>
    <w:multiLevelType w:val="hybridMultilevel"/>
    <w:tmpl w:val="438E21FE"/>
    <w:lvl w:ilvl="0" w:tplc="953A6226">
      <w:start w:val="1"/>
      <w:numFmt w:val="decimal"/>
      <w:lvlText w:val="%1."/>
      <w:lvlJc w:val="left"/>
      <w:pPr>
        <w:ind w:left="36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6672B"/>
    <w:multiLevelType w:val="hybridMultilevel"/>
    <w:tmpl w:val="5AA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051E2"/>
    <w:multiLevelType w:val="hybridMultilevel"/>
    <w:tmpl w:val="3EA254C8"/>
    <w:lvl w:ilvl="0" w:tplc="AB7E93D8">
      <w:numFmt w:val="bullet"/>
      <w:lvlText w:val="•"/>
      <w:lvlJc w:val="left"/>
      <w:pPr>
        <w:ind w:left="-1080" w:hanging="360"/>
      </w:pPr>
      <w:rPr>
        <w:rFonts w:ascii="Didact Gothic" w:eastAsia="Times New Roman" w:hAnsi="Didact Gothic"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9"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
  </w:num>
  <w:num w:numId="4">
    <w:abstractNumId w:val="8"/>
  </w:num>
  <w:num w:numId="5">
    <w:abstractNumId w:val="6"/>
  </w:num>
  <w:num w:numId="6">
    <w:abstractNumId w:val="1"/>
  </w:num>
  <w:num w:numId="7">
    <w:abstractNumId w:val="17"/>
  </w:num>
  <w:num w:numId="8">
    <w:abstractNumId w:val="13"/>
  </w:num>
  <w:num w:numId="9">
    <w:abstractNumId w:val="15"/>
  </w:num>
  <w:num w:numId="10">
    <w:abstractNumId w:val="4"/>
  </w:num>
  <w:num w:numId="11">
    <w:abstractNumId w:val="7"/>
  </w:num>
  <w:num w:numId="12">
    <w:abstractNumId w:val="22"/>
  </w:num>
  <w:num w:numId="13">
    <w:abstractNumId w:val="20"/>
  </w:num>
  <w:num w:numId="14">
    <w:abstractNumId w:val="9"/>
  </w:num>
  <w:num w:numId="15">
    <w:abstractNumId w:val="21"/>
  </w:num>
  <w:num w:numId="16">
    <w:abstractNumId w:val="14"/>
  </w:num>
  <w:num w:numId="17">
    <w:abstractNumId w:val="5"/>
  </w:num>
  <w:num w:numId="18">
    <w:abstractNumId w:val="16"/>
  </w:num>
  <w:num w:numId="19">
    <w:abstractNumId w:val="23"/>
  </w:num>
  <w:num w:numId="20">
    <w:abstractNumId w:val="11"/>
  </w:num>
  <w:num w:numId="21">
    <w:abstractNumId w:val="19"/>
  </w:num>
  <w:num w:numId="22">
    <w:abstractNumId w:val="0"/>
  </w:num>
  <w:num w:numId="23">
    <w:abstractNumId w:val="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C47"/>
    <w:rsid w:val="00002441"/>
    <w:rsid w:val="000039DD"/>
    <w:rsid w:val="000039E7"/>
    <w:rsid w:val="0000444A"/>
    <w:rsid w:val="000066FB"/>
    <w:rsid w:val="00023B69"/>
    <w:rsid w:val="0002527B"/>
    <w:rsid w:val="00025C3A"/>
    <w:rsid w:val="00034FAE"/>
    <w:rsid w:val="0004334A"/>
    <w:rsid w:val="0004584E"/>
    <w:rsid w:val="00046E3D"/>
    <w:rsid w:val="00050281"/>
    <w:rsid w:val="00050E60"/>
    <w:rsid w:val="000516D9"/>
    <w:rsid w:val="000538CA"/>
    <w:rsid w:val="000572C3"/>
    <w:rsid w:val="00062470"/>
    <w:rsid w:val="00062663"/>
    <w:rsid w:val="00064989"/>
    <w:rsid w:val="00065294"/>
    <w:rsid w:val="00066251"/>
    <w:rsid w:val="00067A30"/>
    <w:rsid w:val="00075239"/>
    <w:rsid w:val="00075271"/>
    <w:rsid w:val="00084612"/>
    <w:rsid w:val="00090C3D"/>
    <w:rsid w:val="00097118"/>
    <w:rsid w:val="00097991"/>
    <w:rsid w:val="00097E3B"/>
    <w:rsid w:val="000A15B4"/>
    <w:rsid w:val="000A477D"/>
    <w:rsid w:val="000A7507"/>
    <w:rsid w:val="000A7534"/>
    <w:rsid w:val="000B0588"/>
    <w:rsid w:val="000B08DF"/>
    <w:rsid w:val="000B2830"/>
    <w:rsid w:val="000B3075"/>
    <w:rsid w:val="000B5688"/>
    <w:rsid w:val="000B654D"/>
    <w:rsid w:val="000B74D1"/>
    <w:rsid w:val="000C3A52"/>
    <w:rsid w:val="000C45E7"/>
    <w:rsid w:val="000C53DB"/>
    <w:rsid w:val="000C7393"/>
    <w:rsid w:val="000D5FA9"/>
    <w:rsid w:val="000E1049"/>
    <w:rsid w:val="000E359E"/>
    <w:rsid w:val="000E3BCB"/>
    <w:rsid w:val="000E62CB"/>
    <w:rsid w:val="000F483E"/>
    <w:rsid w:val="000F6C17"/>
    <w:rsid w:val="000F70DD"/>
    <w:rsid w:val="0010149A"/>
    <w:rsid w:val="0010275C"/>
    <w:rsid w:val="00102DC6"/>
    <w:rsid w:val="001105ED"/>
    <w:rsid w:val="001146E4"/>
    <w:rsid w:val="0012050E"/>
    <w:rsid w:val="00134918"/>
    <w:rsid w:val="00141F69"/>
    <w:rsid w:val="001460B1"/>
    <w:rsid w:val="0015125C"/>
    <w:rsid w:val="0017102C"/>
    <w:rsid w:val="0017163E"/>
    <w:rsid w:val="0017254F"/>
    <w:rsid w:val="00172D47"/>
    <w:rsid w:val="00175113"/>
    <w:rsid w:val="001758CE"/>
    <w:rsid w:val="001808A2"/>
    <w:rsid w:val="0018265A"/>
    <w:rsid w:val="00183A5D"/>
    <w:rsid w:val="00183B3C"/>
    <w:rsid w:val="00187207"/>
    <w:rsid w:val="00187A11"/>
    <w:rsid w:val="00192C51"/>
    <w:rsid w:val="001A0B0A"/>
    <w:rsid w:val="001A39E2"/>
    <w:rsid w:val="001A74ED"/>
    <w:rsid w:val="001B027C"/>
    <w:rsid w:val="001B288D"/>
    <w:rsid w:val="001C051F"/>
    <w:rsid w:val="001C2C46"/>
    <w:rsid w:val="001C3172"/>
    <w:rsid w:val="001C532F"/>
    <w:rsid w:val="001D4903"/>
    <w:rsid w:val="001E1709"/>
    <w:rsid w:val="001F194C"/>
    <w:rsid w:val="001F3566"/>
    <w:rsid w:val="001F4B00"/>
    <w:rsid w:val="00204F16"/>
    <w:rsid w:val="00211543"/>
    <w:rsid w:val="00212802"/>
    <w:rsid w:val="00213A13"/>
    <w:rsid w:val="00213C3C"/>
    <w:rsid w:val="002140C8"/>
    <w:rsid w:val="00214B25"/>
    <w:rsid w:val="002207DA"/>
    <w:rsid w:val="00220FD2"/>
    <w:rsid w:val="00222CC1"/>
    <w:rsid w:val="00223E62"/>
    <w:rsid w:val="00224932"/>
    <w:rsid w:val="002263DF"/>
    <w:rsid w:val="00241A42"/>
    <w:rsid w:val="0024600D"/>
    <w:rsid w:val="00253C1B"/>
    <w:rsid w:val="00256898"/>
    <w:rsid w:val="00257313"/>
    <w:rsid w:val="00257543"/>
    <w:rsid w:val="002609B3"/>
    <w:rsid w:val="002612D8"/>
    <w:rsid w:val="00262313"/>
    <w:rsid w:val="00262C30"/>
    <w:rsid w:val="00263051"/>
    <w:rsid w:val="00264FD0"/>
    <w:rsid w:val="002707DB"/>
    <w:rsid w:val="002772EB"/>
    <w:rsid w:val="0028271B"/>
    <w:rsid w:val="002854CB"/>
    <w:rsid w:val="002855B6"/>
    <w:rsid w:val="002872DC"/>
    <w:rsid w:val="002953A4"/>
    <w:rsid w:val="002A4421"/>
    <w:rsid w:val="002A5310"/>
    <w:rsid w:val="002A566B"/>
    <w:rsid w:val="002B286B"/>
    <w:rsid w:val="002B549E"/>
    <w:rsid w:val="002B6419"/>
    <w:rsid w:val="002C23B4"/>
    <w:rsid w:val="002C5169"/>
    <w:rsid w:val="002C57B6"/>
    <w:rsid w:val="002C7EB2"/>
    <w:rsid w:val="002D1407"/>
    <w:rsid w:val="002E2245"/>
    <w:rsid w:val="002E2A6B"/>
    <w:rsid w:val="002E3FEF"/>
    <w:rsid w:val="002E4760"/>
    <w:rsid w:val="002F0EB9"/>
    <w:rsid w:val="002F4ECD"/>
    <w:rsid w:val="002F53A9"/>
    <w:rsid w:val="002F691D"/>
    <w:rsid w:val="003031B6"/>
    <w:rsid w:val="00304678"/>
    <w:rsid w:val="00304AF4"/>
    <w:rsid w:val="0031016A"/>
    <w:rsid w:val="0031341D"/>
    <w:rsid w:val="0031353A"/>
    <w:rsid w:val="00314E36"/>
    <w:rsid w:val="00315457"/>
    <w:rsid w:val="00316CD7"/>
    <w:rsid w:val="00317ECE"/>
    <w:rsid w:val="003220C1"/>
    <w:rsid w:val="0032230B"/>
    <w:rsid w:val="00323711"/>
    <w:rsid w:val="00323BDC"/>
    <w:rsid w:val="003246D2"/>
    <w:rsid w:val="003251BC"/>
    <w:rsid w:val="003310C7"/>
    <w:rsid w:val="0033696B"/>
    <w:rsid w:val="003430AF"/>
    <w:rsid w:val="0034329B"/>
    <w:rsid w:val="00351D12"/>
    <w:rsid w:val="003537A4"/>
    <w:rsid w:val="00356D7B"/>
    <w:rsid w:val="003576B8"/>
    <w:rsid w:val="00357893"/>
    <w:rsid w:val="00364CC1"/>
    <w:rsid w:val="00370471"/>
    <w:rsid w:val="003712B0"/>
    <w:rsid w:val="0038026D"/>
    <w:rsid w:val="00380AC6"/>
    <w:rsid w:val="003836A1"/>
    <w:rsid w:val="003841A9"/>
    <w:rsid w:val="003851E1"/>
    <w:rsid w:val="003854FC"/>
    <w:rsid w:val="00394EEF"/>
    <w:rsid w:val="00395B02"/>
    <w:rsid w:val="003964B4"/>
    <w:rsid w:val="003A78C9"/>
    <w:rsid w:val="003B1503"/>
    <w:rsid w:val="003B3D64"/>
    <w:rsid w:val="003C2F30"/>
    <w:rsid w:val="003C5133"/>
    <w:rsid w:val="003C6125"/>
    <w:rsid w:val="003D1C47"/>
    <w:rsid w:val="003D2014"/>
    <w:rsid w:val="003D3F93"/>
    <w:rsid w:val="003E33C4"/>
    <w:rsid w:val="003F1151"/>
    <w:rsid w:val="003F1AF2"/>
    <w:rsid w:val="003F1C49"/>
    <w:rsid w:val="003F33AA"/>
    <w:rsid w:val="00402296"/>
    <w:rsid w:val="00403711"/>
    <w:rsid w:val="00406588"/>
    <w:rsid w:val="00407B89"/>
    <w:rsid w:val="00407C9D"/>
    <w:rsid w:val="00411081"/>
    <w:rsid w:val="00411F8E"/>
    <w:rsid w:val="00412673"/>
    <w:rsid w:val="004142E3"/>
    <w:rsid w:val="004150F1"/>
    <w:rsid w:val="00425E37"/>
    <w:rsid w:val="0043031D"/>
    <w:rsid w:val="00436ABF"/>
    <w:rsid w:val="00436CD1"/>
    <w:rsid w:val="00442F6F"/>
    <w:rsid w:val="0044577F"/>
    <w:rsid w:val="0045305D"/>
    <w:rsid w:val="00453092"/>
    <w:rsid w:val="0045683A"/>
    <w:rsid w:val="004633F3"/>
    <w:rsid w:val="00463C41"/>
    <w:rsid w:val="0046757C"/>
    <w:rsid w:val="0047741A"/>
    <w:rsid w:val="00480582"/>
    <w:rsid w:val="00484F57"/>
    <w:rsid w:val="00493F8B"/>
    <w:rsid w:val="004A4610"/>
    <w:rsid w:val="004A66C3"/>
    <w:rsid w:val="004B5A58"/>
    <w:rsid w:val="004B683C"/>
    <w:rsid w:val="004C0561"/>
    <w:rsid w:val="004C53D2"/>
    <w:rsid w:val="004C6B48"/>
    <w:rsid w:val="004D041D"/>
    <w:rsid w:val="004D0915"/>
    <w:rsid w:val="004D7C57"/>
    <w:rsid w:val="004D7F81"/>
    <w:rsid w:val="004E3052"/>
    <w:rsid w:val="004F08C1"/>
    <w:rsid w:val="00502ECC"/>
    <w:rsid w:val="00507187"/>
    <w:rsid w:val="00516516"/>
    <w:rsid w:val="00525400"/>
    <w:rsid w:val="00530FEE"/>
    <w:rsid w:val="00532A99"/>
    <w:rsid w:val="00533C65"/>
    <w:rsid w:val="00535BCB"/>
    <w:rsid w:val="00536DE9"/>
    <w:rsid w:val="00545A35"/>
    <w:rsid w:val="00545DB7"/>
    <w:rsid w:val="00547EF8"/>
    <w:rsid w:val="00566223"/>
    <w:rsid w:val="00574BB3"/>
    <w:rsid w:val="00575CAF"/>
    <w:rsid w:val="00582E5E"/>
    <w:rsid w:val="0058464D"/>
    <w:rsid w:val="005867D7"/>
    <w:rsid w:val="00596FEB"/>
    <w:rsid w:val="005975B7"/>
    <w:rsid w:val="005978AF"/>
    <w:rsid w:val="005A22E2"/>
    <w:rsid w:val="005A59E1"/>
    <w:rsid w:val="005B030B"/>
    <w:rsid w:val="005B59EA"/>
    <w:rsid w:val="005C2158"/>
    <w:rsid w:val="005C471C"/>
    <w:rsid w:val="005D09B1"/>
    <w:rsid w:val="005D1FA2"/>
    <w:rsid w:val="005D2A41"/>
    <w:rsid w:val="005D2E7B"/>
    <w:rsid w:val="005D6A85"/>
    <w:rsid w:val="005D6B94"/>
    <w:rsid w:val="005D7663"/>
    <w:rsid w:val="005E2C45"/>
    <w:rsid w:val="005F5CFF"/>
    <w:rsid w:val="005F655E"/>
    <w:rsid w:val="005F6B74"/>
    <w:rsid w:val="00601FA2"/>
    <w:rsid w:val="006050D6"/>
    <w:rsid w:val="0061446B"/>
    <w:rsid w:val="00615E40"/>
    <w:rsid w:val="00616587"/>
    <w:rsid w:val="0062030D"/>
    <w:rsid w:val="0062093B"/>
    <w:rsid w:val="00621EC5"/>
    <w:rsid w:val="00627981"/>
    <w:rsid w:val="00627A7D"/>
    <w:rsid w:val="0063121C"/>
    <w:rsid w:val="00633D46"/>
    <w:rsid w:val="006343CD"/>
    <w:rsid w:val="00635D1B"/>
    <w:rsid w:val="0063623C"/>
    <w:rsid w:val="0063736C"/>
    <w:rsid w:val="0064137D"/>
    <w:rsid w:val="0064207F"/>
    <w:rsid w:val="00645CDD"/>
    <w:rsid w:val="0064677D"/>
    <w:rsid w:val="006478B8"/>
    <w:rsid w:val="00650CF2"/>
    <w:rsid w:val="00653612"/>
    <w:rsid w:val="0065444B"/>
    <w:rsid w:val="00654C0A"/>
    <w:rsid w:val="0065665C"/>
    <w:rsid w:val="006633C7"/>
    <w:rsid w:val="00663F04"/>
    <w:rsid w:val="00665F21"/>
    <w:rsid w:val="00674E0F"/>
    <w:rsid w:val="006814BD"/>
    <w:rsid w:val="00683461"/>
    <w:rsid w:val="0069133F"/>
    <w:rsid w:val="006921DE"/>
    <w:rsid w:val="00692953"/>
    <w:rsid w:val="00693643"/>
    <w:rsid w:val="0069504E"/>
    <w:rsid w:val="00696D6E"/>
    <w:rsid w:val="006A1C6A"/>
    <w:rsid w:val="006A5CA4"/>
    <w:rsid w:val="006B23B3"/>
    <w:rsid w:val="006B340E"/>
    <w:rsid w:val="006B461D"/>
    <w:rsid w:val="006B5E51"/>
    <w:rsid w:val="006B6381"/>
    <w:rsid w:val="006C3988"/>
    <w:rsid w:val="006C78D1"/>
    <w:rsid w:val="006D0EFF"/>
    <w:rsid w:val="006D6A07"/>
    <w:rsid w:val="006E0A2C"/>
    <w:rsid w:val="006E1047"/>
    <w:rsid w:val="006E16A8"/>
    <w:rsid w:val="006E1C49"/>
    <w:rsid w:val="006E6E37"/>
    <w:rsid w:val="006E7A2D"/>
    <w:rsid w:val="006F052E"/>
    <w:rsid w:val="006F1297"/>
    <w:rsid w:val="006F20DF"/>
    <w:rsid w:val="00703559"/>
    <w:rsid w:val="00703993"/>
    <w:rsid w:val="00707D01"/>
    <w:rsid w:val="00714C5E"/>
    <w:rsid w:val="00716A6F"/>
    <w:rsid w:val="00722310"/>
    <w:rsid w:val="00730C83"/>
    <w:rsid w:val="00730D17"/>
    <w:rsid w:val="0073171B"/>
    <w:rsid w:val="0073380E"/>
    <w:rsid w:val="00734C60"/>
    <w:rsid w:val="007364B9"/>
    <w:rsid w:val="007365D7"/>
    <w:rsid w:val="00740890"/>
    <w:rsid w:val="00743B79"/>
    <w:rsid w:val="00746FFC"/>
    <w:rsid w:val="007523BC"/>
    <w:rsid w:val="00752C48"/>
    <w:rsid w:val="00763E98"/>
    <w:rsid w:val="007654BE"/>
    <w:rsid w:val="0076586E"/>
    <w:rsid w:val="00770834"/>
    <w:rsid w:val="00771755"/>
    <w:rsid w:val="00784B0C"/>
    <w:rsid w:val="007A05FB"/>
    <w:rsid w:val="007A3EDC"/>
    <w:rsid w:val="007A4ABE"/>
    <w:rsid w:val="007A5026"/>
    <w:rsid w:val="007A5105"/>
    <w:rsid w:val="007A742C"/>
    <w:rsid w:val="007B37C3"/>
    <w:rsid w:val="007B4400"/>
    <w:rsid w:val="007B5260"/>
    <w:rsid w:val="007C24E7"/>
    <w:rsid w:val="007D1402"/>
    <w:rsid w:val="007D323A"/>
    <w:rsid w:val="007D418E"/>
    <w:rsid w:val="007D4299"/>
    <w:rsid w:val="007D43F1"/>
    <w:rsid w:val="007D469B"/>
    <w:rsid w:val="007D655A"/>
    <w:rsid w:val="007E0A86"/>
    <w:rsid w:val="007E1DDD"/>
    <w:rsid w:val="007E2D1F"/>
    <w:rsid w:val="007F1857"/>
    <w:rsid w:val="007F28CF"/>
    <w:rsid w:val="007F4155"/>
    <w:rsid w:val="007F545E"/>
    <w:rsid w:val="007F5E64"/>
    <w:rsid w:val="007F5F50"/>
    <w:rsid w:val="007F7EEC"/>
    <w:rsid w:val="00800FA0"/>
    <w:rsid w:val="008034ED"/>
    <w:rsid w:val="008114D3"/>
    <w:rsid w:val="00812370"/>
    <w:rsid w:val="00813A01"/>
    <w:rsid w:val="00816F49"/>
    <w:rsid w:val="00817F3A"/>
    <w:rsid w:val="00822EA3"/>
    <w:rsid w:val="0082411A"/>
    <w:rsid w:val="00825178"/>
    <w:rsid w:val="008258CF"/>
    <w:rsid w:val="008301CA"/>
    <w:rsid w:val="00836B6B"/>
    <w:rsid w:val="00840288"/>
    <w:rsid w:val="00841628"/>
    <w:rsid w:val="00846160"/>
    <w:rsid w:val="00852C59"/>
    <w:rsid w:val="0085327A"/>
    <w:rsid w:val="00856E24"/>
    <w:rsid w:val="00865EF2"/>
    <w:rsid w:val="008670E7"/>
    <w:rsid w:val="00870F0A"/>
    <w:rsid w:val="008769ED"/>
    <w:rsid w:val="00877BD2"/>
    <w:rsid w:val="00877F88"/>
    <w:rsid w:val="0088043F"/>
    <w:rsid w:val="00890C2A"/>
    <w:rsid w:val="008A4D97"/>
    <w:rsid w:val="008A5FD7"/>
    <w:rsid w:val="008A7D07"/>
    <w:rsid w:val="008B0BDC"/>
    <w:rsid w:val="008B7927"/>
    <w:rsid w:val="008C0338"/>
    <w:rsid w:val="008C1249"/>
    <w:rsid w:val="008C53DB"/>
    <w:rsid w:val="008D0938"/>
    <w:rsid w:val="008D1A8E"/>
    <w:rsid w:val="008D1E0B"/>
    <w:rsid w:val="008D205B"/>
    <w:rsid w:val="008E2CD2"/>
    <w:rsid w:val="008F0CC6"/>
    <w:rsid w:val="008F789E"/>
    <w:rsid w:val="00910582"/>
    <w:rsid w:val="009114D3"/>
    <w:rsid w:val="0091530D"/>
    <w:rsid w:val="00915392"/>
    <w:rsid w:val="0091757E"/>
    <w:rsid w:val="00920C9D"/>
    <w:rsid w:val="0092749F"/>
    <w:rsid w:val="00931AC8"/>
    <w:rsid w:val="00953A46"/>
    <w:rsid w:val="00960887"/>
    <w:rsid w:val="00964AA9"/>
    <w:rsid w:val="00967473"/>
    <w:rsid w:val="009714DD"/>
    <w:rsid w:val="00972F13"/>
    <w:rsid w:val="00973090"/>
    <w:rsid w:val="00980249"/>
    <w:rsid w:val="00982D61"/>
    <w:rsid w:val="00983663"/>
    <w:rsid w:val="00986F00"/>
    <w:rsid w:val="009900E4"/>
    <w:rsid w:val="00990375"/>
    <w:rsid w:val="0099467B"/>
    <w:rsid w:val="00995EEC"/>
    <w:rsid w:val="009A64C9"/>
    <w:rsid w:val="009A6EDE"/>
    <w:rsid w:val="009A75FD"/>
    <w:rsid w:val="009B1106"/>
    <w:rsid w:val="009B120D"/>
    <w:rsid w:val="009B20B4"/>
    <w:rsid w:val="009B7D2C"/>
    <w:rsid w:val="009C02F6"/>
    <w:rsid w:val="009C271A"/>
    <w:rsid w:val="009C39FE"/>
    <w:rsid w:val="009D55E6"/>
    <w:rsid w:val="009E0FA7"/>
    <w:rsid w:val="009E1367"/>
    <w:rsid w:val="009E240E"/>
    <w:rsid w:val="009E4974"/>
    <w:rsid w:val="009E68E3"/>
    <w:rsid w:val="009F06C3"/>
    <w:rsid w:val="009F6FA4"/>
    <w:rsid w:val="00A01726"/>
    <w:rsid w:val="00A079BB"/>
    <w:rsid w:val="00A109B8"/>
    <w:rsid w:val="00A120EE"/>
    <w:rsid w:val="00A15E76"/>
    <w:rsid w:val="00A1622F"/>
    <w:rsid w:val="00A204C9"/>
    <w:rsid w:val="00A21C93"/>
    <w:rsid w:val="00A23742"/>
    <w:rsid w:val="00A26FEE"/>
    <w:rsid w:val="00A30DD3"/>
    <w:rsid w:val="00A3247B"/>
    <w:rsid w:val="00A35DFA"/>
    <w:rsid w:val="00A4589A"/>
    <w:rsid w:val="00A47E99"/>
    <w:rsid w:val="00A51E40"/>
    <w:rsid w:val="00A612BA"/>
    <w:rsid w:val="00A72CF3"/>
    <w:rsid w:val="00A8000C"/>
    <w:rsid w:val="00A80C13"/>
    <w:rsid w:val="00A82A45"/>
    <w:rsid w:val="00A845A9"/>
    <w:rsid w:val="00A84E96"/>
    <w:rsid w:val="00A86958"/>
    <w:rsid w:val="00AA0866"/>
    <w:rsid w:val="00AA1D22"/>
    <w:rsid w:val="00AA3257"/>
    <w:rsid w:val="00AA5651"/>
    <w:rsid w:val="00AA5848"/>
    <w:rsid w:val="00AA7750"/>
    <w:rsid w:val="00AA78E2"/>
    <w:rsid w:val="00AB01AF"/>
    <w:rsid w:val="00AB40EA"/>
    <w:rsid w:val="00AC3427"/>
    <w:rsid w:val="00AC3FC3"/>
    <w:rsid w:val="00AC65E6"/>
    <w:rsid w:val="00AD2A2A"/>
    <w:rsid w:val="00AD2D45"/>
    <w:rsid w:val="00AD372D"/>
    <w:rsid w:val="00AD5C21"/>
    <w:rsid w:val="00AE064D"/>
    <w:rsid w:val="00AE6E81"/>
    <w:rsid w:val="00AF056B"/>
    <w:rsid w:val="00AF2DBC"/>
    <w:rsid w:val="00AF2FBB"/>
    <w:rsid w:val="00B01785"/>
    <w:rsid w:val="00B01855"/>
    <w:rsid w:val="00B11745"/>
    <w:rsid w:val="00B14077"/>
    <w:rsid w:val="00B15863"/>
    <w:rsid w:val="00B212EF"/>
    <w:rsid w:val="00B239BA"/>
    <w:rsid w:val="00B246B1"/>
    <w:rsid w:val="00B27E0A"/>
    <w:rsid w:val="00B313B7"/>
    <w:rsid w:val="00B31E73"/>
    <w:rsid w:val="00B35454"/>
    <w:rsid w:val="00B415B4"/>
    <w:rsid w:val="00B45B1B"/>
    <w:rsid w:val="00B468BB"/>
    <w:rsid w:val="00B5193C"/>
    <w:rsid w:val="00B53112"/>
    <w:rsid w:val="00B53EEF"/>
    <w:rsid w:val="00B55E07"/>
    <w:rsid w:val="00B57E01"/>
    <w:rsid w:val="00B61916"/>
    <w:rsid w:val="00B64C7B"/>
    <w:rsid w:val="00B74EAF"/>
    <w:rsid w:val="00B77B1E"/>
    <w:rsid w:val="00B80FCD"/>
    <w:rsid w:val="00B81F17"/>
    <w:rsid w:val="00B8269F"/>
    <w:rsid w:val="00B85A1D"/>
    <w:rsid w:val="00B92034"/>
    <w:rsid w:val="00B93435"/>
    <w:rsid w:val="00B93F75"/>
    <w:rsid w:val="00B96D54"/>
    <w:rsid w:val="00BA256F"/>
    <w:rsid w:val="00BA2A2B"/>
    <w:rsid w:val="00BA6D04"/>
    <w:rsid w:val="00BB0B82"/>
    <w:rsid w:val="00BB2DFA"/>
    <w:rsid w:val="00BB55E1"/>
    <w:rsid w:val="00BB569B"/>
    <w:rsid w:val="00BB6EFE"/>
    <w:rsid w:val="00BC2C45"/>
    <w:rsid w:val="00BC78A8"/>
    <w:rsid w:val="00BD032D"/>
    <w:rsid w:val="00BD1156"/>
    <w:rsid w:val="00BD2964"/>
    <w:rsid w:val="00BD6D95"/>
    <w:rsid w:val="00BD7CB1"/>
    <w:rsid w:val="00BE22CC"/>
    <w:rsid w:val="00BE4A94"/>
    <w:rsid w:val="00BE79AF"/>
    <w:rsid w:val="00BF3009"/>
    <w:rsid w:val="00BF4066"/>
    <w:rsid w:val="00BF5148"/>
    <w:rsid w:val="00BF54B8"/>
    <w:rsid w:val="00BF54CC"/>
    <w:rsid w:val="00C0423F"/>
    <w:rsid w:val="00C04A65"/>
    <w:rsid w:val="00C1083A"/>
    <w:rsid w:val="00C10FA8"/>
    <w:rsid w:val="00C14162"/>
    <w:rsid w:val="00C15198"/>
    <w:rsid w:val="00C1631A"/>
    <w:rsid w:val="00C21946"/>
    <w:rsid w:val="00C22B8C"/>
    <w:rsid w:val="00C30540"/>
    <w:rsid w:val="00C35631"/>
    <w:rsid w:val="00C36C66"/>
    <w:rsid w:val="00C4157F"/>
    <w:rsid w:val="00C419D4"/>
    <w:rsid w:val="00C43B4A"/>
    <w:rsid w:val="00C44E93"/>
    <w:rsid w:val="00C465D7"/>
    <w:rsid w:val="00C50407"/>
    <w:rsid w:val="00C519E6"/>
    <w:rsid w:val="00C629EE"/>
    <w:rsid w:val="00C64FA5"/>
    <w:rsid w:val="00C66DF7"/>
    <w:rsid w:val="00C75680"/>
    <w:rsid w:val="00C80A4F"/>
    <w:rsid w:val="00C81C95"/>
    <w:rsid w:val="00C83100"/>
    <w:rsid w:val="00C84A12"/>
    <w:rsid w:val="00CA2EF2"/>
    <w:rsid w:val="00CB0D4F"/>
    <w:rsid w:val="00CB2634"/>
    <w:rsid w:val="00CB75F4"/>
    <w:rsid w:val="00CB7D5F"/>
    <w:rsid w:val="00CC0063"/>
    <w:rsid w:val="00CC159F"/>
    <w:rsid w:val="00CD1144"/>
    <w:rsid w:val="00CD50CC"/>
    <w:rsid w:val="00CD6072"/>
    <w:rsid w:val="00CE51C1"/>
    <w:rsid w:val="00CF1A7D"/>
    <w:rsid w:val="00CF24A1"/>
    <w:rsid w:val="00CF3DC5"/>
    <w:rsid w:val="00D017E2"/>
    <w:rsid w:val="00D0409A"/>
    <w:rsid w:val="00D06A1C"/>
    <w:rsid w:val="00D06D7E"/>
    <w:rsid w:val="00D07CC5"/>
    <w:rsid w:val="00D16553"/>
    <w:rsid w:val="00D16D97"/>
    <w:rsid w:val="00D25130"/>
    <w:rsid w:val="00D27F42"/>
    <w:rsid w:val="00D30460"/>
    <w:rsid w:val="00D32C81"/>
    <w:rsid w:val="00D345CB"/>
    <w:rsid w:val="00D40B37"/>
    <w:rsid w:val="00D44F9B"/>
    <w:rsid w:val="00D542DA"/>
    <w:rsid w:val="00D606D2"/>
    <w:rsid w:val="00D61FE5"/>
    <w:rsid w:val="00D65176"/>
    <w:rsid w:val="00D7212A"/>
    <w:rsid w:val="00D737A6"/>
    <w:rsid w:val="00D75FD1"/>
    <w:rsid w:val="00D84713"/>
    <w:rsid w:val="00D8520B"/>
    <w:rsid w:val="00D873A1"/>
    <w:rsid w:val="00D91834"/>
    <w:rsid w:val="00D94D5A"/>
    <w:rsid w:val="00D95804"/>
    <w:rsid w:val="00D966B4"/>
    <w:rsid w:val="00DA056F"/>
    <w:rsid w:val="00DA51F5"/>
    <w:rsid w:val="00DA65B5"/>
    <w:rsid w:val="00DA78E2"/>
    <w:rsid w:val="00DB1CF3"/>
    <w:rsid w:val="00DC0777"/>
    <w:rsid w:val="00DC2252"/>
    <w:rsid w:val="00DC2FC6"/>
    <w:rsid w:val="00DD45A2"/>
    <w:rsid w:val="00DD4B82"/>
    <w:rsid w:val="00DE2C39"/>
    <w:rsid w:val="00DE5E18"/>
    <w:rsid w:val="00DF6485"/>
    <w:rsid w:val="00E01315"/>
    <w:rsid w:val="00E013C5"/>
    <w:rsid w:val="00E01C01"/>
    <w:rsid w:val="00E054EA"/>
    <w:rsid w:val="00E113E0"/>
    <w:rsid w:val="00E1556F"/>
    <w:rsid w:val="00E15704"/>
    <w:rsid w:val="00E26A95"/>
    <w:rsid w:val="00E3264B"/>
    <w:rsid w:val="00E326E3"/>
    <w:rsid w:val="00E3419E"/>
    <w:rsid w:val="00E3545A"/>
    <w:rsid w:val="00E37BD9"/>
    <w:rsid w:val="00E436F3"/>
    <w:rsid w:val="00E44DDD"/>
    <w:rsid w:val="00E4627C"/>
    <w:rsid w:val="00E47B1A"/>
    <w:rsid w:val="00E511C2"/>
    <w:rsid w:val="00E53B59"/>
    <w:rsid w:val="00E61AD8"/>
    <w:rsid w:val="00E626F1"/>
    <w:rsid w:val="00E631B1"/>
    <w:rsid w:val="00E70A95"/>
    <w:rsid w:val="00E70BD4"/>
    <w:rsid w:val="00E748E4"/>
    <w:rsid w:val="00E75242"/>
    <w:rsid w:val="00E809EF"/>
    <w:rsid w:val="00E8289A"/>
    <w:rsid w:val="00E84FCF"/>
    <w:rsid w:val="00E85657"/>
    <w:rsid w:val="00E859B1"/>
    <w:rsid w:val="00E85DB3"/>
    <w:rsid w:val="00E93A33"/>
    <w:rsid w:val="00E95A22"/>
    <w:rsid w:val="00E97FE3"/>
    <w:rsid w:val="00EA3699"/>
    <w:rsid w:val="00EA4219"/>
    <w:rsid w:val="00EA56F7"/>
    <w:rsid w:val="00EA74F2"/>
    <w:rsid w:val="00EB0110"/>
    <w:rsid w:val="00EB0C8F"/>
    <w:rsid w:val="00EB248F"/>
    <w:rsid w:val="00EB4F88"/>
    <w:rsid w:val="00EB5DDD"/>
    <w:rsid w:val="00EB5F93"/>
    <w:rsid w:val="00EC0568"/>
    <w:rsid w:val="00EC08C3"/>
    <w:rsid w:val="00EC23FF"/>
    <w:rsid w:val="00EC24A8"/>
    <w:rsid w:val="00EC2CAA"/>
    <w:rsid w:val="00EC62E4"/>
    <w:rsid w:val="00ED03B3"/>
    <w:rsid w:val="00ED5DAF"/>
    <w:rsid w:val="00EE0754"/>
    <w:rsid w:val="00EE28E4"/>
    <w:rsid w:val="00EE418B"/>
    <w:rsid w:val="00EE4E78"/>
    <w:rsid w:val="00EE65F7"/>
    <w:rsid w:val="00EE721A"/>
    <w:rsid w:val="00EE7AE8"/>
    <w:rsid w:val="00EF08B7"/>
    <w:rsid w:val="00EF5801"/>
    <w:rsid w:val="00F0272E"/>
    <w:rsid w:val="00F02C42"/>
    <w:rsid w:val="00F05C8B"/>
    <w:rsid w:val="00F07780"/>
    <w:rsid w:val="00F11D14"/>
    <w:rsid w:val="00F1377D"/>
    <w:rsid w:val="00F16EB3"/>
    <w:rsid w:val="00F20D36"/>
    <w:rsid w:val="00F2438B"/>
    <w:rsid w:val="00F3394C"/>
    <w:rsid w:val="00F348D5"/>
    <w:rsid w:val="00F3606B"/>
    <w:rsid w:val="00F37AD5"/>
    <w:rsid w:val="00F4403A"/>
    <w:rsid w:val="00F44D8F"/>
    <w:rsid w:val="00F55A66"/>
    <w:rsid w:val="00F6422A"/>
    <w:rsid w:val="00F725A5"/>
    <w:rsid w:val="00F72790"/>
    <w:rsid w:val="00F737CE"/>
    <w:rsid w:val="00F7417E"/>
    <w:rsid w:val="00F77F1D"/>
    <w:rsid w:val="00F81C33"/>
    <w:rsid w:val="00F81FF8"/>
    <w:rsid w:val="00F83251"/>
    <w:rsid w:val="00F8592D"/>
    <w:rsid w:val="00F87472"/>
    <w:rsid w:val="00F938A1"/>
    <w:rsid w:val="00F97613"/>
    <w:rsid w:val="00FA3248"/>
    <w:rsid w:val="00FA3853"/>
    <w:rsid w:val="00FA64FC"/>
    <w:rsid w:val="00FA6E69"/>
    <w:rsid w:val="00FB52C1"/>
    <w:rsid w:val="00FC0F46"/>
    <w:rsid w:val="00FC1F47"/>
    <w:rsid w:val="00FC287B"/>
    <w:rsid w:val="00FC3A80"/>
    <w:rsid w:val="00FC4C08"/>
    <w:rsid w:val="00FD1DAB"/>
    <w:rsid w:val="00FD5E14"/>
    <w:rsid w:val="00FD73B1"/>
    <w:rsid w:val="00FD777E"/>
    <w:rsid w:val="00FD7910"/>
    <w:rsid w:val="00FE1DEA"/>
    <w:rsid w:val="00FE1ECE"/>
    <w:rsid w:val="00FE59D1"/>
    <w:rsid w:val="00FE7E54"/>
    <w:rsid w:val="00FF0966"/>
    <w:rsid w:val="00FF4178"/>
    <w:rsid w:val="00FF5E5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3C5AA"/>
  <w15:docId w15:val="{9425DC96-6361-4898-B378-D5A98AB4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character" w:customStyle="1" w:styleId="Heading1Char">
    <w:name w:val="Heading 1 Char"/>
    <w:basedOn w:val="DefaultParagraphFont"/>
    <w:link w:val="Heading1"/>
    <w:rsid w:val="00222CC1"/>
    <w:rPr>
      <w:rFonts w:ascii="Arial" w:hAnsi="Arial"/>
      <w:b/>
      <w:sz w:val="24"/>
    </w:rPr>
  </w:style>
  <w:style w:type="paragraph" w:styleId="NoSpacing">
    <w:name w:val="No Spacing"/>
    <w:uiPriority w:val="1"/>
    <w:qFormat/>
    <w:rsid w:val="001F4B0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9039">
      <w:bodyDiv w:val="1"/>
      <w:marLeft w:val="0"/>
      <w:marRight w:val="0"/>
      <w:marTop w:val="0"/>
      <w:marBottom w:val="0"/>
      <w:divBdr>
        <w:top w:val="none" w:sz="0" w:space="0" w:color="auto"/>
        <w:left w:val="none" w:sz="0" w:space="0" w:color="auto"/>
        <w:bottom w:val="none" w:sz="0" w:space="0" w:color="auto"/>
        <w:right w:val="none" w:sz="0" w:space="0" w:color="auto"/>
      </w:divBdr>
    </w:div>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16208">
      <w:bodyDiv w:val="1"/>
      <w:marLeft w:val="0"/>
      <w:marRight w:val="0"/>
      <w:marTop w:val="0"/>
      <w:marBottom w:val="0"/>
      <w:divBdr>
        <w:top w:val="none" w:sz="0" w:space="0" w:color="auto"/>
        <w:left w:val="none" w:sz="0" w:space="0" w:color="auto"/>
        <w:bottom w:val="none" w:sz="0" w:space="0" w:color="auto"/>
        <w:right w:val="none" w:sz="0" w:space="0" w:color="auto"/>
      </w:divBdr>
    </w:div>
    <w:div w:id="1924680129">
      <w:bodyDiv w:val="1"/>
      <w:marLeft w:val="0"/>
      <w:marRight w:val="0"/>
      <w:marTop w:val="0"/>
      <w:marBottom w:val="0"/>
      <w:divBdr>
        <w:top w:val="none" w:sz="0" w:space="0" w:color="auto"/>
        <w:left w:val="none" w:sz="0" w:space="0" w:color="auto"/>
        <w:bottom w:val="none" w:sz="0" w:space="0" w:color="auto"/>
        <w:right w:val="none" w:sz="0" w:space="0" w:color="auto"/>
      </w:divBdr>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lyw.cymru/effaith-diwygiadau-lles-ar-aelwydydd-yng-nghym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eur01.safelinks.protection.outlook.com/?url=https%3A%2F%2Fllyw.cymru%2Fcredyd-cynhwysol-cynllun-gostyngiadaur-dreth-gyngor-ac-ol-ddyledion-rhent-yng-nghymru-adroddiad&amp;data=02%7C01%7CJohn.Broomfield%40gov.wales%7C4f70fd62d81746d1cdc008d79353d97c%7Ca2cc36c592804ae78887d06dab89216b%7C0%7C0%7C637139860867204060&amp;sdata=edZbDpN1FLnzdHuW%2FLp82sMZ8MzPmskQYk9oO81%2BWFk%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diwygio-cyllid-llywodraeth-leol-diweddariadau-blynydd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A28619030</value>
    </field>
    <field name="Objective-Title">
      <value order="0">Policy in Practice Research - Written Statement - FINAL Cy</value>
    </field>
    <field name="Objective-Description">
      <value order="0"/>
    </field>
    <field name="Objective-CreationStamp">
      <value order="0">2020-01-08T13:08:25Z</value>
    </field>
    <field name="Objective-IsApproved">
      <value order="0">false</value>
    </field>
    <field name="Objective-IsPublished">
      <value order="0">true</value>
    </field>
    <field name="Objective-DatePublished">
      <value order="0">2020-01-08T15:18:02Z</value>
    </field>
    <field name="Objective-ModificationStamp">
      <value order="0">2020-01-08T15:18:02Z</value>
    </field>
    <field name="Objective-Owner">
      <value order="0">Broomfield, John (EPS - LGSF)</value>
    </field>
    <field name="Objective-Path">
      <value order="0">Objective Global Folder:Business File Plan:Education &amp; Public Services (EPS):Education &amp; Public Services (EPS) - Local Government - Finance Policy:1 - Save:Government Business:Minister for Finance and Trefnydd - Rebecca Evans:Rebecca Evans - Minister for Finance and Trefnydd - Briefing Note - Local Government Department - 2019:Universal Credt, Council Tax Reduction Scheme and Rent Arrears - Interim Report</value>
    </field>
    <field name="Objective-Parent">
      <value order="0">Universal Credt, Council Tax Reduction Scheme and Rent Arrears - Interim Report</value>
    </field>
    <field name="Objective-State">
      <value order="0">Published</value>
    </field>
    <field name="Objective-VersionId">
      <value order="0">vA57015766</value>
    </field>
    <field name="Objective-Version">
      <value order="0">1.0</value>
    </field>
    <field name="Objective-VersionNumber">
      <value order="0">2</value>
    </field>
    <field name="Objective-VersionComment">
      <value order="0"/>
    </field>
    <field name="Objective-FileNumber">
      <value order="0">qA1374672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2020-01-08T00:00:00Z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2020-01-09T00:00:00+00:00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1EC298D-3DDA-40B5-B472-23D181744749}">
  <ds:schemaRefs>
    <ds:schemaRef ds:uri="http://schemas.microsoft.com/sharepoint/v3/contenttype/forms"/>
  </ds:schemaRefs>
</ds:datastoreItem>
</file>

<file path=customXml/itemProps3.xml><?xml version="1.0" encoding="utf-8"?>
<ds:datastoreItem xmlns:ds="http://schemas.openxmlformats.org/officeDocument/2006/customXml" ds:itemID="{52D1C674-261A-446C-A311-818D6F3DF48D}">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E200EAA-A5E1-4E4F-A7BE-67D1B9276933}"/>
</file>

<file path=customXml/itemProps5.xml><?xml version="1.0" encoding="utf-8"?>
<ds:datastoreItem xmlns:ds="http://schemas.openxmlformats.org/officeDocument/2006/customXml" ds:itemID="{D7F6BB92-80FA-47FA-AD9C-E5D6FF0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6783</Characters>
  <Application>Microsoft Office Word</Application>
  <DocSecurity>4</DocSecurity>
  <Lines>56</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Deall effaith Credyd Cynhwysol ar Gynllun Gostyngiadau’r Dreth Gyngor ac Ôl-ddyledion Rhent yng Nghymru – Adroddiad Interim</dc:title>
  <dc:creator>burnsc</dc:creator>
  <cp:lastModifiedBy>Oxenham, James (OFM - Cabinet Division)</cp:lastModifiedBy>
  <cp:revision>2</cp:revision>
  <cp:lastPrinted>2019-12-10T16:39:00Z</cp:lastPrinted>
  <dcterms:created xsi:type="dcterms:W3CDTF">2020-01-09T09:33:00Z</dcterms:created>
  <dcterms:modified xsi:type="dcterms:W3CDTF">2020-01-09T09:33:00Z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A28619030</vt:lpwstr>
  </property>
  <property fmtid="{D5CDD505-2E9C-101B-9397-08002B2CF9AE}" pid="4" name="Objective-Title">
    <vt:lpwstr>Policy in Practice Research - Written Statement - FINAL Cy</vt:lpwstr>
  </property>
  <property fmtid="{D5CDD505-2E9C-101B-9397-08002B2CF9AE}" pid="5" name="Objective-Comment">
    <vt:lpwstr/>
  </property>
  <property fmtid="{D5CDD505-2E9C-101B-9397-08002B2CF9AE}" pid="6" name="Objective-CreationStamp">
    <vt:filetime>2020-01-08T13:08:55Z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2020-01-08T15:18:02Z</vt:filetime>
  </property>
  <property fmtid="{D5CDD505-2E9C-101B-9397-08002B2CF9AE}" pid="10" name="Objective-ModificationStamp">
    <vt:filetime>2020-01-08T15:18:02Z</vt:filetime>
  </property>
  <property fmtid="{D5CDD505-2E9C-101B-9397-08002B2CF9AE}" pid="11" name="Objective-Owner">
    <vt:lpwstr>Broomfield, John (EPS - LGSF)</vt:lpwstr>
  </property>
  <property fmtid="{D5CDD505-2E9C-101B-9397-08002B2CF9AE}" pid="12" name="Objective-Path">
    <vt:lpwstr>Objective Global Folder:Business File Plan:Education &amp; Public Services (EPS):Education &amp; Public Services (EPS) - Local Government - Finance Policy:1 - Save:Government Business:Minister for Finance and Trefnydd - Rebecca Evans:Rebecca Evans - Minister for </vt:lpwstr>
  </property>
  <property fmtid="{D5CDD505-2E9C-101B-9397-08002B2CF9AE}" pid="13" name="Objective-Parent">
    <vt:lpwstr>Universal Credt, Council Tax Reduction Scheme and Rent Arrears - Interim Report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2020-01-08T00:00:00Z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vA57015766</vt:lpwstr>
  </property>
  <property fmtid="{D5CDD505-2E9C-101B-9397-08002B2CF9AE}" pid="33" name="ContentTypeId">
    <vt:lpwstr>0x010100C32B317B5CB4014E8FDC61FB98CB49750066DDDDA8424970449BEE8C4A4D2809D6</vt:lpwstr>
  </property>
</Properties>
</file>