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79AFE" w14:textId="08BFCAA9" w:rsidR="005E2944" w:rsidRPr="005E2944" w:rsidRDefault="00A16521" w:rsidP="005E2944">
      <w:pPr>
        <w:pStyle w:val="Heading1"/>
      </w:pPr>
      <w:proofErr w:type="spellStart"/>
      <w:r w:rsidRPr="00A16521">
        <w:t>Gofynnwn</w:t>
      </w:r>
      <w:proofErr w:type="spellEnd"/>
      <w:r w:rsidRPr="00A16521">
        <w:t xml:space="preserve"> </w:t>
      </w:r>
      <w:proofErr w:type="spellStart"/>
      <w:r w:rsidRPr="00A16521">
        <w:t>ichi</w:t>
      </w:r>
      <w:proofErr w:type="spellEnd"/>
      <w:r w:rsidRPr="00A16521">
        <w:t xml:space="preserve"> </w:t>
      </w:r>
      <w:proofErr w:type="spellStart"/>
      <w:r w:rsidRPr="00A16521">
        <w:t>ddefnyddio’r</w:t>
      </w:r>
      <w:proofErr w:type="spellEnd"/>
      <w:r w:rsidRPr="00A16521">
        <w:t xml:space="preserve"> </w:t>
      </w:r>
      <w:proofErr w:type="spellStart"/>
      <w:r w:rsidRPr="00A16521">
        <w:t>templed</w:t>
      </w:r>
      <w:proofErr w:type="spellEnd"/>
      <w:r w:rsidRPr="00A16521">
        <w:t xml:space="preserve"> </w:t>
      </w:r>
      <w:proofErr w:type="spellStart"/>
      <w:r w:rsidRPr="00A16521">
        <w:t>hwn</w:t>
      </w:r>
      <w:proofErr w:type="spellEnd"/>
      <w:r w:rsidRPr="00A16521">
        <w:t xml:space="preserve"> </w:t>
      </w:r>
      <w:proofErr w:type="spellStart"/>
      <w:r w:rsidRPr="00A16521">
        <w:t>i</w:t>
      </w:r>
      <w:proofErr w:type="spellEnd"/>
      <w:r w:rsidRPr="00A16521">
        <w:t xml:space="preserve"> </w:t>
      </w:r>
      <w:proofErr w:type="spellStart"/>
      <w:r w:rsidRPr="00A16521">
        <w:t>ddrafftio’ch</w:t>
      </w:r>
      <w:proofErr w:type="spellEnd"/>
      <w:r w:rsidRPr="00A16521">
        <w:t xml:space="preserve"> </w:t>
      </w:r>
      <w:proofErr w:type="spellStart"/>
      <w:r w:rsidRPr="00A16521">
        <w:t>ymatebion</w:t>
      </w:r>
      <w:proofErr w:type="spellEnd"/>
      <w:r w:rsidRPr="00A16521">
        <w:t xml:space="preserve"> </w:t>
      </w:r>
      <w:proofErr w:type="spellStart"/>
      <w:r w:rsidRPr="00A16521">
        <w:t>i’w</w:t>
      </w:r>
      <w:proofErr w:type="spellEnd"/>
      <w:r w:rsidRPr="00A16521">
        <w:t xml:space="preserve"> </w:t>
      </w:r>
      <w:proofErr w:type="spellStart"/>
      <w:r w:rsidRPr="00A16521">
        <w:t>cyflwyno</w:t>
      </w:r>
      <w:proofErr w:type="spellEnd"/>
      <w:r w:rsidRPr="00A16521">
        <w:t xml:space="preserve"> </w:t>
      </w:r>
      <w:proofErr w:type="spellStart"/>
      <w:r w:rsidRPr="00A16521">
        <w:t>drwy’r</w:t>
      </w:r>
      <w:proofErr w:type="spellEnd"/>
      <w:r w:rsidRPr="00A16521">
        <w:t xml:space="preserve"> </w:t>
      </w:r>
      <w:proofErr w:type="spellStart"/>
      <w:r w:rsidRPr="00A16521">
        <w:t>ffurflen</w:t>
      </w:r>
      <w:proofErr w:type="spellEnd"/>
      <w:r w:rsidRPr="00A16521">
        <w:t xml:space="preserve"> </w:t>
      </w:r>
      <w:proofErr w:type="spellStart"/>
      <w:r w:rsidRPr="00A16521">
        <w:t>ymgynghori</w:t>
      </w:r>
      <w:proofErr w:type="spellEnd"/>
      <w:r w:rsidRPr="00A16521">
        <w:t xml:space="preserve"> ar-</w:t>
      </w:r>
      <w:proofErr w:type="spellStart"/>
      <w:r w:rsidRPr="00A16521">
        <w:t>lein</w:t>
      </w:r>
      <w:proofErr w:type="spellEnd"/>
      <w:r w:rsidRPr="00A16521">
        <w:t>.</w:t>
      </w:r>
    </w:p>
    <w:p w14:paraId="43A1CBC7" w14:textId="1206EF50" w:rsidR="005E2944" w:rsidRPr="005E2944" w:rsidRDefault="005E2944" w:rsidP="005E2944">
      <w:pPr>
        <w:pStyle w:val="Heading1"/>
      </w:pPr>
      <w:proofErr w:type="spellStart"/>
      <w:r>
        <w:t>Tystiolaeth</w:t>
      </w:r>
      <w:proofErr w:type="spellEnd"/>
      <w:r>
        <w:t xml:space="preserve"> </w:t>
      </w:r>
      <w:proofErr w:type="spellStart"/>
      <w:r>
        <w:t>gan</w:t>
      </w:r>
      <w:proofErr w:type="spellEnd"/>
      <w:r w:rsidRPr="005E2944">
        <w:t xml:space="preserve">: </w:t>
      </w:r>
      <w:sdt>
        <w:sdtPr>
          <w:id w:val="195886493"/>
          <w:placeholder>
            <w:docPart w:val="6C8DA754511A4E87BB5EE39696086D0A"/>
          </w:placeholder>
          <w:showingPlcHdr/>
        </w:sdtPr>
        <w:sdtEndPr/>
        <w:sdtContent>
          <w:r w:rsidRPr="005E2944">
            <w:t>Cliciwch neu pwyswch yma i nodi eich enw a/neu eich sefydliad.</w:t>
          </w:r>
        </w:sdtContent>
      </w:sdt>
    </w:p>
    <w:p w14:paraId="4282692B" w14:textId="77777777" w:rsidR="005E2944" w:rsidRDefault="005E2944" w:rsidP="005E2944">
      <w:pPr>
        <w:pBdr>
          <w:top w:val="single" w:sz="4" w:space="12" w:color="auto"/>
        </w:pBdr>
      </w:pPr>
      <w:r w:rsidRPr="00C52397">
        <w:rPr>
          <w:rFonts w:cstheme="minorHAnsi"/>
        </w:rPr>
        <w:t>Senedd Cymru</w:t>
      </w:r>
      <w:r w:rsidRPr="000850CC">
        <w:t xml:space="preserve"> </w:t>
      </w:r>
      <w:r>
        <w:t xml:space="preserve">| </w:t>
      </w:r>
      <w:r w:rsidRPr="00C52397">
        <w:rPr>
          <w:rFonts w:cstheme="minorHAnsi"/>
        </w:rPr>
        <w:t>Welsh Parliament</w:t>
      </w:r>
    </w:p>
    <w:bookmarkStart w:id="0" w:name="_Hlk125623740"/>
    <w:p w14:paraId="20096B24" w14:textId="77777777" w:rsidR="005E2944" w:rsidRPr="00683F4E" w:rsidRDefault="005E2944" w:rsidP="005E2944">
      <w:r w:rsidRPr="00683F4E">
        <w:fldChar w:fldCharType="begin"/>
      </w:r>
      <w:r>
        <w:instrText>HYPERLINK "https://busnes.senedd.cymru/mgCommitteeDetails.aspx?ID=737"</w:instrText>
      </w:r>
      <w:r w:rsidRPr="00683F4E">
        <w:fldChar w:fldCharType="separate"/>
      </w:r>
      <w:r>
        <w:rPr>
          <w:rStyle w:val="Hyperlink"/>
        </w:rPr>
        <w:t>Y Pwyllgor Iechyd a Gofal Cymdeithasol</w:t>
      </w:r>
      <w:r w:rsidRPr="00683F4E">
        <w:fldChar w:fldCharType="end"/>
      </w:r>
      <w:r w:rsidRPr="00683F4E">
        <w:t xml:space="preserve"> | </w:t>
      </w:r>
      <w:hyperlink r:id="rId11" w:history="1">
        <w:r>
          <w:rPr>
            <w:rStyle w:val="Hyperlink"/>
          </w:rPr>
          <w:t>Health and Social Care Committee</w:t>
        </w:r>
      </w:hyperlink>
    </w:p>
    <w:p w14:paraId="246019B9" w14:textId="77777777" w:rsidR="005E2944" w:rsidRDefault="00654B00" w:rsidP="005E2944">
      <w:pPr>
        <w:pBdr>
          <w:bottom w:val="single" w:sz="4" w:space="12" w:color="auto"/>
        </w:pBdr>
        <w:rPr>
          <w:rStyle w:val="Hyperlink"/>
        </w:rPr>
      </w:pPr>
      <w:hyperlink r:id="rId12" w:history="1">
        <w:r w:rsidR="005E2944">
          <w:rPr>
            <w:rStyle w:val="Hyperlink"/>
          </w:rPr>
          <w:t>Bil Iechyd a Gofal Cymdeithasol (Cymru)</w:t>
        </w:r>
      </w:hyperlink>
      <w:r w:rsidR="005E2944" w:rsidRPr="00485C67">
        <w:t xml:space="preserve"> | </w:t>
      </w:r>
      <w:hyperlink r:id="rId13" w:history="1">
        <w:r w:rsidR="005E2944">
          <w:rPr>
            <w:rStyle w:val="Hyperlink"/>
          </w:rPr>
          <w:t>Health and Social Care (Wales) Bill</w:t>
        </w:r>
      </w:hyperlink>
      <w:bookmarkEnd w:id="0"/>
    </w:p>
    <w:p w14:paraId="6C3FE6BC" w14:textId="4F4482D0" w:rsidR="00623544" w:rsidRDefault="00676DA9" w:rsidP="00623544">
      <w:pPr>
        <w:pStyle w:val="Intro-paragraph"/>
      </w:pPr>
      <w:proofErr w:type="spellStart"/>
      <w:r w:rsidRPr="00676DA9">
        <w:t>Nid</w:t>
      </w:r>
      <w:proofErr w:type="spellEnd"/>
      <w:r w:rsidRPr="00676DA9">
        <w:t xml:space="preserve"> </w:t>
      </w:r>
      <w:proofErr w:type="spellStart"/>
      <w:r w:rsidRPr="00676DA9">
        <w:t>oes</w:t>
      </w:r>
      <w:proofErr w:type="spellEnd"/>
      <w:r w:rsidRPr="00676DA9">
        <w:t xml:space="preserve"> </w:t>
      </w:r>
      <w:proofErr w:type="spellStart"/>
      <w:r w:rsidRPr="00676DA9">
        <w:t>yn</w:t>
      </w:r>
      <w:proofErr w:type="spellEnd"/>
      <w:r w:rsidRPr="00676DA9">
        <w:t xml:space="preserve"> </w:t>
      </w:r>
      <w:proofErr w:type="spellStart"/>
      <w:r w:rsidRPr="00676DA9">
        <w:t>rhaid</w:t>
      </w:r>
      <w:proofErr w:type="spellEnd"/>
      <w:r w:rsidRPr="00676DA9">
        <w:t xml:space="preserve"> </w:t>
      </w:r>
      <w:proofErr w:type="spellStart"/>
      <w:r w:rsidRPr="00676DA9">
        <w:t>ichi</w:t>
      </w:r>
      <w:proofErr w:type="spellEnd"/>
      <w:r w:rsidRPr="00676DA9">
        <w:t xml:space="preserve"> </w:t>
      </w:r>
      <w:proofErr w:type="spellStart"/>
      <w:r w:rsidRPr="00676DA9">
        <w:t>ateb</w:t>
      </w:r>
      <w:proofErr w:type="spellEnd"/>
      <w:r w:rsidRPr="00676DA9">
        <w:t xml:space="preserve"> </w:t>
      </w:r>
      <w:proofErr w:type="spellStart"/>
      <w:r w:rsidRPr="00676DA9">
        <w:t>pob</w:t>
      </w:r>
      <w:proofErr w:type="spellEnd"/>
      <w:r w:rsidRPr="00676DA9">
        <w:t xml:space="preserve"> </w:t>
      </w:r>
      <w:proofErr w:type="spellStart"/>
      <w:r w:rsidRPr="00676DA9">
        <w:t>cwestiwn</w:t>
      </w:r>
      <w:proofErr w:type="spellEnd"/>
      <w:r w:rsidRPr="00676DA9">
        <w:t xml:space="preserve">, dim </w:t>
      </w:r>
      <w:proofErr w:type="spellStart"/>
      <w:r w:rsidRPr="00676DA9">
        <w:t>ond</w:t>
      </w:r>
      <w:proofErr w:type="spellEnd"/>
      <w:r w:rsidRPr="00676DA9">
        <w:t xml:space="preserve"> y </w:t>
      </w:r>
      <w:proofErr w:type="spellStart"/>
      <w:r w:rsidRPr="00676DA9">
        <w:t>rhai</w:t>
      </w:r>
      <w:proofErr w:type="spellEnd"/>
      <w:r w:rsidRPr="00676DA9">
        <w:t xml:space="preserve"> yr </w:t>
      </w:r>
      <w:proofErr w:type="spellStart"/>
      <w:r w:rsidRPr="00676DA9">
        <w:t>hoffech</w:t>
      </w:r>
      <w:proofErr w:type="spellEnd"/>
      <w:r w:rsidRPr="00676DA9">
        <w:t xml:space="preserve"> </w:t>
      </w:r>
      <w:proofErr w:type="spellStart"/>
      <w:r w:rsidRPr="00676DA9">
        <w:t>fynegi</w:t>
      </w:r>
      <w:proofErr w:type="spellEnd"/>
      <w:r w:rsidRPr="00676DA9">
        <w:t xml:space="preserve"> barn </w:t>
      </w:r>
      <w:proofErr w:type="spellStart"/>
      <w:r w:rsidRPr="00676DA9">
        <w:t>arnynt</w:t>
      </w:r>
      <w:proofErr w:type="spellEnd"/>
      <w:r w:rsidRPr="00676DA9">
        <w:t xml:space="preserve"> neu </w:t>
      </w:r>
      <w:proofErr w:type="spellStart"/>
      <w:r w:rsidRPr="00676DA9">
        <w:t>rannu</w:t>
      </w:r>
      <w:proofErr w:type="spellEnd"/>
      <w:r w:rsidRPr="00676DA9">
        <w:t xml:space="preserve"> </w:t>
      </w:r>
      <w:proofErr w:type="spellStart"/>
      <w:r w:rsidRPr="00676DA9">
        <w:t>gwybodaeth</w:t>
      </w:r>
      <w:proofErr w:type="spellEnd"/>
      <w:r w:rsidRPr="00676DA9">
        <w:t xml:space="preserve"> </w:t>
      </w:r>
      <w:proofErr w:type="spellStart"/>
      <w:r w:rsidRPr="00676DA9">
        <w:t>yn</w:t>
      </w:r>
      <w:proofErr w:type="spellEnd"/>
      <w:r w:rsidRPr="00676DA9">
        <w:t xml:space="preserve"> </w:t>
      </w:r>
      <w:proofErr w:type="spellStart"/>
      <w:r w:rsidRPr="00676DA9">
        <w:t>eu</w:t>
      </w:r>
      <w:proofErr w:type="spellEnd"/>
      <w:r w:rsidRPr="00676DA9">
        <w:t xml:space="preserve"> </w:t>
      </w:r>
      <w:proofErr w:type="spellStart"/>
      <w:r w:rsidRPr="00676DA9">
        <w:t>cylch</w:t>
      </w:r>
      <w:proofErr w:type="spellEnd"/>
      <w:r w:rsidRPr="00676DA9">
        <w:t>.</w:t>
      </w:r>
    </w:p>
    <w:p w14:paraId="7BF63B2C" w14:textId="739312AA" w:rsidR="00056039" w:rsidRDefault="005E2944" w:rsidP="005E2944">
      <w:pPr>
        <w:pStyle w:val="Heading2"/>
      </w:pPr>
      <w:proofErr w:type="spellStart"/>
      <w:r w:rsidRPr="005E2944">
        <w:t>Egwyddorion</w:t>
      </w:r>
      <w:proofErr w:type="spellEnd"/>
      <w:r w:rsidRPr="005E2944">
        <w:t xml:space="preserve"> </w:t>
      </w:r>
      <w:proofErr w:type="spellStart"/>
      <w:r w:rsidRPr="005E2944">
        <w:t>cyffredinol</w:t>
      </w:r>
      <w:proofErr w:type="spellEnd"/>
      <w:r w:rsidRPr="005E2944">
        <w:t xml:space="preserve"> y Bil</w:t>
      </w:r>
    </w:p>
    <w:p w14:paraId="1DAF0614" w14:textId="6789A378" w:rsidR="005E2944" w:rsidRDefault="005E2944" w:rsidP="005E2944">
      <w:pPr>
        <w:pStyle w:val="Heading3"/>
      </w:pPr>
      <w:r>
        <w:t>1.</w:t>
      </w:r>
      <w:r>
        <w:tab/>
        <w:t xml:space="preserve">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Bil Iechyd a Gofal Cymdeithasol (Cymru)? </w:t>
      </w:r>
    </w:p>
    <w:p w14:paraId="39160324" w14:textId="10A17916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1C8359D1" w14:textId="25C2477C" w:rsidR="005E2944" w:rsidRDefault="005E2944" w:rsidP="005E2944">
      <w:pPr>
        <w:pStyle w:val="Highlight-box"/>
      </w:pPr>
    </w:p>
    <w:p w14:paraId="76196351" w14:textId="77777777" w:rsidR="005E2944" w:rsidRDefault="005E2944" w:rsidP="00F12415">
      <w:pPr>
        <w:pStyle w:val="Heading3"/>
      </w:pPr>
      <w:r>
        <w:t xml:space="preserve">2.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gyflawni’r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Cymru?</w:t>
      </w:r>
    </w:p>
    <w:p w14:paraId="470403B3" w14:textId="1831B0D5" w:rsidR="005E2944" w:rsidRDefault="00654B00" w:rsidP="005E2944">
      <w:sdt>
        <w:sdtPr>
          <w:id w:val="-18642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  <w:t>Oes</w:t>
      </w:r>
    </w:p>
    <w:p w14:paraId="000ECBD0" w14:textId="76CBCCAA" w:rsidR="005E2944" w:rsidRDefault="00654B00" w:rsidP="005E2944">
      <w:sdt>
        <w:sdtPr>
          <w:id w:val="18664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</w:r>
      <w:proofErr w:type="spellStart"/>
      <w:r w:rsidR="005E2944">
        <w:t>Nac</w:t>
      </w:r>
      <w:proofErr w:type="spellEnd"/>
      <w:r w:rsidR="005E2944">
        <w:t xml:space="preserve"> </w:t>
      </w:r>
      <w:proofErr w:type="spellStart"/>
      <w:r w:rsidR="005E2944">
        <w:t>oes</w:t>
      </w:r>
      <w:proofErr w:type="spellEnd"/>
    </w:p>
    <w:p w14:paraId="52AD9F9C" w14:textId="5DEF8E8A" w:rsidR="005E2944" w:rsidRDefault="00654B00" w:rsidP="005E2944">
      <w:sdt>
        <w:sdtPr>
          <w:id w:val="-15936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</w:r>
      <w:proofErr w:type="spellStart"/>
      <w:r w:rsidR="005E2944">
        <w:t>Wn</w:t>
      </w:r>
      <w:proofErr w:type="spellEnd"/>
      <w:r w:rsidR="005E2944">
        <w:t xml:space="preserve"> </w:t>
      </w:r>
      <w:proofErr w:type="spellStart"/>
      <w:r w:rsidR="005E2944">
        <w:t>i</w:t>
      </w:r>
      <w:proofErr w:type="spellEnd"/>
      <w:r w:rsidR="005E2944">
        <w:t xml:space="preserve"> </w:t>
      </w:r>
      <w:proofErr w:type="spellStart"/>
      <w:r w:rsidR="005E2944">
        <w:t>ddim</w:t>
      </w:r>
      <w:proofErr w:type="spellEnd"/>
    </w:p>
    <w:p w14:paraId="69D11497" w14:textId="2BDEAF5E" w:rsidR="005E2944" w:rsidRDefault="00654B00" w:rsidP="005E2944">
      <w:sdt>
        <w:sdtPr>
          <w:id w:val="-7368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  <w:t xml:space="preserve">Dim barn </w:t>
      </w:r>
    </w:p>
    <w:p w14:paraId="5A07BD8B" w14:textId="225C51AF" w:rsidR="005E2944" w:rsidRDefault="005E2944" w:rsidP="005E2944">
      <w:pPr>
        <w:pStyle w:val="Heading3"/>
      </w:pPr>
      <w:proofErr w:type="spellStart"/>
      <w:r>
        <w:t>Amlinellwch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</w:t>
      </w:r>
      <w:r w:rsidR="00654B00">
        <w:t>2</w:t>
      </w:r>
    </w:p>
    <w:p w14:paraId="150FC212" w14:textId="18FA6BD6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22294DB7" w14:textId="77777777" w:rsidR="005E2944" w:rsidRDefault="005E2944" w:rsidP="005E2944">
      <w:pPr>
        <w:pStyle w:val="Highlight-box"/>
      </w:pPr>
    </w:p>
    <w:p w14:paraId="13217AE0" w14:textId="77777777" w:rsidR="005E2944" w:rsidRDefault="005E2944" w:rsidP="005E2944">
      <w:pPr>
        <w:pStyle w:val="Heading3"/>
      </w:pPr>
      <w:r>
        <w:lastRenderedPageBreak/>
        <w:t xml:space="preserve">3.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1, </w:t>
      </w:r>
      <w:proofErr w:type="spellStart"/>
      <w:r>
        <w:t>Pennod</w:t>
      </w:r>
      <w:proofErr w:type="spellEnd"/>
      <w:r>
        <w:t xml:space="preserve"> 1 o'r Bil (</w:t>
      </w:r>
      <w:proofErr w:type="spellStart"/>
      <w:r>
        <w:t>adrannau</w:t>
      </w:r>
      <w:proofErr w:type="spellEnd"/>
      <w:r>
        <w:t xml:space="preserve"> 1-13),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a </w:t>
      </w:r>
      <w:proofErr w:type="spellStart"/>
      <w:r>
        <w:t>fwriedir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gyfyngu</w:t>
      </w:r>
      <w:proofErr w:type="spellEnd"/>
      <w:r>
        <w:t xml:space="preserve"> ar </w:t>
      </w:r>
      <w:proofErr w:type="spellStart"/>
      <w:r>
        <w:t>elw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ddarparwyr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plant,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maethu</w:t>
      </w:r>
      <w:proofErr w:type="spellEnd"/>
      <w:r>
        <w:t xml:space="preserve"> </w:t>
      </w:r>
    </w:p>
    <w:p w14:paraId="25971E34" w14:textId="75748BBB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75EFFA95" w14:textId="77777777" w:rsidR="005E2944" w:rsidRDefault="005E2944" w:rsidP="005E2944">
      <w:pPr>
        <w:pStyle w:val="Highlight-box"/>
      </w:pPr>
    </w:p>
    <w:p w14:paraId="36B5B2C6" w14:textId="77777777" w:rsidR="005E2944" w:rsidRDefault="005E2944" w:rsidP="005E2944">
      <w:pPr>
        <w:pStyle w:val="Heading3"/>
      </w:pPr>
      <w:r>
        <w:t xml:space="preserve">4.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1, </w:t>
      </w:r>
      <w:proofErr w:type="spellStart"/>
      <w:r>
        <w:t>Pennod</w:t>
      </w:r>
      <w:proofErr w:type="spellEnd"/>
      <w:r>
        <w:t xml:space="preserve"> 2 o’r Bil (</w:t>
      </w:r>
      <w:proofErr w:type="spellStart"/>
      <w:r>
        <w:t>adrannau</w:t>
      </w:r>
      <w:proofErr w:type="spellEnd"/>
      <w:r>
        <w:t xml:space="preserve"> 14-22 ac </w:t>
      </w:r>
      <w:proofErr w:type="spellStart"/>
      <w:r>
        <w:t>atodlen</w:t>
      </w:r>
      <w:proofErr w:type="spellEnd"/>
      <w:r>
        <w:t xml:space="preserve"> 1),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ddiwygiadau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o </w:t>
      </w:r>
      <w:proofErr w:type="spellStart"/>
      <w:r>
        <w:t>sicrhau</w:t>
      </w:r>
      <w:proofErr w:type="spellEnd"/>
      <w:r>
        <w:t xml:space="preserve"> y gall Deddf 2014 a </w:t>
      </w:r>
      <w:proofErr w:type="spellStart"/>
      <w:r>
        <w:t>Deddf</w:t>
      </w:r>
      <w:proofErr w:type="spellEnd"/>
      <w:r>
        <w:t xml:space="preserve"> 2016 </w:t>
      </w:r>
      <w:proofErr w:type="spellStart"/>
      <w:r>
        <w:t>weithredu’n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</w:p>
    <w:p w14:paraId="126D0E95" w14:textId="7D93A14E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gadw’ch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 w:rsidR="004D057D">
        <w:t>)</w:t>
      </w:r>
      <w:r>
        <w:t xml:space="preserve">  </w:t>
      </w:r>
    </w:p>
    <w:p w14:paraId="18140704" w14:textId="77777777" w:rsidR="005E2944" w:rsidRDefault="005E2944" w:rsidP="005E2944">
      <w:pPr>
        <w:pStyle w:val="Highlight-box"/>
      </w:pPr>
    </w:p>
    <w:p w14:paraId="2E5F61E8" w14:textId="77777777" w:rsidR="005E2944" w:rsidRDefault="005E2944" w:rsidP="005E2944">
      <w:pPr>
        <w:pStyle w:val="Heading3"/>
      </w:pPr>
      <w:r>
        <w:t xml:space="preserve">5.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2 o’r Bil (</w:t>
      </w:r>
      <w:proofErr w:type="spellStart"/>
      <w:r>
        <w:t>adrannau</w:t>
      </w:r>
      <w:proofErr w:type="spellEnd"/>
      <w:r>
        <w:t xml:space="preserve"> 23-26 ac </w:t>
      </w:r>
      <w:proofErr w:type="spellStart"/>
      <w:r>
        <w:t>atodlen</w:t>
      </w:r>
      <w:proofErr w:type="spellEnd"/>
      <w:r>
        <w:t xml:space="preserve"> 2),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gofal</w:t>
      </w:r>
      <w:proofErr w:type="spellEnd"/>
      <w:r>
        <w:t xml:space="preserve"> iechyd,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diwygiadau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Iechyd </w:t>
      </w:r>
      <w:proofErr w:type="spellStart"/>
      <w:r>
        <w:t>Gwladol</w:t>
      </w:r>
      <w:proofErr w:type="spellEnd"/>
      <w:r>
        <w:t xml:space="preserve"> (Cymru) 2006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Gofal Iechyd </w:t>
      </w:r>
      <w:proofErr w:type="spellStart"/>
      <w:r>
        <w:t>Parhaus</w:t>
      </w:r>
      <w:proofErr w:type="spellEnd"/>
      <w:r>
        <w:t xml:space="preserve"> y GIG </w:t>
      </w:r>
    </w:p>
    <w:p w14:paraId="535DE6EA" w14:textId="7398220E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7C7D0BCC" w14:textId="77777777" w:rsidR="005E2944" w:rsidRDefault="005E2944" w:rsidP="005E2944">
      <w:pPr>
        <w:pStyle w:val="Highlight-box"/>
      </w:pPr>
    </w:p>
    <w:p w14:paraId="3D4C9D36" w14:textId="33FB0974" w:rsidR="005E2944" w:rsidRDefault="005E2944" w:rsidP="005E2944">
      <w:pPr>
        <w:pStyle w:val="Heading3"/>
      </w:pPr>
      <w:r>
        <w:t xml:space="preserve">6.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3 o’r Bil (</w:t>
      </w:r>
      <w:proofErr w:type="spellStart"/>
      <w:r>
        <w:t>adrannau</w:t>
      </w:r>
      <w:proofErr w:type="spellEnd"/>
      <w:r>
        <w:t xml:space="preserve"> 27-30)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ddarpariaethau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rheoliadau</w:t>
      </w:r>
      <w:proofErr w:type="spellEnd"/>
      <w:r>
        <w:t xml:space="preserve">, </w:t>
      </w:r>
      <w:proofErr w:type="spellStart"/>
      <w:r>
        <w:t>dehongli</w:t>
      </w:r>
      <w:proofErr w:type="spellEnd"/>
      <w:r>
        <w:t xml:space="preserve">, </w:t>
      </w:r>
      <w:proofErr w:type="spellStart"/>
      <w:r>
        <w:t>darpariaethau</w:t>
      </w:r>
      <w:proofErr w:type="spellEnd"/>
      <w:r>
        <w:t xml:space="preserve"> </w:t>
      </w:r>
      <w:proofErr w:type="spellStart"/>
      <w:r>
        <w:t>canlyniadol</w:t>
      </w:r>
      <w:proofErr w:type="spellEnd"/>
      <w:r>
        <w:t xml:space="preserve"> a </w:t>
      </w:r>
      <w:proofErr w:type="spellStart"/>
      <w:r>
        <w:t>throsiannol</w:t>
      </w:r>
      <w:proofErr w:type="spellEnd"/>
      <w:r>
        <w:t xml:space="preserve">, a </w:t>
      </w:r>
      <w:proofErr w:type="spellStart"/>
      <w:r>
        <w:t>darpariaethau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rym</w:t>
      </w:r>
      <w:proofErr w:type="spellEnd"/>
      <w:r>
        <w:t xml:space="preserve"> </w:t>
      </w:r>
    </w:p>
    <w:p w14:paraId="643A9BCD" w14:textId="1C3BCDA3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0E4D7D41" w14:textId="77777777" w:rsidR="005E2944" w:rsidRDefault="005E2944" w:rsidP="005E2944">
      <w:pPr>
        <w:pStyle w:val="Highlight-box"/>
      </w:pPr>
    </w:p>
    <w:p w14:paraId="4DCAD871" w14:textId="77777777" w:rsidR="005E2944" w:rsidRDefault="005E2944" w:rsidP="005E2944">
      <w:pPr>
        <w:pStyle w:val="Heading2"/>
      </w:pPr>
      <w:proofErr w:type="spellStart"/>
      <w:r>
        <w:t>Gweithredu’r</w:t>
      </w:r>
      <w:proofErr w:type="spellEnd"/>
      <w:r>
        <w:t xml:space="preserve"> Bil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effaith</w:t>
      </w:r>
      <w:proofErr w:type="spellEnd"/>
    </w:p>
    <w:p w14:paraId="5C0C1230" w14:textId="77777777" w:rsidR="005E2944" w:rsidRDefault="005E2944" w:rsidP="005E2944">
      <w:pPr>
        <w:pStyle w:val="Heading3"/>
      </w:pPr>
      <w:r>
        <w:t xml:space="preserve">7.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rwystrau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darpariaethau’r</w:t>
      </w:r>
      <w:proofErr w:type="spellEnd"/>
      <w:r>
        <w:t xml:space="preserve"> Bil?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, ac a </w:t>
      </w:r>
      <w:proofErr w:type="spellStart"/>
      <w:r>
        <w:t>roddir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Bil a'r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a'r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Rheoleiddiol</w:t>
      </w:r>
      <w:proofErr w:type="spellEnd"/>
      <w:r>
        <w:t xml:space="preserve">? </w:t>
      </w:r>
    </w:p>
    <w:p w14:paraId="79DE38DF" w14:textId="3ED066FF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61EB91A9" w14:textId="77777777" w:rsidR="005E2944" w:rsidRDefault="005E2944" w:rsidP="005E2944">
      <w:pPr>
        <w:pStyle w:val="Highlight-box"/>
      </w:pPr>
    </w:p>
    <w:p w14:paraId="07C2B699" w14:textId="77777777" w:rsidR="005E2944" w:rsidRDefault="005E2944" w:rsidP="005E2944">
      <w:pPr>
        <w:pStyle w:val="Heading3"/>
      </w:pPr>
      <w:r>
        <w:t xml:space="preserve">8.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ganlyniadau</w:t>
      </w:r>
      <w:proofErr w:type="spellEnd"/>
      <w:r>
        <w:t xml:space="preserve"> </w:t>
      </w:r>
      <w:proofErr w:type="spellStart"/>
      <w:r>
        <w:t>anfwriadol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ddeillio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y Bil? </w:t>
      </w:r>
    </w:p>
    <w:p w14:paraId="253FFA3B" w14:textId="56229533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274BD14C" w14:textId="77777777" w:rsidR="005E2944" w:rsidRDefault="005E2944" w:rsidP="005E2944">
      <w:pPr>
        <w:pStyle w:val="Highlight-box"/>
      </w:pPr>
    </w:p>
    <w:p w14:paraId="63B24DC8" w14:textId="77777777" w:rsidR="005E2944" w:rsidRDefault="005E2944" w:rsidP="005E2944">
      <w:pPr>
        <w:pStyle w:val="Heading3"/>
      </w:pPr>
      <w:r>
        <w:t xml:space="preserve">9.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briodoldeb</w:t>
      </w:r>
      <w:proofErr w:type="spellEnd"/>
      <w:r>
        <w:t xml:space="preserve"> y </w:t>
      </w:r>
      <w:proofErr w:type="spellStart"/>
      <w:r>
        <w:t>pwerau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Bil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Weinidogion</w:t>
      </w:r>
      <w:proofErr w:type="spellEnd"/>
      <w:r>
        <w:t xml:space="preserve"> Cymru </w:t>
      </w:r>
      <w:proofErr w:type="spellStart"/>
      <w:r>
        <w:t>wneud</w:t>
      </w:r>
      <w:proofErr w:type="spellEnd"/>
      <w:r>
        <w:t xml:space="preserve"> is-</w:t>
      </w:r>
      <w:proofErr w:type="spellStart"/>
      <w:r>
        <w:t>ddeddfwriaeth</w:t>
      </w:r>
      <w:proofErr w:type="spellEnd"/>
      <w:r>
        <w:t xml:space="preserve"> (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Mhennod</w:t>
      </w:r>
      <w:proofErr w:type="spellEnd"/>
      <w:r>
        <w:t xml:space="preserve"> 5 o Ran 1 o’r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?) </w:t>
      </w:r>
    </w:p>
    <w:p w14:paraId="22A9255B" w14:textId="53E3C2BA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0124EFD6" w14:textId="77777777" w:rsidR="005E2944" w:rsidRDefault="005E2944" w:rsidP="005E2944">
      <w:pPr>
        <w:pStyle w:val="Highlight-box"/>
      </w:pPr>
    </w:p>
    <w:p w14:paraId="011192FA" w14:textId="77777777" w:rsidR="005E2944" w:rsidRDefault="005E2944" w:rsidP="005E2944">
      <w:pPr>
        <w:pStyle w:val="Heading3"/>
      </w:pPr>
      <w:r>
        <w:t xml:space="preserve">10.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 ar </w:t>
      </w:r>
      <w:proofErr w:type="spellStart"/>
      <w:r>
        <w:t>asesiad</w:t>
      </w:r>
      <w:proofErr w:type="spellEnd"/>
      <w:r>
        <w:t xml:space="preserve"> Llywodraeth Cymru o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ac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y Bil,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Rhan 2 o'r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>.</w:t>
      </w:r>
    </w:p>
    <w:p w14:paraId="1A403712" w14:textId="77777777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554B8C06" w14:textId="77777777" w:rsidR="005E2944" w:rsidRDefault="005E2944" w:rsidP="005E2944">
      <w:pPr>
        <w:pStyle w:val="Highlight-box"/>
      </w:pPr>
    </w:p>
    <w:p w14:paraId="2E10A848" w14:textId="77777777" w:rsidR="005E2944" w:rsidRDefault="005E2944" w:rsidP="005E2944">
      <w:pPr>
        <w:pStyle w:val="Heading3"/>
      </w:pPr>
      <w:r>
        <w:t xml:space="preserve">11.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asesiadau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integredig</w:t>
      </w:r>
      <w:proofErr w:type="spellEnd"/>
      <w:r>
        <w:t xml:space="preserve"> Llywodraeth Cymru (a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Rhan 2 o’r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),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yr </w:t>
      </w:r>
      <w:proofErr w:type="spellStart"/>
      <w:r>
        <w:t>Asesiad</w:t>
      </w:r>
      <w:proofErr w:type="spellEnd"/>
      <w:r>
        <w:t xml:space="preserve"> o’r </w:t>
      </w:r>
      <w:proofErr w:type="spellStart"/>
      <w:r>
        <w:t>Effaith</w:t>
      </w:r>
      <w:proofErr w:type="spellEnd"/>
      <w:r>
        <w:t xml:space="preserve"> ar </w:t>
      </w:r>
      <w:proofErr w:type="spellStart"/>
      <w:r>
        <w:t>Hawliau</w:t>
      </w:r>
      <w:proofErr w:type="spellEnd"/>
      <w:r>
        <w:t xml:space="preserve"> Plant </w:t>
      </w:r>
    </w:p>
    <w:p w14:paraId="248F5FDC" w14:textId="4E47A84E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3544BD20" w14:textId="77777777" w:rsidR="005E2944" w:rsidRDefault="005E2944" w:rsidP="005E2944">
      <w:pPr>
        <w:pStyle w:val="Highlight-box"/>
      </w:pPr>
    </w:p>
    <w:p w14:paraId="29185356" w14:textId="77777777" w:rsidR="005E2944" w:rsidRDefault="005E2944" w:rsidP="005E2944">
      <w:pPr>
        <w:pStyle w:val="Heading2"/>
      </w:pPr>
      <w:proofErr w:type="spellStart"/>
      <w:r>
        <w:t>Datblygu'r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a’r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deddfwriaethol</w:t>
      </w:r>
      <w:proofErr w:type="spellEnd"/>
    </w:p>
    <w:p w14:paraId="2541D480" w14:textId="77777777" w:rsidR="005E2944" w:rsidRDefault="005E2944" w:rsidP="005E2944">
      <w:pPr>
        <w:pStyle w:val="Heading3"/>
      </w:pPr>
      <w:r>
        <w:t xml:space="preserve">12.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</w:t>
      </w:r>
      <w:proofErr w:type="spellStart"/>
      <w:r>
        <w:t>ddull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Llywodraeth Cymru o ran </w:t>
      </w:r>
      <w:proofErr w:type="spellStart"/>
      <w:r>
        <w:t>datblygu’r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a’r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deddfwriaethol</w:t>
      </w:r>
      <w:proofErr w:type="spellEnd"/>
      <w:r>
        <w:t xml:space="preserve"> a </w:t>
      </w:r>
      <w:proofErr w:type="spellStart"/>
      <w:r>
        <w:t>adlewyrchir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Bil. </w:t>
      </w:r>
    </w:p>
    <w:p w14:paraId="407990F4" w14:textId="77777777" w:rsidR="005E2944" w:rsidRDefault="005E2944" w:rsidP="007A413B">
      <w:pPr>
        <w:pStyle w:val="Heading3"/>
      </w:pPr>
      <w:proofErr w:type="spellStart"/>
      <w:r>
        <w:t>Ymysg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cystal</w:t>
      </w:r>
      <w:proofErr w:type="spellEnd"/>
      <w:r>
        <w:t xml:space="preserve"> ag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y dull o </w:t>
      </w:r>
      <w:proofErr w:type="spellStart"/>
      <w:r>
        <w:t>ymgysylltu</w:t>
      </w:r>
      <w:proofErr w:type="spellEnd"/>
      <w:r>
        <w:t xml:space="preserve"> ac </w:t>
      </w:r>
      <w:proofErr w:type="spellStart"/>
      <w:r>
        <w:t>ymgynghori</w:t>
      </w:r>
      <w:proofErr w:type="spellEnd"/>
      <w:r>
        <w:t xml:space="preserve"> â </w:t>
      </w:r>
      <w:proofErr w:type="spellStart"/>
      <w:r>
        <w:t>rhanddeiliaid</w:t>
      </w:r>
      <w:proofErr w:type="spellEnd"/>
      <w:r>
        <w:t xml:space="preserve"> </w:t>
      </w:r>
    </w:p>
    <w:p w14:paraId="6981E633" w14:textId="501493DE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55F4EDD5" w14:textId="77777777" w:rsidR="005E2944" w:rsidRDefault="005E2944" w:rsidP="005E2944">
      <w:pPr>
        <w:pStyle w:val="Highlight-box"/>
      </w:pPr>
    </w:p>
    <w:p w14:paraId="470B2BE8" w14:textId="5D6A0CC2" w:rsidR="005E2944" w:rsidRDefault="005E2944" w:rsidP="005E2944">
      <w:pPr>
        <w:pStyle w:val="Heading2"/>
      </w:pPr>
      <w:proofErr w:type="spellStart"/>
      <w:r>
        <w:lastRenderedPageBreak/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</w:p>
    <w:p w14:paraId="12A03E2C" w14:textId="77777777" w:rsidR="005E2944" w:rsidRDefault="005E2944" w:rsidP="005E2944">
      <w:pPr>
        <w:pStyle w:val="Heading3"/>
      </w:pPr>
      <w:r>
        <w:t xml:space="preserve">13. A </w:t>
      </w:r>
      <w:proofErr w:type="spellStart"/>
      <w:r>
        <w:t>hoffech</w:t>
      </w:r>
      <w:proofErr w:type="spellEnd"/>
      <w:r>
        <w:t xml:space="preserve"> nodi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Bil, y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a’r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Rheoleiddiol</w:t>
      </w:r>
      <w:proofErr w:type="spellEnd"/>
      <w:r>
        <w:t xml:space="preserve">,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>?</w:t>
      </w:r>
    </w:p>
    <w:p w14:paraId="7D171C92" w14:textId="287DDE20" w:rsidR="005E2944" w:rsidRP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456DC0AC" w14:textId="77777777" w:rsidR="005E2944" w:rsidRPr="004224B0" w:rsidRDefault="005E2944" w:rsidP="005E2944">
      <w:pPr>
        <w:pStyle w:val="Highlight-box"/>
      </w:pPr>
    </w:p>
    <w:sectPr w:rsidR="005E2944" w:rsidRPr="004224B0" w:rsidSect="007962E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33BA" w14:textId="77777777" w:rsidR="001A7380" w:rsidRDefault="001A7380" w:rsidP="00511AB1">
      <w:r>
        <w:separator/>
      </w:r>
    </w:p>
    <w:p w14:paraId="6DB11C97" w14:textId="77777777" w:rsidR="001A7380" w:rsidRDefault="001A7380"/>
    <w:p w14:paraId="3EA2CBA3" w14:textId="77777777" w:rsidR="001A7380" w:rsidRDefault="001A7380" w:rsidP="00EE123E"/>
  </w:endnote>
  <w:endnote w:type="continuationSeparator" w:id="0">
    <w:p w14:paraId="512AABE6" w14:textId="77777777" w:rsidR="001A7380" w:rsidRDefault="001A7380" w:rsidP="00511AB1">
      <w:r>
        <w:continuationSeparator/>
      </w:r>
    </w:p>
    <w:p w14:paraId="6D116C0C" w14:textId="77777777" w:rsidR="001A7380" w:rsidRDefault="001A7380"/>
    <w:p w14:paraId="506AEBDD" w14:textId="77777777" w:rsidR="001A7380" w:rsidRDefault="001A7380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8FE27" w14:textId="77777777" w:rsidR="006204AE" w:rsidRDefault="00654B00" w:rsidP="00683F4E">
    <w:pPr>
      <w:pStyle w:val="Footer"/>
      <w:pBdr>
        <w:top w:val="single" w:sz="4" w:space="8" w:color="auto"/>
      </w:pBdr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02F5C" w14:textId="77777777" w:rsidR="00807630" w:rsidRPr="00345347" w:rsidRDefault="00654B00" w:rsidP="00683F4E">
    <w:pPr>
      <w:pStyle w:val="Footer"/>
      <w:pBdr>
        <w:top w:val="single" w:sz="4" w:space="8" w:color="auto"/>
      </w:pBdr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ECD48" w14:textId="77777777" w:rsidR="001A7380" w:rsidRPr="0060167F" w:rsidRDefault="001A7380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3852A760" w14:textId="77777777" w:rsidR="001A7380" w:rsidRPr="0060167F" w:rsidRDefault="001A7380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578F58DB" w14:textId="77777777" w:rsidR="001A7380" w:rsidRPr="0060167F" w:rsidRDefault="001A7380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C7297" w14:textId="014EA3BF" w:rsidR="00E96DB3" w:rsidRPr="00FC5FB6" w:rsidRDefault="00683F4E" w:rsidP="00683F4E">
    <w:pPr>
      <w:pStyle w:val="Header"/>
      <w:pBdr>
        <w:bottom w:val="single" w:sz="4" w:space="8" w:color="auto"/>
      </w:pBdr>
    </w:pPr>
    <w:r>
      <w:t>CODE</w:t>
    </w:r>
    <w:r w:rsidRPr="00CF08B4">
      <w:t xml:space="preserve">(6): </w:t>
    </w:r>
    <w:r w:rsidR="005E2944" w:rsidRPr="005E2944">
      <w:t>Bil Iechyd a Gofal Cymdeithasol (Cymru)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1417" w14:textId="4C22A8A6" w:rsidR="00E96DB3" w:rsidRPr="00FC5FB6" w:rsidRDefault="00683F4E" w:rsidP="00683F4E">
    <w:pPr>
      <w:pStyle w:val="Header"/>
      <w:pBdr>
        <w:bottom w:val="single" w:sz="4" w:space="8" w:color="auto"/>
      </w:pBdr>
      <w:jc w:val="right"/>
    </w:pPr>
    <w:bookmarkStart w:id="1" w:name="_Hlk162274767"/>
    <w:r>
      <w:t>CODE</w:t>
    </w:r>
    <w:r w:rsidR="00CF08B4" w:rsidRPr="00CF08B4">
      <w:t xml:space="preserve">(6): </w:t>
    </w:r>
    <w:bookmarkEnd w:id="1"/>
    <w:r w:rsidR="005E2944" w:rsidRPr="005E2944">
      <w:t>Bil Iechyd a Gofal Cymdeithasol (Cymru)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0.35pt;height:80.3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DCB0FA96"/>
    <w:lvl w:ilvl="0" w:tplc="0A8E253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A3A3944"/>
    <w:multiLevelType w:val="multilevel"/>
    <w:tmpl w:val="37D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B449E4"/>
    <w:multiLevelType w:val="multilevel"/>
    <w:tmpl w:val="FD1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5555553"/>
    <w:multiLevelType w:val="hybridMultilevel"/>
    <w:tmpl w:val="50A2DE8C"/>
    <w:lvl w:ilvl="0" w:tplc="F6888BE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3AB"/>
    <w:multiLevelType w:val="multilevel"/>
    <w:tmpl w:val="22126DC0"/>
    <w:numStyleLink w:val="Recommendation-list"/>
  </w:abstractNum>
  <w:abstractNum w:abstractNumId="25" w15:restartNumberingAfterBreak="0">
    <w:nsid w:val="58A620F6"/>
    <w:multiLevelType w:val="multilevel"/>
    <w:tmpl w:val="22126DC0"/>
    <w:numStyleLink w:val="Recommendation-list"/>
  </w:abstractNum>
  <w:abstractNum w:abstractNumId="26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7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8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9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895624000">
    <w:abstractNumId w:val="32"/>
  </w:num>
  <w:num w:numId="2" w16cid:durableId="65998611">
    <w:abstractNumId w:val="2"/>
  </w:num>
  <w:num w:numId="3" w16cid:durableId="1492406076">
    <w:abstractNumId w:val="9"/>
  </w:num>
  <w:num w:numId="4" w16cid:durableId="362747651">
    <w:abstractNumId w:val="34"/>
  </w:num>
  <w:num w:numId="5" w16cid:durableId="1769426307">
    <w:abstractNumId w:val="15"/>
  </w:num>
  <w:num w:numId="6" w16cid:durableId="948699831">
    <w:abstractNumId w:val="33"/>
  </w:num>
  <w:num w:numId="7" w16cid:durableId="1977366694">
    <w:abstractNumId w:val="16"/>
  </w:num>
  <w:num w:numId="8" w16cid:durableId="153691537">
    <w:abstractNumId w:val="22"/>
  </w:num>
  <w:num w:numId="9" w16cid:durableId="1823618371">
    <w:abstractNumId w:val="12"/>
  </w:num>
  <w:num w:numId="10" w16cid:durableId="84310396">
    <w:abstractNumId w:val="30"/>
  </w:num>
  <w:num w:numId="11" w16cid:durableId="612442594">
    <w:abstractNumId w:val="18"/>
  </w:num>
  <w:num w:numId="12" w16cid:durableId="852651706">
    <w:abstractNumId w:val="19"/>
  </w:num>
  <w:num w:numId="13" w16cid:durableId="2138446509">
    <w:abstractNumId w:val="1"/>
  </w:num>
  <w:num w:numId="14" w16cid:durableId="616833951">
    <w:abstractNumId w:val="16"/>
    <w:lvlOverride w:ilvl="0">
      <w:startOverride w:val="1"/>
    </w:lvlOverride>
  </w:num>
  <w:num w:numId="15" w16cid:durableId="1196425850">
    <w:abstractNumId w:val="30"/>
  </w:num>
  <w:num w:numId="16" w16cid:durableId="1969775208">
    <w:abstractNumId w:val="0"/>
  </w:num>
  <w:num w:numId="17" w16cid:durableId="182389152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897889638">
    <w:abstractNumId w:val="6"/>
  </w:num>
  <w:num w:numId="19" w16cid:durableId="305090864">
    <w:abstractNumId w:val="5"/>
  </w:num>
  <w:num w:numId="20" w16cid:durableId="1027288796">
    <w:abstractNumId w:val="24"/>
  </w:num>
  <w:num w:numId="21" w16cid:durableId="1073314504">
    <w:abstractNumId w:val="25"/>
  </w:num>
  <w:num w:numId="22" w16cid:durableId="1698578247">
    <w:abstractNumId w:val="31"/>
  </w:num>
  <w:num w:numId="23" w16cid:durableId="1109083110">
    <w:abstractNumId w:val="27"/>
  </w:num>
  <w:num w:numId="24" w16cid:durableId="1794865161">
    <w:abstractNumId w:val="17"/>
  </w:num>
  <w:num w:numId="25" w16cid:durableId="815143714">
    <w:abstractNumId w:val="29"/>
  </w:num>
  <w:num w:numId="26" w16cid:durableId="1588492703">
    <w:abstractNumId w:val="7"/>
  </w:num>
  <w:num w:numId="27" w16cid:durableId="936909839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94799035">
    <w:abstractNumId w:val="35"/>
  </w:num>
  <w:num w:numId="29" w16cid:durableId="1058897666">
    <w:abstractNumId w:val="13"/>
  </w:num>
  <w:num w:numId="30" w16cid:durableId="935407614">
    <w:abstractNumId w:val="14"/>
  </w:num>
  <w:num w:numId="31" w16cid:durableId="37247443">
    <w:abstractNumId w:val="4"/>
  </w:num>
  <w:num w:numId="32" w16cid:durableId="1139155797">
    <w:abstractNumId w:val="10"/>
  </w:num>
  <w:num w:numId="33" w16cid:durableId="297416985">
    <w:abstractNumId w:val="26"/>
  </w:num>
  <w:num w:numId="34" w16cid:durableId="1440487458">
    <w:abstractNumId w:val="8"/>
  </w:num>
  <w:num w:numId="35" w16cid:durableId="1278875987">
    <w:abstractNumId w:val="3"/>
  </w:num>
  <w:num w:numId="36" w16cid:durableId="249124498">
    <w:abstractNumId w:val="21"/>
  </w:num>
  <w:num w:numId="37" w16cid:durableId="718626458">
    <w:abstractNumId w:val="28"/>
  </w:num>
  <w:num w:numId="38" w16cid:durableId="566963808">
    <w:abstractNumId w:val="23"/>
  </w:num>
  <w:num w:numId="39" w16cid:durableId="445779219">
    <w:abstractNumId w:val="11"/>
  </w:num>
  <w:num w:numId="40" w16cid:durableId="9825872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4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6AD"/>
    <w:rsid w:val="00042B3C"/>
    <w:rsid w:val="00042CCE"/>
    <w:rsid w:val="00051DFB"/>
    <w:rsid w:val="00056039"/>
    <w:rsid w:val="000572E8"/>
    <w:rsid w:val="00060A65"/>
    <w:rsid w:val="00065771"/>
    <w:rsid w:val="00066D7F"/>
    <w:rsid w:val="000675B2"/>
    <w:rsid w:val="0006765C"/>
    <w:rsid w:val="00073715"/>
    <w:rsid w:val="00073FEE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0CC"/>
    <w:rsid w:val="00085108"/>
    <w:rsid w:val="00085E78"/>
    <w:rsid w:val="000863E5"/>
    <w:rsid w:val="00090660"/>
    <w:rsid w:val="000908B8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F28"/>
    <w:rsid w:val="000B3FD5"/>
    <w:rsid w:val="000B4CBE"/>
    <w:rsid w:val="000B6193"/>
    <w:rsid w:val="000C049E"/>
    <w:rsid w:val="000C100F"/>
    <w:rsid w:val="000C1C51"/>
    <w:rsid w:val="000C3B01"/>
    <w:rsid w:val="000C5353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6E96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878A3"/>
    <w:rsid w:val="00190CE0"/>
    <w:rsid w:val="00193DCB"/>
    <w:rsid w:val="0019431C"/>
    <w:rsid w:val="00197A9B"/>
    <w:rsid w:val="001A1EDC"/>
    <w:rsid w:val="001A2AF5"/>
    <w:rsid w:val="001A3399"/>
    <w:rsid w:val="001A377D"/>
    <w:rsid w:val="001A5306"/>
    <w:rsid w:val="001A62EE"/>
    <w:rsid w:val="001A7380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0F18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7CFE"/>
    <w:rsid w:val="00250D3F"/>
    <w:rsid w:val="00251E5B"/>
    <w:rsid w:val="00251FD1"/>
    <w:rsid w:val="00253A94"/>
    <w:rsid w:val="0025449C"/>
    <w:rsid w:val="00255407"/>
    <w:rsid w:val="0025776B"/>
    <w:rsid w:val="00257CD1"/>
    <w:rsid w:val="00260ED2"/>
    <w:rsid w:val="00263395"/>
    <w:rsid w:val="002644DB"/>
    <w:rsid w:val="002648B9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16429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3D"/>
    <w:rsid w:val="00381389"/>
    <w:rsid w:val="00383FA7"/>
    <w:rsid w:val="003841D1"/>
    <w:rsid w:val="003861F9"/>
    <w:rsid w:val="00387096"/>
    <w:rsid w:val="00392BF4"/>
    <w:rsid w:val="00392CDD"/>
    <w:rsid w:val="0039358C"/>
    <w:rsid w:val="003938A7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3F6DC0"/>
    <w:rsid w:val="0040050A"/>
    <w:rsid w:val="0040524E"/>
    <w:rsid w:val="004073C9"/>
    <w:rsid w:val="004114F5"/>
    <w:rsid w:val="00412762"/>
    <w:rsid w:val="0041344B"/>
    <w:rsid w:val="00414D97"/>
    <w:rsid w:val="00415D84"/>
    <w:rsid w:val="00420684"/>
    <w:rsid w:val="00421F69"/>
    <w:rsid w:val="004224B0"/>
    <w:rsid w:val="00422A7C"/>
    <w:rsid w:val="004315A3"/>
    <w:rsid w:val="00431D02"/>
    <w:rsid w:val="00432E00"/>
    <w:rsid w:val="004332DD"/>
    <w:rsid w:val="00434C3C"/>
    <w:rsid w:val="00442797"/>
    <w:rsid w:val="0044344B"/>
    <w:rsid w:val="00445304"/>
    <w:rsid w:val="0044553E"/>
    <w:rsid w:val="0045030C"/>
    <w:rsid w:val="004512B3"/>
    <w:rsid w:val="00453D82"/>
    <w:rsid w:val="00455C0D"/>
    <w:rsid w:val="00456BE9"/>
    <w:rsid w:val="0046034F"/>
    <w:rsid w:val="00460574"/>
    <w:rsid w:val="00460A81"/>
    <w:rsid w:val="00466B0F"/>
    <w:rsid w:val="00471937"/>
    <w:rsid w:val="00471D0A"/>
    <w:rsid w:val="00474AFB"/>
    <w:rsid w:val="00475B9C"/>
    <w:rsid w:val="00475EC3"/>
    <w:rsid w:val="004765A3"/>
    <w:rsid w:val="00485C67"/>
    <w:rsid w:val="00490E0F"/>
    <w:rsid w:val="004917A0"/>
    <w:rsid w:val="0049509C"/>
    <w:rsid w:val="004A0882"/>
    <w:rsid w:val="004A4282"/>
    <w:rsid w:val="004A72B2"/>
    <w:rsid w:val="004B036F"/>
    <w:rsid w:val="004B0C92"/>
    <w:rsid w:val="004B1C6F"/>
    <w:rsid w:val="004C19BA"/>
    <w:rsid w:val="004C7655"/>
    <w:rsid w:val="004D057D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48AC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67965"/>
    <w:rsid w:val="005718B8"/>
    <w:rsid w:val="00573EA3"/>
    <w:rsid w:val="005759E7"/>
    <w:rsid w:val="00575FE2"/>
    <w:rsid w:val="005763B0"/>
    <w:rsid w:val="0057771B"/>
    <w:rsid w:val="00583E36"/>
    <w:rsid w:val="00584E36"/>
    <w:rsid w:val="00587307"/>
    <w:rsid w:val="005877F2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C4B7E"/>
    <w:rsid w:val="005D1A81"/>
    <w:rsid w:val="005D5A7B"/>
    <w:rsid w:val="005E2802"/>
    <w:rsid w:val="005E2944"/>
    <w:rsid w:val="005E2DE7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2488"/>
    <w:rsid w:val="00614711"/>
    <w:rsid w:val="00615022"/>
    <w:rsid w:val="0061700B"/>
    <w:rsid w:val="006204AE"/>
    <w:rsid w:val="00623544"/>
    <w:rsid w:val="0062730D"/>
    <w:rsid w:val="00635A00"/>
    <w:rsid w:val="00636AD6"/>
    <w:rsid w:val="0063712C"/>
    <w:rsid w:val="00647D1F"/>
    <w:rsid w:val="00650C32"/>
    <w:rsid w:val="00651800"/>
    <w:rsid w:val="00651A1A"/>
    <w:rsid w:val="00654B00"/>
    <w:rsid w:val="00655502"/>
    <w:rsid w:val="00655D12"/>
    <w:rsid w:val="00656AEF"/>
    <w:rsid w:val="00657E5A"/>
    <w:rsid w:val="00660B7E"/>
    <w:rsid w:val="00663276"/>
    <w:rsid w:val="00666DB5"/>
    <w:rsid w:val="00673B6A"/>
    <w:rsid w:val="006742B9"/>
    <w:rsid w:val="00676DA9"/>
    <w:rsid w:val="0068184A"/>
    <w:rsid w:val="0068215D"/>
    <w:rsid w:val="00683C90"/>
    <w:rsid w:val="00683F4E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0FC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26375"/>
    <w:rsid w:val="00730F54"/>
    <w:rsid w:val="00731060"/>
    <w:rsid w:val="00732BB8"/>
    <w:rsid w:val="00733C20"/>
    <w:rsid w:val="00733EF7"/>
    <w:rsid w:val="007364CB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169"/>
    <w:rsid w:val="007727AD"/>
    <w:rsid w:val="007736E4"/>
    <w:rsid w:val="00777496"/>
    <w:rsid w:val="00784C35"/>
    <w:rsid w:val="007869B1"/>
    <w:rsid w:val="00792BFD"/>
    <w:rsid w:val="0079318E"/>
    <w:rsid w:val="007962EA"/>
    <w:rsid w:val="00797292"/>
    <w:rsid w:val="007A20D4"/>
    <w:rsid w:val="007A2691"/>
    <w:rsid w:val="007A347F"/>
    <w:rsid w:val="007A3D05"/>
    <w:rsid w:val="007A413B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D6E9A"/>
    <w:rsid w:val="007E2106"/>
    <w:rsid w:val="007E3512"/>
    <w:rsid w:val="007E4DD8"/>
    <w:rsid w:val="007E610B"/>
    <w:rsid w:val="007F0212"/>
    <w:rsid w:val="007F0439"/>
    <w:rsid w:val="007F1498"/>
    <w:rsid w:val="007F2438"/>
    <w:rsid w:val="007F30A7"/>
    <w:rsid w:val="007F33DA"/>
    <w:rsid w:val="007F3B9E"/>
    <w:rsid w:val="008003E7"/>
    <w:rsid w:val="00801963"/>
    <w:rsid w:val="00801B89"/>
    <w:rsid w:val="008034C2"/>
    <w:rsid w:val="008053A0"/>
    <w:rsid w:val="00806F00"/>
    <w:rsid w:val="0080704A"/>
    <w:rsid w:val="00807630"/>
    <w:rsid w:val="00807F66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4E07"/>
    <w:rsid w:val="00855547"/>
    <w:rsid w:val="00856CDC"/>
    <w:rsid w:val="00857862"/>
    <w:rsid w:val="008607A1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0F0"/>
    <w:rsid w:val="008A5407"/>
    <w:rsid w:val="008A5D7C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4DA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05A9C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4848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D5D95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6521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5423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3D28"/>
    <w:rsid w:val="00B27430"/>
    <w:rsid w:val="00B31241"/>
    <w:rsid w:val="00B31A3B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3D6A"/>
    <w:rsid w:val="00B85255"/>
    <w:rsid w:val="00B87BA4"/>
    <w:rsid w:val="00B90195"/>
    <w:rsid w:val="00B90F8C"/>
    <w:rsid w:val="00B91B0B"/>
    <w:rsid w:val="00B92AFF"/>
    <w:rsid w:val="00B92DF9"/>
    <w:rsid w:val="00B95498"/>
    <w:rsid w:val="00BA2A6E"/>
    <w:rsid w:val="00BB02D5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3516"/>
    <w:rsid w:val="00BE47CD"/>
    <w:rsid w:val="00BE742C"/>
    <w:rsid w:val="00BF4C3E"/>
    <w:rsid w:val="00BF5B63"/>
    <w:rsid w:val="00BF7040"/>
    <w:rsid w:val="00C00F99"/>
    <w:rsid w:val="00C01896"/>
    <w:rsid w:val="00C01BF3"/>
    <w:rsid w:val="00C02579"/>
    <w:rsid w:val="00C026CC"/>
    <w:rsid w:val="00C0569C"/>
    <w:rsid w:val="00C068D5"/>
    <w:rsid w:val="00C11810"/>
    <w:rsid w:val="00C1235E"/>
    <w:rsid w:val="00C13319"/>
    <w:rsid w:val="00C13F40"/>
    <w:rsid w:val="00C14F57"/>
    <w:rsid w:val="00C15E5A"/>
    <w:rsid w:val="00C17097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30DE"/>
    <w:rsid w:val="00C446BC"/>
    <w:rsid w:val="00C47D20"/>
    <w:rsid w:val="00C512FD"/>
    <w:rsid w:val="00C52397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3AF"/>
    <w:rsid w:val="00C92BF5"/>
    <w:rsid w:val="00C9330B"/>
    <w:rsid w:val="00C94AD5"/>
    <w:rsid w:val="00C95203"/>
    <w:rsid w:val="00C96799"/>
    <w:rsid w:val="00CA2330"/>
    <w:rsid w:val="00CA43EE"/>
    <w:rsid w:val="00CA6025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67"/>
    <w:rsid w:val="00CC1EE0"/>
    <w:rsid w:val="00CC2B42"/>
    <w:rsid w:val="00CC2D50"/>
    <w:rsid w:val="00CC33DE"/>
    <w:rsid w:val="00CC44EF"/>
    <w:rsid w:val="00CC64A3"/>
    <w:rsid w:val="00CC73B9"/>
    <w:rsid w:val="00CC788E"/>
    <w:rsid w:val="00CD08E4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8B4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0063"/>
    <w:rsid w:val="00D34DF7"/>
    <w:rsid w:val="00D4148D"/>
    <w:rsid w:val="00D41A25"/>
    <w:rsid w:val="00D4300B"/>
    <w:rsid w:val="00D439A4"/>
    <w:rsid w:val="00D43DCA"/>
    <w:rsid w:val="00D43E13"/>
    <w:rsid w:val="00D52B3A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7E0"/>
    <w:rsid w:val="00D70CF0"/>
    <w:rsid w:val="00D71C09"/>
    <w:rsid w:val="00D76753"/>
    <w:rsid w:val="00D7693E"/>
    <w:rsid w:val="00D84E3F"/>
    <w:rsid w:val="00D86BC7"/>
    <w:rsid w:val="00D87E51"/>
    <w:rsid w:val="00D94B78"/>
    <w:rsid w:val="00D94DC4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27"/>
    <w:rsid w:val="00DD3ECE"/>
    <w:rsid w:val="00DD507D"/>
    <w:rsid w:val="00DD5168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389E"/>
    <w:rsid w:val="00E647F7"/>
    <w:rsid w:val="00E64DA5"/>
    <w:rsid w:val="00E705DD"/>
    <w:rsid w:val="00E70A44"/>
    <w:rsid w:val="00E70B14"/>
    <w:rsid w:val="00E74161"/>
    <w:rsid w:val="00E744EC"/>
    <w:rsid w:val="00E76A95"/>
    <w:rsid w:val="00E80992"/>
    <w:rsid w:val="00E81C16"/>
    <w:rsid w:val="00E8313E"/>
    <w:rsid w:val="00E87005"/>
    <w:rsid w:val="00E873CC"/>
    <w:rsid w:val="00E87C16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0E0F"/>
    <w:rsid w:val="00F12415"/>
    <w:rsid w:val="00F12EFB"/>
    <w:rsid w:val="00F13C57"/>
    <w:rsid w:val="00F1655C"/>
    <w:rsid w:val="00F2123A"/>
    <w:rsid w:val="00F22349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2478"/>
    <w:rsid w:val="00F43E23"/>
    <w:rsid w:val="00F44C24"/>
    <w:rsid w:val="00F50D2A"/>
    <w:rsid w:val="00F5410A"/>
    <w:rsid w:val="00F56C55"/>
    <w:rsid w:val="00F6234C"/>
    <w:rsid w:val="00F642E9"/>
    <w:rsid w:val="00F67F11"/>
    <w:rsid w:val="00F72155"/>
    <w:rsid w:val="00F7312C"/>
    <w:rsid w:val="00F73B75"/>
    <w:rsid w:val="00F769A8"/>
    <w:rsid w:val="00F804B8"/>
    <w:rsid w:val="00F8107D"/>
    <w:rsid w:val="00F81369"/>
    <w:rsid w:val="00F8141B"/>
    <w:rsid w:val="00F81820"/>
    <w:rsid w:val="00F8380F"/>
    <w:rsid w:val="00F8599A"/>
    <w:rsid w:val="00F860C3"/>
    <w:rsid w:val="00F8772D"/>
    <w:rsid w:val="00F87CC4"/>
    <w:rsid w:val="00F87DDD"/>
    <w:rsid w:val="00F90854"/>
    <w:rsid w:val="00F92230"/>
    <w:rsid w:val="00F93614"/>
    <w:rsid w:val="00F93A51"/>
    <w:rsid w:val="00F93BD3"/>
    <w:rsid w:val="00F94439"/>
    <w:rsid w:val="00F95909"/>
    <w:rsid w:val="00F96595"/>
    <w:rsid w:val="00FA1C1D"/>
    <w:rsid w:val="00FA4DDC"/>
    <w:rsid w:val="00FA62E0"/>
    <w:rsid w:val="00FA78EC"/>
    <w:rsid w:val="00FA7CEF"/>
    <w:rsid w:val="00FB066B"/>
    <w:rsid w:val="00FB4858"/>
    <w:rsid w:val="00FB6513"/>
    <w:rsid w:val="00FB7A98"/>
    <w:rsid w:val="00FC31DA"/>
    <w:rsid w:val="00FC5FB6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3BA8"/>
    <w:rsid w:val="00FE6537"/>
    <w:rsid w:val="00FF17B5"/>
    <w:rsid w:val="00FF302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298C86A"/>
  <w15:docId w15:val="{91DC42FE-0C3E-4B49-8C38-57D8EE9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2944"/>
    <w:pPr>
      <w:spacing w:before="120"/>
    </w:pPr>
    <w:rPr>
      <w:color w:val="auto"/>
    </w:rPr>
  </w:style>
  <w:style w:type="paragraph" w:styleId="Heading1">
    <w:name w:val="heading 1"/>
    <w:next w:val="Normal"/>
    <w:link w:val="Heading1Char"/>
    <w:autoRedefine/>
    <w:qFormat/>
    <w:rsid w:val="00683F4E"/>
    <w:pPr>
      <w:keepNext/>
      <w:spacing w:before="0"/>
      <w:outlineLvl w:val="0"/>
    </w:pPr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683F4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683F4E"/>
    <w:pPr>
      <w:pBdr>
        <w:bottom w:val="single" w:sz="6" w:space="1" w:color="auto"/>
      </w:pBdr>
      <w:spacing w:after="0"/>
      <w:outlineLvl w:val="2"/>
    </w:pPr>
    <w:rPr>
      <w:rFonts w:asciiTheme="majorHAnsi" w:hAnsiTheme="majorHAnsi"/>
      <w:b/>
      <w:color w:val="auto"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683F4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B3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B3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B3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B3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F4E"/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TOCHeading">
    <w:name w:val="TOC Heading"/>
    <w:next w:val="Normal"/>
    <w:autoRedefine/>
    <w:qFormat/>
    <w:rsid w:val="00683F4E"/>
    <w:pPr>
      <w:keepLines/>
      <w:pageBreakBefore/>
      <w:spacing w:before="0" w:after="360"/>
    </w:pPr>
    <w:rPr>
      <w:rFonts w:asciiTheme="majorHAnsi" w:eastAsia="Times New Roman" w:hAnsiTheme="majorHAnsi" w:cs="Times New Roman"/>
      <w:color w:val="auto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B3F2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99"/>
    <w:rsid w:val="000B3F2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3F2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2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83F4E"/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683F4E"/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B3F2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B3F2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B3F2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683F4E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683F4E"/>
    <w:rPr>
      <w:color w:val="auto"/>
      <w:sz w:val="20"/>
    </w:rPr>
  </w:style>
  <w:style w:type="paragraph" w:styleId="Footer">
    <w:name w:val="footer"/>
    <w:link w:val="FooterChar"/>
    <w:autoRedefine/>
    <w:uiPriority w:val="10"/>
    <w:rsid w:val="000B3F28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B3F2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683F4E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  <w:rPr>
      <w:color w:val="auto"/>
    </w:rPr>
  </w:style>
  <w:style w:type="paragraph" w:styleId="BlockText">
    <w:name w:val="Block Text"/>
    <w:basedOn w:val="Normal"/>
    <w:uiPriority w:val="99"/>
    <w:semiHidden/>
    <w:unhideWhenUsed/>
    <w:locked/>
    <w:rsid w:val="000B3F2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B3F2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683F4E"/>
    <w:pPr>
      <w:numPr>
        <w:numId w:val="1"/>
      </w:numPr>
    </w:pPr>
    <w:rPr>
      <w:color w:val="auto"/>
      <w:lang w:eastAsia="en-GB"/>
    </w:rPr>
  </w:style>
  <w:style w:type="character" w:styleId="FollowedHyperlink">
    <w:name w:val="FollowedHyperlink"/>
    <w:uiPriority w:val="99"/>
    <w:locked/>
    <w:rsid w:val="000B3F2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B3F2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B3F2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B3F2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B3F2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683F4E"/>
    <w:pPr>
      <w:numPr>
        <w:numId w:val="14"/>
      </w:numPr>
    </w:pPr>
    <w:rPr>
      <w:rFonts w:eastAsia="Lucida Sans" w:cs="Times New Roman"/>
      <w:color w:val="auto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B3F2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B3F2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B3F2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B3F2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B3F2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B3F28"/>
  </w:style>
  <w:style w:type="paragraph" w:styleId="Caption">
    <w:name w:val="caption"/>
    <w:next w:val="Normal"/>
    <w:autoRedefine/>
    <w:uiPriority w:val="9"/>
    <w:rsid w:val="000B3F2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uiPriority w:val="29"/>
    <w:rsid w:val="000B3F2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683F4E"/>
    <w:pPr>
      <w:spacing w:before="0" w:after="360"/>
    </w:pPr>
    <w:rPr>
      <w:color w:val="auto"/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B3F2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2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B3F28"/>
    <w:rPr>
      <w:i/>
      <w:iCs/>
    </w:rPr>
  </w:style>
  <w:style w:type="table" w:styleId="PlainTable4">
    <w:name w:val="Plain Table 4"/>
    <w:basedOn w:val="TableNormal"/>
    <w:uiPriority w:val="44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B3F2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B3F2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B3F2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B3F2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B3F2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B3F2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683F4E"/>
    <w:rPr>
      <w:rFonts w:asciiTheme="majorHAnsi" w:eastAsiaTheme="majorEastAsia" w:hAnsiTheme="majorHAnsi" w:cstheme="majorBidi"/>
      <w:b/>
      <w:iCs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F2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2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3F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3F2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B3F2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2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B3F2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B3F2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B3F2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3F2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B3F2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B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2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F2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3F2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F2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B3F2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B3F2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B3F2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B3F28"/>
  </w:style>
  <w:style w:type="paragraph" w:styleId="ListNumber3">
    <w:name w:val="List Number 3"/>
    <w:basedOn w:val="Normal"/>
    <w:uiPriority w:val="99"/>
    <w:semiHidden/>
    <w:locked/>
    <w:rsid w:val="000B3F2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B3F2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B3F2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683F4E"/>
    <w:pPr>
      <w:numPr>
        <w:numId w:val="12"/>
      </w:numPr>
    </w:pPr>
    <w:rPr>
      <w:color w:val="auto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683F4E"/>
    <w:rPr>
      <w:color w:val="auto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683F4E"/>
    <w:rPr>
      <w:rFonts w:eastAsia="Lucida Sans" w:cs="Times New Roman"/>
      <w:color w:val="auto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683F4E"/>
    <w:pPr>
      <w:numPr>
        <w:numId w:val="13"/>
      </w:numPr>
    </w:pPr>
    <w:rPr>
      <w:color w:val="auto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683F4E"/>
    <w:rPr>
      <w:color w:val="auto"/>
      <w:lang w:eastAsia="en-GB"/>
    </w:rPr>
  </w:style>
  <w:style w:type="paragraph" w:customStyle="1" w:styleId="Joint-list">
    <w:name w:val="Joint-list"/>
    <w:autoRedefine/>
    <w:uiPriority w:val="7"/>
    <w:rsid w:val="000B3F2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B3F2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0B3F28"/>
    <w:pPr>
      <w:numPr>
        <w:numId w:val="37"/>
      </w:numPr>
      <w:pBdr>
        <w:top w:val="single" w:sz="4" w:space="8" w:color="E7333F"/>
        <w:left w:val="single" w:sz="4" w:space="8" w:color="E7333F"/>
        <w:bottom w:val="single" w:sz="4" w:space="8" w:color="E7333F"/>
        <w:right w:val="single" w:sz="4" w:space="8" w:color="E7333F"/>
      </w:pBdr>
      <w:shd w:val="clear" w:color="auto" w:fill="FCDED6"/>
    </w:pPr>
    <w:rPr>
      <w:i/>
    </w:rPr>
  </w:style>
  <w:style w:type="numbering" w:customStyle="1" w:styleId="Recommendation-list">
    <w:name w:val="Recommendation-list"/>
    <w:uiPriority w:val="99"/>
    <w:rsid w:val="000B3F28"/>
    <w:pPr>
      <w:numPr>
        <w:numId w:val="19"/>
      </w:numPr>
    </w:pPr>
  </w:style>
  <w:style w:type="numbering" w:customStyle="1" w:styleId="Conclusion-style">
    <w:name w:val="Conclusion-style"/>
    <w:uiPriority w:val="99"/>
    <w:rsid w:val="000B3F28"/>
    <w:pPr>
      <w:numPr>
        <w:numId w:val="24"/>
      </w:numPr>
    </w:pPr>
  </w:style>
  <w:style w:type="numbering" w:customStyle="1" w:styleId="Joint-list-style">
    <w:name w:val="Joint-list-style"/>
    <w:uiPriority w:val="99"/>
    <w:rsid w:val="000B3F28"/>
    <w:pPr>
      <w:numPr>
        <w:numId w:val="26"/>
      </w:numPr>
    </w:pPr>
  </w:style>
  <w:style w:type="character" w:customStyle="1" w:styleId="Bold">
    <w:name w:val="Bold"/>
    <w:uiPriority w:val="99"/>
    <w:rsid w:val="000B3F28"/>
    <w:rPr>
      <w:rFonts w:asciiTheme="majorHAnsi" w:hAnsiTheme="majorHAnsi"/>
      <w:b/>
      <w:lang w:eastAsia="en-GB"/>
    </w:rPr>
  </w:style>
  <w:style w:type="paragraph" w:customStyle="1" w:styleId="HeaderTable">
    <w:name w:val="Header Table"/>
    <w:basedOn w:val="Normal"/>
    <w:rsid w:val="000E6E96"/>
    <w:pPr>
      <w:tabs>
        <w:tab w:val="center" w:pos="4513"/>
        <w:tab w:val="right" w:pos="9026"/>
      </w:tabs>
      <w:spacing w:before="0" w:after="0" w:line="240" w:lineRule="auto"/>
    </w:pPr>
    <w:rPr>
      <w:rFonts w:ascii="Montserrat" w:eastAsia="Calibri" w:hAnsi="Montserrat" w:cs="Times New Roman"/>
      <w:color w:val="4EA94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29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.senedd.wales/mgConsultationDisplay.aspx?ID=55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nes.senedd.cymru/mgConsultationDisplay.aspx?ID=55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.senedd.wales/mgCommitteeDetails.aspx?ID=73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R3\Senedd\Committees%20-%20Documents\Inquiries\Consultations\Response_Templates\Welsh_reda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8DA754511A4E87BB5EE396960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CAA0-70E8-4508-93A5-C129960B55EE}"/>
      </w:docPartPr>
      <w:docPartBody>
        <w:p w:rsidR="007961EC" w:rsidRDefault="004A5287" w:rsidP="004A5287">
          <w:pPr>
            <w:pStyle w:val="6C8DA754511A4E87BB5EE39696086D0A"/>
          </w:pPr>
          <w:r w:rsidRPr="005E2944">
            <w:t>Cliciwch neu pwyswch yma i nodi eich enw a/neu eich sefydliad.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7"/>
    <w:rsid w:val="00022414"/>
    <w:rsid w:val="00476678"/>
    <w:rsid w:val="004A5287"/>
    <w:rsid w:val="007961EC"/>
    <w:rsid w:val="00AC5423"/>
    <w:rsid w:val="00BF2F27"/>
    <w:rsid w:val="00D30063"/>
    <w:rsid w:val="00E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287"/>
    <w:rPr>
      <w:color w:val="666666"/>
    </w:rPr>
  </w:style>
  <w:style w:type="paragraph" w:customStyle="1" w:styleId="6C8DA754511A4E87BB5EE39696086D0A">
    <w:name w:val="6C8DA754511A4E87BB5EE39696086D0A"/>
    <w:rsid w:val="004A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8" ma:contentTypeDescription="Create a new document." ma:contentTypeScope="" ma:versionID="43708390c02bdc914e6b2511a9715650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290a87b599d4c16f892152666bd0e024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1e98b-52fd-491d-849d-c4987394994c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EFF8-07BC-41DE-8EB0-6A76087F9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Welsh_redacted</Template>
  <TotalTime>11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JamesR3</dc:creator>
  <cp:keywords/>
  <dc:description/>
  <cp:lastModifiedBy>James, Rhea (Staff Comisiwn y Senedd | Senedd Commission Staff)</cp:lastModifiedBy>
  <cp:revision>9</cp:revision>
  <cp:lastPrinted>2017-12-07T08:10:00Z</cp:lastPrinted>
  <dcterms:created xsi:type="dcterms:W3CDTF">2024-05-24T11:01:00Z</dcterms:created>
  <dcterms:modified xsi:type="dcterms:W3CDTF">2024-06-25T08:04:00Z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MediaServiceImageTags">
    <vt:lpwstr/>
  </property>
</Properties>
</file>