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BA39A" w14:textId="77777777" w:rsidR="00E12E3D" w:rsidRPr="00A30FBA" w:rsidRDefault="00E12E3D" w:rsidP="00C4375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354" w:type="dxa"/>
        <w:tblBorders>
          <w:top w:val="single" w:sz="18" w:space="0" w:color="FF0000"/>
          <w:left w:val="none" w:sz="0" w:space="0" w:color="auto"/>
          <w:bottom w:val="single" w:sz="18" w:space="0" w:color="FF0000"/>
          <w:right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54"/>
      </w:tblGrid>
      <w:tr w:rsidR="002E6F13" w:rsidRPr="002E6F13" w14:paraId="4DA28AE8" w14:textId="77777777" w:rsidTr="00C2618A">
        <w:tc>
          <w:tcPr>
            <w:tcW w:w="9354" w:type="dxa"/>
          </w:tcPr>
          <w:p w14:paraId="14A8B169" w14:textId="77777777" w:rsidR="002E6F13" w:rsidRPr="002E6F13" w:rsidRDefault="002E6F13" w:rsidP="00C4375C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</w:p>
          <w:p w14:paraId="60F516FD" w14:textId="77777777" w:rsidR="00996205" w:rsidRDefault="00996205" w:rsidP="00996205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>
              <w:rPr>
                <w:rFonts w:ascii="Times New Roman" w:hAnsi="Times New Roman"/>
                <w:color w:val="FF0000"/>
                <w:sz w:val="40"/>
                <w:szCs w:val="40"/>
              </w:rPr>
              <w:t xml:space="preserve">DATGANIAD YSGRIFENEDIG </w:t>
            </w:r>
          </w:p>
          <w:p w14:paraId="057FE327" w14:textId="77777777" w:rsidR="00996205" w:rsidRDefault="00996205" w:rsidP="00996205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>
              <w:rPr>
                <w:rFonts w:ascii="Times New Roman" w:hAnsi="Times New Roman"/>
                <w:color w:val="FF0000"/>
                <w:sz w:val="40"/>
                <w:szCs w:val="40"/>
              </w:rPr>
              <w:t xml:space="preserve">GAN </w:t>
            </w:r>
          </w:p>
          <w:p w14:paraId="0D7B0A44" w14:textId="357FDE4C" w:rsidR="00996205" w:rsidRPr="00996205" w:rsidRDefault="00996205" w:rsidP="00996205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>
              <w:rPr>
                <w:rFonts w:ascii="Times New Roman" w:hAnsi="Times New Roman"/>
                <w:color w:val="FF0000"/>
                <w:sz w:val="40"/>
                <w:szCs w:val="40"/>
              </w:rPr>
              <w:t>LYWODRAETH CYMRU</w:t>
            </w:r>
          </w:p>
          <w:p w14:paraId="75C97BE2" w14:textId="77777777" w:rsidR="002E6F13" w:rsidRPr="002E6F13" w:rsidRDefault="002E6F13" w:rsidP="00C4375C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14:paraId="6FB7BF38" w14:textId="77777777" w:rsidR="001A39E2" w:rsidRPr="00C4375C" w:rsidRDefault="001A39E2" w:rsidP="00C4375C">
      <w:pPr>
        <w:rPr>
          <w:rFonts w:ascii="Arial" w:hAnsi="Arial" w:cs="Arial"/>
          <w:b/>
          <w:sz w:val="24"/>
          <w:szCs w:val="24"/>
        </w:rPr>
      </w:pPr>
    </w:p>
    <w:tbl>
      <w:tblPr>
        <w:tblW w:w="9356" w:type="dxa"/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8080"/>
      </w:tblGrid>
      <w:tr w:rsidR="00EA5290" w:rsidRPr="00C4375C" w14:paraId="4C0A3C4E" w14:textId="77777777" w:rsidTr="00996205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CC551AC" w14:textId="69E9408E" w:rsidR="00EA5290" w:rsidRPr="00C4375C" w:rsidRDefault="00560F1F" w:rsidP="00C437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75C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996205">
              <w:rPr>
                <w:rFonts w:ascii="Arial" w:hAnsi="Arial" w:cs="Arial"/>
                <w:b/>
                <w:bCs/>
                <w:sz w:val="24"/>
                <w:szCs w:val="24"/>
              </w:rPr>
              <w:t>EITL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38DB3197" w14:textId="5EF36483" w:rsidR="00EA5290" w:rsidRPr="00E815BC" w:rsidRDefault="009F7FEF" w:rsidP="00C4375C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9F7FEF">
              <w:rPr>
                <w:rFonts w:ascii="Arial" w:hAnsi="Arial" w:cs="Arial"/>
                <w:b/>
                <w:sz w:val="24"/>
                <w:szCs w:val="24"/>
              </w:rPr>
              <w:t xml:space="preserve">Ymgynghoriad technegol ar </w:t>
            </w:r>
            <w:proofErr w:type="spellStart"/>
            <w:r w:rsidRPr="009F7FEF">
              <w:rPr>
                <w:rFonts w:ascii="Arial" w:hAnsi="Arial" w:cs="Arial"/>
                <w:b/>
                <w:sz w:val="24"/>
                <w:szCs w:val="24"/>
              </w:rPr>
              <w:t>ddiwygio</w:t>
            </w:r>
            <w:r w:rsidR="00631A98">
              <w:rPr>
                <w:rFonts w:ascii="Arial" w:hAnsi="Arial" w:cs="Arial"/>
                <w:b/>
                <w:sz w:val="24"/>
                <w:szCs w:val="24"/>
              </w:rPr>
              <w:t>’r</w:t>
            </w:r>
            <w:proofErr w:type="spellEnd"/>
            <w:r w:rsidRPr="009F7FEF">
              <w:rPr>
                <w:rFonts w:ascii="Arial" w:hAnsi="Arial" w:cs="Arial"/>
                <w:b/>
                <w:sz w:val="24"/>
                <w:szCs w:val="24"/>
              </w:rPr>
              <w:t xml:space="preserve"> system </w:t>
            </w:r>
            <w:proofErr w:type="spellStart"/>
            <w:r w:rsidRPr="009F7FEF">
              <w:rPr>
                <w:rFonts w:ascii="Arial" w:hAnsi="Arial" w:cs="Arial"/>
                <w:b/>
                <w:sz w:val="24"/>
                <w:szCs w:val="24"/>
              </w:rPr>
              <w:t>ape</w:t>
            </w:r>
            <w:r>
              <w:rPr>
                <w:rFonts w:ascii="Arial" w:hAnsi="Arial" w:cs="Arial"/>
                <w:b/>
                <w:sz w:val="24"/>
                <w:szCs w:val="24"/>
              </w:rPr>
              <w:t>lio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31A98">
              <w:rPr>
                <w:rFonts w:ascii="Arial" w:hAnsi="Arial" w:cs="Arial"/>
                <w:b/>
                <w:sz w:val="24"/>
                <w:szCs w:val="24"/>
              </w:rPr>
              <w:t xml:space="preserve">ar gyfer </w:t>
            </w:r>
            <w:r w:rsidRPr="009F7FEF">
              <w:rPr>
                <w:rFonts w:ascii="Arial" w:hAnsi="Arial" w:cs="Arial"/>
                <w:b/>
                <w:sz w:val="24"/>
                <w:szCs w:val="24"/>
              </w:rPr>
              <w:t xml:space="preserve">ardrethi annomestig </w:t>
            </w:r>
            <w:r w:rsidR="00631A98">
              <w:rPr>
                <w:rFonts w:ascii="Arial" w:hAnsi="Arial" w:cs="Arial"/>
                <w:b/>
                <w:sz w:val="24"/>
                <w:szCs w:val="24"/>
              </w:rPr>
              <w:t>yng Nghymru</w:t>
            </w:r>
          </w:p>
        </w:tc>
      </w:tr>
      <w:tr w:rsidR="00EA5290" w:rsidRPr="00C4375C" w14:paraId="54CA1341" w14:textId="77777777" w:rsidTr="00996205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FB85CFE" w14:textId="725552BC" w:rsidR="00EA5290" w:rsidRPr="00C4375C" w:rsidRDefault="00560F1F" w:rsidP="00C437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75C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996205">
              <w:rPr>
                <w:rFonts w:ascii="Arial" w:hAnsi="Arial" w:cs="Arial"/>
                <w:b/>
                <w:bCs/>
                <w:sz w:val="24"/>
                <w:szCs w:val="24"/>
              </w:rPr>
              <w:t>YDDIAD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1ED46241" w14:textId="149969CA" w:rsidR="00EA5290" w:rsidRPr="00C4375C" w:rsidRDefault="003B44F2" w:rsidP="00C24B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5E1E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680E3B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A227C0" w:rsidRPr="00F65E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12AE1">
              <w:rPr>
                <w:rFonts w:ascii="Arial" w:hAnsi="Arial" w:cs="Arial"/>
                <w:b/>
                <w:bCs/>
                <w:sz w:val="24"/>
                <w:szCs w:val="24"/>
              </w:rPr>
              <w:t>Gorffennaf</w:t>
            </w:r>
            <w:r w:rsidR="00C24B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814F1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C24BD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EA5290" w:rsidRPr="00C4375C" w14:paraId="763C9126" w14:textId="77777777" w:rsidTr="00996205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75194EE" w14:textId="33E13844" w:rsidR="00EA5290" w:rsidRPr="00C4375C" w:rsidRDefault="00996205" w:rsidP="00C437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3FCB5304" w14:textId="78AA468D" w:rsidR="00EA5290" w:rsidRPr="00C4375C" w:rsidRDefault="007549C9" w:rsidP="00C437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75C">
              <w:rPr>
                <w:rFonts w:ascii="Arial" w:hAnsi="Arial" w:cs="Arial"/>
                <w:b/>
                <w:bCs/>
                <w:sz w:val="24"/>
                <w:szCs w:val="24"/>
              </w:rPr>
              <w:t>Rebecca Evans</w:t>
            </w:r>
            <w:r w:rsidR="00EE269A" w:rsidRPr="00C437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12AE1">
              <w:rPr>
                <w:rFonts w:ascii="Arial" w:hAnsi="Arial" w:cs="Arial"/>
                <w:b/>
                <w:bCs/>
                <w:sz w:val="24"/>
                <w:szCs w:val="24"/>
              </w:rPr>
              <w:t>AS</w:t>
            </w:r>
            <w:r w:rsidR="00EE269A" w:rsidRPr="00C4375C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Pr="00C437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31A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 </w:t>
            </w:r>
            <w:r w:rsidR="00312A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Gweinidog Cyllid a Llywodraeth Leol </w:t>
            </w:r>
          </w:p>
        </w:tc>
      </w:tr>
    </w:tbl>
    <w:p w14:paraId="0C9950B3" w14:textId="77777777" w:rsidR="00EA5290" w:rsidRPr="00C4375C" w:rsidRDefault="00EA5290" w:rsidP="00C4375C">
      <w:pPr>
        <w:rPr>
          <w:rFonts w:ascii="Arial" w:hAnsi="Arial" w:cs="Arial"/>
          <w:sz w:val="24"/>
          <w:szCs w:val="24"/>
        </w:rPr>
      </w:pPr>
    </w:p>
    <w:p w14:paraId="4746C630" w14:textId="77777777" w:rsidR="00687C72" w:rsidRDefault="00687C72" w:rsidP="00C4375C">
      <w:pPr>
        <w:rPr>
          <w:rFonts w:ascii="Arial" w:hAnsi="Arial" w:cs="Arial"/>
          <w:sz w:val="24"/>
          <w:szCs w:val="24"/>
        </w:rPr>
      </w:pPr>
    </w:p>
    <w:p w14:paraId="7A03B0F3" w14:textId="07BDDBE8" w:rsidR="00687C72" w:rsidRPr="00687C72" w:rsidRDefault="00687C72" w:rsidP="00687C72">
      <w:pPr>
        <w:rPr>
          <w:rFonts w:ascii="Arial" w:hAnsi="Arial" w:cs="Arial"/>
          <w:sz w:val="24"/>
          <w:szCs w:val="24"/>
        </w:rPr>
      </w:pPr>
      <w:r w:rsidRPr="00687C72">
        <w:rPr>
          <w:rFonts w:ascii="Arial" w:hAnsi="Arial" w:cs="Arial"/>
          <w:sz w:val="24"/>
          <w:szCs w:val="24"/>
        </w:rPr>
        <w:t xml:space="preserve">Heddiw, </w:t>
      </w:r>
      <w:proofErr w:type="spellStart"/>
      <w:r w:rsidRPr="00687C72">
        <w:rPr>
          <w:rFonts w:ascii="Arial" w:hAnsi="Arial" w:cs="Arial"/>
          <w:sz w:val="24"/>
          <w:szCs w:val="24"/>
        </w:rPr>
        <w:t>rwy'n</w:t>
      </w:r>
      <w:proofErr w:type="spellEnd"/>
      <w:r w:rsidRPr="00687C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C72">
        <w:rPr>
          <w:rFonts w:ascii="Arial" w:hAnsi="Arial" w:cs="Arial"/>
          <w:sz w:val="24"/>
          <w:szCs w:val="24"/>
        </w:rPr>
        <w:t>lansio</w:t>
      </w:r>
      <w:proofErr w:type="spellEnd"/>
      <w:r w:rsidRPr="00687C72">
        <w:rPr>
          <w:rFonts w:ascii="Arial" w:hAnsi="Arial" w:cs="Arial"/>
          <w:sz w:val="24"/>
          <w:szCs w:val="24"/>
        </w:rPr>
        <w:t xml:space="preserve"> ymgynghoriad technegol ar </w:t>
      </w:r>
      <w:r w:rsidR="00654D28">
        <w:rPr>
          <w:rFonts w:ascii="Arial" w:hAnsi="Arial" w:cs="Arial"/>
          <w:sz w:val="24"/>
          <w:szCs w:val="24"/>
        </w:rPr>
        <w:t>R</w:t>
      </w:r>
      <w:r w:rsidRPr="00687C72">
        <w:rPr>
          <w:rFonts w:ascii="Arial" w:hAnsi="Arial" w:cs="Arial"/>
          <w:sz w:val="24"/>
          <w:szCs w:val="24"/>
        </w:rPr>
        <w:t xml:space="preserve">eoliadau </w:t>
      </w:r>
      <w:r w:rsidR="00654D28">
        <w:rPr>
          <w:rFonts w:ascii="Arial" w:hAnsi="Arial" w:cs="Arial"/>
          <w:sz w:val="24"/>
          <w:szCs w:val="24"/>
        </w:rPr>
        <w:t>A</w:t>
      </w:r>
      <w:r w:rsidRPr="00687C72">
        <w:rPr>
          <w:rFonts w:ascii="Arial" w:hAnsi="Arial" w:cs="Arial"/>
          <w:sz w:val="24"/>
          <w:szCs w:val="24"/>
        </w:rPr>
        <w:t xml:space="preserve">rdrethu </w:t>
      </w:r>
      <w:r w:rsidR="00654D28">
        <w:rPr>
          <w:rFonts w:ascii="Arial" w:hAnsi="Arial" w:cs="Arial"/>
          <w:sz w:val="24"/>
          <w:szCs w:val="24"/>
        </w:rPr>
        <w:t>A</w:t>
      </w:r>
      <w:r w:rsidRPr="00687C72">
        <w:rPr>
          <w:rFonts w:ascii="Arial" w:hAnsi="Arial" w:cs="Arial"/>
          <w:sz w:val="24"/>
          <w:szCs w:val="24"/>
        </w:rPr>
        <w:t xml:space="preserve">nnomestig (Newid </w:t>
      </w:r>
      <w:proofErr w:type="spellStart"/>
      <w:r w:rsidRPr="00687C72">
        <w:rPr>
          <w:rFonts w:ascii="Arial" w:hAnsi="Arial" w:cs="Arial"/>
          <w:sz w:val="24"/>
          <w:szCs w:val="24"/>
        </w:rPr>
        <w:t>Rhestri</w:t>
      </w:r>
      <w:proofErr w:type="spellEnd"/>
      <w:r w:rsidRPr="00687C72">
        <w:rPr>
          <w:rFonts w:ascii="Arial" w:hAnsi="Arial" w:cs="Arial"/>
          <w:sz w:val="24"/>
          <w:szCs w:val="24"/>
        </w:rPr>
        <w:t xml:space="preserve"> ac Apelau) (Cymru) 2023</w:t>
      </w:r>
      <w:r w:rsidR="00654D28">
        <w:rPr>
          <w:rFonts w:ascii="Arial" w:hAnsi="Arial" w:cs="Arial"/>
          <w:sz w:val="24"/>
          <w:szCs w:val="24"/>
        </w:rPr>
        <w:t xml:space="preserve"> drafft</w:t>
      </w:r>
      <w:r w:rsidRPr="00687C72">
        <w:rPr>
          <w:rFonts w:ascii="Arial" w:hAnsi="Arial" w:cs="Arial"/>
          <w:sz w:val="24"/>
          <w:szCs w:val="24"/>
        </w:rPr>
        <w:t xml:space="preserve"> ('y Rheoliadau drafft'). Bydd y Rheoliadau drafft yn cyflwyno diwygiadau i</w:t>
      </w:r>
      <w:r>
        <w:rPr>
          <w:rFonts w:ascii="Arial" w:hAnsi="Arial" w:cs="Arial"/>
          <w:sz w:val="24"/>
          <w:szCs w:val="24"/>
        </w:rPr>
        <w:t xml:space="preserve">’r </w:t>
      </w:r>
      <w:r w:rsidRPr="00687C72">
        <w:rPr>
          <w:rFonts w:ascii="Arial" w:hAnsi="Arial" w:cs="Arial"/>
          <w:sz w:val="24"/>
          <w:szCs w:val="24"/>
        </w:rPr>
        <w:t xml:space="preserve">system </w:t>
      </w:r>
      <w:proofErr w:type="spellStart"/>
      <w:r w:rsidRPr="00687C72">
        <w:rPr>
          <w:rFonts w:ascii="Arial" w:hAnsi="Arial" w:cs="Arial"/>
          <w:sz w:val="24"/>
          <w:szCs w:val="24"/>
        </w:rPr>
        <w:t>apel</w:t>
      </w:r>
      <w:r>
        <w:rPr>
          <w:rFonts w:ascii="Arial" w:hAnsi="Arial" w:cs="Arial"/>
          <w:sz w:val="24"/>
          <w:szCs w:val="24"/>
        </w:rPr>
        <w:t>io</w:t>
      </w:r>
      <w:proofErr w:type="spellEnd"/>
      <w:r w:rsidRPr="00687C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 gyfer a</w:t>
      </w:r>
      <w:r w:rsidRPr="00687C72">
        <w:rPr>
          <w:rFonts w:ascii="Arial" w:hAnsi="Arial" w:cs="Arial"/>
          <w:sz w:val="24"/>
          <w:szCs w:val="24"/>
        </w:rPr>
        <w:t xml:space="preserve">rdrethi </w:t>
      </w:r>
      <w:r>
        <w:rPr>
          <w:rFonts w:ascii="Arial" w:hAnsi="Arial" w:cs="Arial"/>
          <w:sz w:val="24"/>
          <w:szCs w:val="24"/>
        </w:rPr>
        <w:t>a</w:t>
      </w:r>
      <w:r w:rsidRPr="00687C72">
        <w:rPr>
          <w:rFonts w:ascii="Arial" w:hAnsi="Arial" w:cs="Arial"/>
          <w:sz w:val="24"/>
          <w:szCs w:val="24"/>
        </w:rPr>
        <w:t xml:space="preserve">nnomestig </w:t>
      </w:r>
      <w:r>
        <w:rPr>
          <w:rFonts w:ascii="Arial" w:hAnsi="Arial" w:cs="Arial"/>
          <w:sz w:val="24"/>
          <w:szCs w:val="24"/>
        </w:rPr>
        <w:t xml:space="preserve">yng Nghymru. </w:t>
      </w:r>
    </w:p>
    <w:p w14:paraId="7AA85049" w14:textId="77777777" w:rsidR="00687C72" w:rsidRPr="00687C72" w:rsidRDefault="00687C72" w:rsidP="00687C72">
      <w:pPr>
        <w:rPr>
          <w:rFonts w:ascii="Arial" w:hAnsi="Arial" w:cs="Arial"/>
          <w:sz w:val="24"/>
          <w:szCs w:val="24"/>
        </w:rPr>
      </w:pPr>
    </w:p>
    <w:p w14:paraId="4A957B15" w14:textId="79FFDA06" w:rsidR="00687C72" w:rsidRPr="00326026" w:rsidRDefault="00687C72" w:rsidP="00687C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</w:t>
      </w:r>
      <w:r w:rsidRPr="00687C72">
        <w:rPr>
          <w:rFonts w:ascii="Arial" w:hAnsi="Arial" w:cs="Arial"/>
          <w:sz w:val="24"/>
          <w:szCs w:val="24"/>
        </w:rPr>
        <w:t xml:space="preserve"> Llywodraeth Cymru </w:t>
      </w:r>
      <w:r>
        <w:rPr>
          <w:rFonts w:ascii="Arial" w:hAnsi="Arial" w:cs="Arial"/>
          <w:sz w:val="24"/>
          <w:szCs w:val="24"/>
        </w:rPr>
        <w:t xml:space="preserve">wedi </w:t>
      </w:r>
      <w:hyperlink r:id="rId12" w:history="1">
        <w:r w:rsidRPr="001D50BC">
          <w:rPr>
            <w:rStyle w:val="Hyperlink"/>
            <w:rFonts w:ascii="Arial" w:hAnsi="Arial" w:cs="Arial"/>
            <w:sz w:val="24"/>
            <w:szCs w:val="24"/>
          </w:rPr>
          <w:t>ymgynghori</w:t>
        </w:r>
      </w:hyperlink>
      <w:r>
        <w:rPr>
          <w:rFonts w:ascii="Arial" w:hAnsi="Arial" w:cs="Arial"/>
          <w:sz w:val="24"/>
          <w:szCs w:val="24"/>
        </w:rPr>
        <w:t xml:space="preserve"> o’r </w:t>
      </w:r>
      <w:proofErr w:type="spellStart"/>
      <w:r>
        <w:rPr>
          <w:rFonts w:ascii="Arial" w:hAnsi="Arial" w:cs="Arial"/>
          <w:sz w:val="24"/>
          <w:szCs w:val="24"/>
        </w:rPr>
        <w:t>blaen</w:t>
      </w:r>
      <w:proofErr w:type="spellEnd"/>
      <w:r>
        <w:rPr>
          <w:rFonts w:ascii="Arial" w:hAnsi="Arial" w:cs="Arial"/>
          <w:sz w:val="24"/>
          <w:szCs w:val="24"/>
        </w:rPr>
        <w:t xml:space="preserve"> ar </w:t>
      </w:r>
      <w:r w:rsidRPr="00687C72">
        <w:rPr>
          <w:rFonts w:ascii="Arial" w:hAnsi="Arial" w:cs="Arial"/>
          <w:sz w:val="24"/>
          <w:szCs w:val="24"/>
        </w:rPr>
        <w:t xml:space="preserve">gynigion i </w:t>
      </w:r>
      <w:proofErr w:type="spellStart"/>
      <w:r w:rsidRPr="00687C72">
        <w:rPr>
          <w:rFonts w:ascii="Arial" w:hAnsi="Arial" w:cs="Arial"/>
          <w:sz w:val="24"/>
          <w:szCs w:val="24"/>
        </w:rPr>
        <w:t>ddiwygio'r</w:t>
      </w:r>
      <w:proofErr w:type="spellEnd"/>
      <w:r w:rsidRPr="00687C72">
        <w:rPr>
          <w:rFonts w:ascii="Arial" w:hAnsi="Arial" w:cs="Arial"/>
          <w:sz w:val="24"/>
          <w:szCs w:val="24"/>
        </w:rPr>
        <w:t xml:space="preserve"> system </w:t>
      </w:r>
      <w:proofErr w:type="spellStart"/>
      <w:r>
        <w:rPr>
          <w:rFonts w:ascii="Arial" w:hAnsi="Arial" w:cs="Arial"/>
          <w:sz w:val="24"/>
          <w:szCs w:val="24"/>
        </w:rPr>
        <w:t>apelio</w:t>
      </w:r>
      <w:proofErr w:type="spellEnd"/>
      <w:r w:rsidRPr="00687C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 gyfer a</w:t>
      </w:r>
      <w:r w:rsidRPr="00687C72">
        <w:rPr>
          <w:rFonts w:ascii="Arial" w:hAnsi="Arial" w:cs="Arial"/>
          <w:sz w:val="24"/>
          <w:szCs w:val="24"/>
        </w:rPr>
        <w:t xml:space="preserve">rdrethi </w:t>
      </w:r>
      <w:r>
        <w:rPr>
          <w:rFonts w:ascii="Arial" w:hAnsi="Arial" w:cs="Arial"/>
          <w:sz w:val="24"/>
          <w:szCs w:val="24"/>
        </w:rPr>
        <w:t>a</w:t>
      </w:r>
      <w:r w:rsidRPr="00687C72">
        <w:rPr>
          <w:rFonts w:ascii="Arial" w:hAnsi="Arial" w:cs="Arial"/>
          <w:sz w:val="24"/>
          <w:szCs w:val="24"/>
        </w:rPr>
        <w:t xml:space="preserve">nnomestig, </w:t>
      </w:r>
      <w:r>
        <w:rPr>
          <w:rFonts w:ascii="Arial" w:hAnsi="Arial" w:cs="Arial"/>
          <w:sz w:val="24"/>
          <w:szCs w:val="24"/>
        </w:rPr>
        <w:t xml:space="preserve">a hynny </w:t>
      </w:r>
      <w:r w:rsidRPr="00687C72">
        <w:rPr>
          <w:rFonts w:ascii="Arial" w:hAnsi="Arial" w:cs="Arial"/>
          <w:sz w:val="24"/>
          <w:szCs w:val="24"/>
        </w:rPr>
        <w:t xml:space="preserve">rhwng 17 Hydref 2017 a 9 Ionawr 2018. Un o'r </w:t>
      </w:r>
      <w:proofErr w:type="spellStart"/>
      <w:r w:rsidRPr="00687C72">
        <w:rPr>
          <w:rFonts w:ascii="Arial" w:hAnsi="Arial" w:cs="Arial"/>
          <w:sz w:val="24"/>
          <w:szCs w:val="24"/>
        </w:rPr>
        <w:t>negeseuon</w:t>
      </w:r>
      <w:proofErr w:type="spellEnd"/>
      <w:r w:rsidRPr="00687C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C72">
        <w:rPr>
          <w:rFonts w:ascii="Arial" w:hAnsi="Arial" w:cs="Arial"/>
          <w:sz w:val="24"/>
          <w:szCs w:val="24"/>
        </w:rPr>
        <w:t>allweddol</w:t>
      </w:r>
      <w:proofErr w:type="spellEnd"/>
      <w:r w:rsidRPr="00687C72">
        <w:rPr>
          <w:rFonts w:ascii="Arial" w:hAnsi="Arial" w:cs="Arial"/>
          <w:sz w:val="24"/>
          <w:szCs w:val="24"/>
        </w:rPr>
        <w:t xml:space="preserve"> o'r ymatebion i'r ymgynghoriad </w:t>
      </w:r>
      <w:proofErr w:type="spellStart"/>
      <w:r w:rsidRPr="00687C72">
        <w:rPr>
          <w:rFonts w:ascii="Arial" w:hAnsi="Arial" w:cs="Arial"/>
          <w:sz w:val="24"/>
          <w:szCs w:val="24"/>
        </w:rPr>
        <w:t>oedd</w:t>
      </w:r>
      <w:proofErr w:type="spellEnd"/>
      <w:r w:rsidRPr="00687C72">
        <w:rPr>
          <w:rFonts w:ascii="Arial" w:hAnsi="Arial" w:cs="Arial"/>
          <w:sz w:val="24"/>
          <w:szCs w:val="24"/>
        </w:rPr>
        <w:t xml:space="preserve"> na </w:t>
      </w:r>
      <w:proofErr w:type="spellStart"/>
      <w:r w:rsidRPr="00687C72">
        <w:rPr>
          <w:rFonts w:ascii="Arial" w:hAnsi="Arial" w:cs="Arial"/>
          <w:sz w:val="24"/>
          <w:szCs w:val="24"/>
        </w:rPr>
        <w:t>ddylid</w:t>
      </w:r>
      <w:proofErr w:type="spellEnd"/>
      <w:r w:rsidRPr="00687C72">
        <w:rPr>
          <w:rFonts w:ascii="Arial" w:hAnsi="Arial" w:cs="Arial"/>
          <w:sz w:val="24"/>
          <w:szCs w:val="24"/>
        </w:rPr>
        <w:t xml:space="preserve"> gwneud unrhyw newidiadau </w:t>
      </w:r>
      <w:proofErr w:type="spellStart"/>
      <w:r w:rsidRPr="00687C72">
        <w:rPr>
          <w:rFonts w:ascii="Arial" w:hAnsi="Arial" w:cs="Arial"/>
          <w:sz w:val="24"/>
          <w:szCs w:val="24"/>
        </w:rPr>
        <w:t>hanner</w:t>
      </w:r>
      <w:proofErr w:type="spellEnd"/>
      <w:r w:rsidRPr="00687C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C72">
        <w:rPr>
          <w:rFonts w:ascii="Arial" w:hAnsi="Arial" w:cs="Arial"/>
          <w:sz w:val="24"/>
          <w:szCs w:val="24"/>
        </w:rPr>
        <w:t>ffordd</w:t>
      </w:r>
      <w:proofErr w:type="spellEnd"/>
      <w:r w:rsidRPr="00687C72">
        <w:rPr>
          <w:rFonts w:ascii="Arial" w:hAnsi="Arial" w:cs="Arial"/>
          <w:sz w:val="24"/>
          <w:szCs w:val="24"/>
        </w:rPr>
        <w:t xml:space="preserve"> drwy </w:t>
      </w:r>
      <w:proofErr w:type="spellStart"/>
      <w:r w:rsidRPr="00687C72">
        <w:rPr>
          <w:rFonts w:ascii="Arial" w:hAnsi="Arial" w:cs="Arial"/>
          <w:sz w:val="24"/>
          <w:szCs w:val="24"/>
        </w:rPr>
        <w:t>restr</w:t>
      </w:r>
      <w:proofErr w:type="spellEnd"/>
      <w:r w:rsidRPr="00687C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687C72">
        <w:rPr>
          <w:rFonts w:ascii="Arial" w:hAnsi="Arial" w:cs="Arial"/>
          <w:sz w:val="24"/>
          <w:szCs w:val="24"/>
        </w:rPr>
        <w:t xml:space="preserve">rdrethi </w:t>
      </w:r>
      <w:r>
        <w:rPr>
          <w:rFonts w:ascii="Arial" w:hAnsi="Arial" w:cs="Arial"/>
          <w:sz w:val="24"/>
          <w:szCs w:val="24"/>
        </w:rPr>
        <w:t>a</w:t>
      </w:r>
      <w:r w:rsidRPr="00687C72">
        <w:rPr>
          <w:rFonts w:ascii="Arial" w:hAnsi="Arial" w:cs="Arial"/>
          <w:sz w:val="24"/>
          <w:szCs w:val="24"/>
        </w:rPr>
        <w:t>nnomestig</w:t>
      </w:r>
      <w:r>
        <w:rPr>
          <w:rFonts w:ascii="Arial" w:hAnsi="Arial" w:cs="Arial"/>
          <w:sz w:val="24"/>
          <w:szCs w:val="24"/>
        </w:rPr>
        <w:t xml:space="preserve">, ac </w:t>
      </w:r>
      <w:proofErr w:type="spellStart"/>
      <w:r>
        <w:rPr>
          <w:rFonts w:ascii="Arial" w:hAnsi="Arial" w:cs="Arial"/>
          <w:sz w:val="24"/>
          <w:szCs w:val="24"/>
        </w:rPr>
        <w:t>mai’r</w:t>
      </w:r>
      <w:proofErr w:type="spellEnd"/>
      <w:r>
        <w:rPr>
          <w:rFonts w:ascii="Arial" w:hAnsi="Arial" w:cs="Arial"/>
          <w:sz w:val="24"/>
          <w:szCs w:val="24"/>
        </w:rPr>
        <w:t xml:space="preserve"> amser </w:t>
      </w:r>
      <w:proofErr w:type="spellStart"/>
      <w:r>
        <w:rPr>
          <w:rFonts w:ascii="Arial" w:hAnsi="Arial" w:cs="Arial"/>
          <w:sz w:val="24"/>
          <w:szCs w:val="24"/>
        </w:rPr>
        <w:t>gorau</w:t>
      </w:r>
      <w:proofErr w:type="spellEnd"/>
      <w:r>
        <w:rPr>
          <w:rFonts w:ascii="Arial" w:hAnsi="Arial" w:cs="Arial"/>
          <w:sz w:val="24"/>
          <w:szCs w:val="24"/>
        </w:rPr>
        <w:t xml:space="preserve"> i wneud newidiadau </w:t>
      </w:r>
      <w:proofErr w:type="spellStart"/>
      <w:r>
        <w:rPr>
          <w:rFonts w:ascii="Arial" w:hAnsi="Arial" w:cs="Arial"/>
          <w:sz w:val="24"/>
          <w:szCs w:val="24"/>
        </w:rPr>
        <w:t>fyddai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E49A3">
        <w:rPr>
          <w:rFonts w:ascii="Arial" w:hAnsi="Arial" w:cs="Arial"/>
          <w:sz w:val="24"/>
          <w:szCs w:val="24"/>
        </w:rPr>
        <w:t>ar yr un pryd ag a</w:t>
      </w:r>
      <w:r w:rsidRPr="00687C72">
        <w:rPr>
          <w:rFonts w:ascii="Arial" w:hAnsi="Arial" w:cs="Arial"/>
          <w:sz w:val="24"/>
          <w:szCs w:val="24"/>
        </w:rPr>
        <w:t xml:space="preserve">ilbrisio. Bydd yr </w:t>
      </w:r>
      <w:proofErr w:type="spellStart"/>
      <w:r w:rsidRPr="00687C72">
        <w:rPr>
          <w:rFonts w:ascii="Arial" w:hAnsi="Arial" w:cs="Arial"/>
          <w:sz w:val="24"/>
          <w:szCs w:val="24"/>
        </w:rPr>
        <w:t>ailbrisiad</w:t>
      </w:r>
      <w:proofErr w:type="spellEnd"/>
      <w:r w:rsidRPr="00687C72">
        <w:rPr>
          <w:rFonts w:ascii="Arial" w:hAnsi="Arial" w:cs="Arial"/>
          <w:sz w:val="24"/>
          <w:szCs w:val="24"/>
        </w:rPr>
        <w:t xml:space="preserve"> nesaf yn cael ei</w:t>
      </w:r>
      <w:r w:rsidR="002A4562">
        <w:rPr>
          <w:rFonts w:ascii="Arial" w:hAnsi="Arial" w:cs="Arial"/>
          <w:sz w:val="24"/>
          <w:szCs w:val="24"/>
        </w:rPr>
        <w:t xml:space="preserve"> weithredu ar </w:t>
      </w:r>
      <w:r w:rsidRPr="00687C72">
        <w:rPr>
          <w:rFonts w:ascii="Arial" w:hAnsi="Arial" w:cs="Arial"/>
          <w:sz w:val="24"/>
          <w:szCs w:val="24"/>
        </w:rPr>
        <w:t>1 Ebrill 2023.</w:t>
      </w:r>
    </w:p>
    <w:p w14:paraId="295EBFF6" w14:textId="77777777" w:rsidR="00E339EA" w:rsidRDefault="00E339EA" w:rsidP="001F4448">
      <w:pPr>
        <w:rPr>
          <w:rFonts w:ascii="Arial" w:eastAsia="MS Mincho" w:hAnsi="Arial" w:cs="Arial"/>
          <w:sz w:val="24"/>
          <w:szCs w:val="24"/>
        </w:rPr>
      </w:pPr>
    </w:p>
    <w:p w14:paraId="706A3E04" w14:textId="5EDBE3FC" w:rsidR="00E339EA" w:rsidRDefault="00E339EA" w:rsidP="001F4448">
      <w:pPr>
        <w:rPr>
          <w:rFonts w:ascii="Arial" w:hAnsi="Arial" w:cs="Arial"/>
          <w:sz w:val="24"/>
          <w:szCs w:val="24"/>
        </w:rPr>
      </w:pPr>
      <w:r w:rsidRPr="00E339EA">
        <w:rPr>
          <w:rFonts w:ascii="Arial" w:hAnsi="Arial" w:cs="Arial"/>
          <w:sz w:val="24"/>
          <w:szCs w:val="24"/>
        </w:rPr>
        <w:t xml:space="preserve">Ar 29 Mawrth 2022, </w:t>
      </w:r>
      <w:proofErr w:type="spellStart"/>
      <w:r w:rsidRPr="00E339EA">
        <w:rPr>
          <w:rFonts w:ascii="Arial" w:hAnsi="Arial" w:cs="Arial"/>
          <w:sz w:val="24"/>
          <w:szCs w:val="24"/>
        </w:rPr>
        <w:t>gwneuthum</w:t>
      </w:r>
      <w:proofErr w:type="spellEnd"/>
      <w:r w:rsidRPr="00E339EA">
        <w:rPr>
          <w:rFonts w:ascii="Arial" w:hAnsi="Arial" w:cs="Arial"/>
          <w:sz w:val="24"/>
          <w:szCs w:val="24"/>
        </w:rPr>
        <w:t xml:space="preserve"> Ddatganiad </w:t>
      </w:r>
      <w:proofErr w:type="spellStart"/>
      <w:r w:rsidRPr="00E339EA">
        <w:rPr>
          <w:rFonts w:ascii="Arial" w:hAnsi="Arial" w:cs="Arial"/>
          <w:sz w:val="24"/>
          <w:szCs w:val="24"/>
        </w:rPr>
        <w:t>Llafar</w:t>
      </w:r>
      <w:proofErr w:type="spellEnd"/>
      <w:r w:rsidRPr="00E339EA">
        <w:rPr>
          <w:rFonts w:ascii="Arial" w:hAnsi="Arial" w:cs="Arial"/>
          <w:sz w:val="24"/>
          <w:szCs w:val="24"/>
        </w:rPr>
        <w:t xml:space="preserve"> </w:t>
      </w:r>
      <w:r w:rsidR="002A4562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2A4562">
        <w:rPr>
          <w:rFonts w:ascii="Arial" w:hAnsi="Arial" w:cs="Arial"/>
          <w:sz w:val="24"/>
          <w:szCs w:val="24"/>
        </w:rPr>
        <w:t>oedd</w:t>
      </w:r>
      <w:proofErr w:type="spellEnd"/>
      <w:r w:rsidR="002A4562">
        <w:rPr>
          <w:rFonts w:ascii="Arial" w:hAnsi="Arial" w:cs="Arial"/>
          <w:sz w:val="24"/>
          <w:szCs w:val="24"/>
        </w:rPr>
        <w:t xml:space="preserve"> yn</w:t>
      </w:r>
      <w:r w:rsidRPr="00E339EA">
        <w:rPr>
          <w:rFonts w:ascii="Arial" w:hAnsi="Arial" w:cs="Arial"/>
          <w:sz w:val="24"/>
          <w:szCs w:val="24"/>
        </w:rPr>
        <w:t xml:space="preserve"> nodi cynlluniau Llywodraeth Cymru i ddiwygio ardrethi annomestig yn ystod tymor y Senedd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bresennol</w:t>
      </w:r>
      <w:proofErr w:type="spellEnd"/>
      <w:r w:rsidRPr="00E339EA">
        <w:rPr>
          <w:rFonts w:ascii="Arial" w:hAnsi="Arial" w:cs="Arial"/>
          <w:sz w:val="24"/>
          <w:szCs w:val="24"/>
        </w:rPr>
        <w:t xml:space="preserve">. Mae'r cynlluniau hyn yn cynnwys cynnal </w:t>
      </w:r>
      <w:proofErr w:type="spellStart"/>
      <w:r w:rsidRPr="00E339EA">
        <w:rPr>
          <w:rFonts w:ascii="Arial" w:hAnsi="Arial" w:cs="Arial"/>
          <w:sz w:val="24"/>
          <w:szCs w:val="24"/>
        </w:rPr>
        <w:t>ailbrisiadau</w:t>
      </w:r>
      <w:proofErr w:type="spellEnd"/>
      <w:r w:rsidRPr="00E339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39EA">
        <w:rPr>
          <w:rFonts w:ascii="Arial" w:hAnsi="Arial" w:cs="Arial"/>
          <w:sz w:val="24"/>
          <w:szCs w:val="24"/>
        </w:rPr>
        <w:t>amlach</w:t>
      </w:r>
      <w:proofErr w:type="spellEnd"/>
      <w:r w:rsidRPr="00E339EA">
        <w:rPr>
          <w:rFonts w:ascii="Arial" w:hAnsi="Arial" w:cs="Arial"/>
          <w:sz w:val="24"/>
          <w:szCs w:val="24"/>
        </w:rPr>
        <w:t xml:space="preserve"> yn y dyfodol. Bydd newidiadau i'r system </w:t>
      </w:r>
      <w:proofErr w:type="spellStart"/>
      <w:r w:rsidRPr="00E339EA">
        <w:rPr>
          <w:rFonts w:ascii="Arial" w:hAnsi="Arial" w:cs="Arial"/>
          <w:sz w:val="24"/>
          <w:szCs w:val="24"/>
        </w:rPr>
        <w:t>apeli</w:t>
      </w:r>
      <w:r w:rsidR="006A6E88">
        <w:rPr>
          <w:rFonts w:ascii="Arial" w:hAnsi="Arial" w:cs="Arial"/>
          <w:sz w:val="24"/>
          <w:szCs w:val="24"/>
        </w:rPr>
        <w:t>o</w:t>
      </w:r>
      <w:proofErr w:type="spellEnd"/>
      <w:r w:rsidRPr="00E339EA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E339EA">
        <w:rPr>
          <w:rFonts w:ascii="Arial" w:hAnsi="Arial" w:cs="Arial"/>
          <w:sz w:val="24"/>
          <w:szCs w:val="24"/>
        </w:rPr>
        <w:t>a</w:t>
      </w:r>
      <w:proofErr w:type="gramEnd"/>
      <w:r w:rsidRPr="00E339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39EA">
        <w:rPr>
          <w:rFonts w:ascii="Arial" w:hAnsi="Arial" w:cs="Arial"/>
          <w:sz w:val="24"/>
          <w:szCs w:val="24"/>
        </w:rPr>
        <w:t>ategir</w:t>
      </w:r>
      <w:proofErr w:type="spellEnd"/>
      <w:r w:rsidRPr="00E339EA">
        <w:rPr>
          <w:rFonts w:ascii="Arial" w:hAnsi="Arial" w:cs="Arial"/>
          <w:sz w:val="24"/>
          <w:szCs w:val="24"/>
        </w:rPr>
        <w:t xml:space="preserve"> </w:t>
      </w:r>
      <w:r w:rsidR="006A6E88">
        <w:rPr>
          <w:rFonts w:ascii="Arial" w:hAnsi="Arial" w:cs="Arial"/>
          <w:sz w:val="24"/>
          <w:szCs w:val="24"/>
        </w:rPr>
        <w:t xml:space="preserve">drwy </w:t>
      </w:r>
      <w:proofErr w:type="spellStart"/>
      <w:r w:rsidRPr="00E339EA">
        <w:rPr>
          <w:rFonts w:ascii="Arial" w:hAnsi="Arial" w:cs="Arial"/>
          <w:sz w:val="24"/>
          <w:szCs w:val="24"/>
        </w:rPr>
        <w:t>fabwysiadu</w:t>
      </w:r>
      <w:proofErr w:type="spellEnd"/>
      <w:r w:rsidRPr="00E339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39EA">
        <w:rPr>
          <w:rFonts w:ascii="Arial" w:hAnsi="Arial" w:cs="Arial"/>
          <w:sz w:val="24"/>
          <w:szCs w:val="24"/>
        </w:rPr>
        <w:t>platfform</w:t>
      </w:r>
      <w:proofErr w:type="spellEnd"/>
      <w:r w:rsidRPr="00E339EA">
        <w:rPr>
          <w:rFonts w:ascii="Arial" w:hAnsi="Arial" w:cs="Arial"/>
          <w:sz w:val="24"/>
          <w:szCs w:val="24"/>
        </w:rPr>
        <w:t xml:space="preserve"> digidol a </w:t>
      </w:r>
      <w:proofErr w:type="spellStart"/>
      <w:r w:rsidRPr="00E339EA">
        <w:rPr>
          <w:rFonts w:ascii="Arial" w:hAnsi="Arial" w:cs="Arial"/>
          <w:sz w:val="24"/>
          <w:szCs w:val="24"/>
        </w:rPr>
        <w:t>ddarperir</w:t>
      </w:r>
      <w:proofErr w:type="spellEnd"/>
      <w:r w:rsidRPr="00E339EA">
        <w:rPr>
          <w:rFonts w:ascii="Arial" w:hAnsi="Arial" w:cs="Arial"/>
          <w:sz w:val="24"/>
          <w:szCs w:val="24"/>
        </w:rPr>
        <w:t xml:space="preserve"> gan Asiantaeth y Swyddfa </w:t>
      </w:r>
      <w:proofErr w:type="spellStart"/>
      <w:r w:rsidRPr="00E339EA">
        <w:rPr>
          <w:rFonts w:ascii="Arial" w:hAnsi="Arial" w:cs="Arial"/>
          <w:sz w:val="24"/>
          <w:szCs w:val="24"/>
        </w:rPr>
        <w:t>Brisio</w:t>
      </w:r>
      <w:proofErr w:type="spellEnd"/>
      <w:r w:rsidRPr="00E339EA">
        <w:rPr>
          <w:rFonts w:ascii="Arial" w:hAnsi="Arial" w:cs="Arial"/>
          <w:sz w:val="24"/>
          <w:szCs w:val="24"/>
        </w:rPr>
        <w:t xml:space="preserve">, </w:t>
      </w:r>
      <w:r w:rsidR="006A6E88">
        <w:rPr>
          <w:rFonts w:ascii="Arial" w:hAnsi="Arial" w:cs="Arial"/>
          <w:sz w:val="24"/>
          <w:szCs w:val="24"/>
        </w:rPr>
        <w:t xml:space="preserve">yn </w:t>
      </w:r>
      <w:proofErr w:type="spellStart"/>
      <w:r w:rsidR="006A6E88">
        <w:rPr>
          <w:rFonts w:ascii="Arial" w:hAnsi="Arial" w:cs="Arial"/>
          <w:sz w:val="24"/>
          <w:szCs w:val="24"/>
        </w:rPr>
        <w:t>ddull</w:t>
      </w:r>
      <w:proofErr w:type="spellEnd"/>
      <w:r w:rsidR="006A6E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6E88">
        <w:rPr>
          <w:rFonts w:ascii="Arial" w:hAnsi="Arial" w:cs="Arial"/>
          <w:sz w:val="24"/>
          <w:szCs w:val="24"/>
        </w:rPr>
        <w:t>allweddol</w:t>
      </w:r>
      <w:proofErr w:type="spellEnd"/>
      <w:r w:rsidR="006A6E88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6A6E88">
        <w:rPr>
          <w:rFonts w:ascii="Arial" w:hAnsi="Arial" w:cs="Arial"/>
          <w:sz w:val="24"/>
          <w:szCs w:val="24"/>
        </w:rPr>
        <w:t>alluogi’r</w:t>
      </w:r>
      <w:proofErr w:type="spellEnd"/>
      <w:r w:rsidR="006A6E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39EA">
        <w:rPr>
          <w:rFonts w:ascii="Arial" w:hAnsi="Arial" w:cs="Arial"/>
          <w:sz w:val="24"/>
          <w:szCs w:val="24"/>
        </w:rPr>
        <w:t>amcan</w:t>
      </w:r>
      <w:proofErr w:type="spellEnd"/>
      <w:r w:rsidRPr="00E339EA">
        <w:rPr>
          <w:rFonts w:ascii="Arial" w:hAnsi="Arial" w:cs="Arial"/>
          <w:sz w:val="24"/>
          <w:szCs w:val="24"/>
        </w:rPr>
        <w:t xml:space="preserve"> hwn, gan sicrhau bod </w:t>
      </w:r>
      <w:proofErr w:type="spellStart"/>
      <w:r w:rsidRPr="00E339EA">
        <w:rPr>
          <w:rFonts w:ascii="Arial" w:hAnsi="Arial" w:cs="Arial"/>
          <w:sz w:val="24"/>
          <w:szCs w:val="24"/>
        </w:rPr>
        <w:t>trethdalwyr</w:t>
      </w:r>
      <w:proofErr w:type="spellEnd"/>
      <w:r w:rsidRPr="00E339EA">
        <w:rPr>
          <w:rFonts w:ascii="Arial" w:hAnsi="Arial" w:cs="Arial"/>
          <w:sz w:val="24"/>
          <w:szCs w:val="24"/>
        </w:rPr>
        <w:t xml:space="preserve"> yng Nghymru yn gallu </w:t>
      </w:r>
      <w:proofErr w:type="spellStart"/>
      <w:r w:rsidRPr="00E339EA">
        <w:rPr>
          <w:rFonts w:ascii="Arial" w:hAnsi="Arial" w:cs="Arial"/>
          <w:sz w:val="24"/>
          <w:szCs w:val="24"/>
        </w:rPr>
        <w:t>elwa</w:t>
      </w:r>
      <w:proofErr w:type="spellEnd"/>
      <w:r w:rsidRPr="00E339EA">
        <w:rPr>
          <w:rFonts w:ascii="Arial" w:hAnsi="Arial" w:cs="Arial"/>
          <w:sz w:val="24"/>
          <w:szCs w:val="24"/>
        </w:rPr>
        <w:t xml:space="preserve"> </w:t>
      </w:r>
      <w:r w:rsidR="006A6E88">
        <w:rPr>
          <w:rFonts w:ascii="Arial" w:hAnsi="Arial" w:cs="Arial"/>
          <w:sz w:val="24"/>
          <w:szCs w:val="24"/>
        </w:rPr>
        <w:t>ar</w:t>
      </w:r>
      <w:r w:rsidRPr="00E339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39EA">
        <w:rPr>
          <w:rFonts w:ascii="Arial" w:hAnsi="Arial" w:cs="Arial"/>
          <w:sz w:val="24"/>
          <w:szCs w:val="24"/>
        </w:rPr>
        <w:t>welliannau</w:t>
      </w:r>
      <w:proofErr w:type="spellEnd"/>
      <w:r w:rsidRPr="00E339EA">
        <w:rPr>
          <w:rFonts w:ascii="Arial" w:hAnsi="Arial" w:cs="Arial"/>
          <w:sz w:val="24"/>
          <w:szCs w:val="24"/>
        </w:rPr>
        <w:t xml:space="preserve"> parhaus.</w:t>
      </w:r>
    </w:p>
    <w:p w14:paraId="30469579" w14:textId="77777777" w:rsidR="001F4448" w:rsidRPr="00326026" w:rsidRDefault="001F4448" w:rsidP="001F4448">
      <w:pPr>
        <w:rPr>
          <w:rFonts w:ascii="Arial" w:hAnsi="Arial" w:cs="Arial"/>
          <w:sz w:val="24"/>
          <w:szCs w:val="24"/>
        </w:rPr>
      </w:pPr>
    </w:p>
    <w:p w14:paraId="01BD135D" w14:textId="773629EB" w:rsidR="00884F9F" w:rsidRPr="00884F9F" w:rsidRDefault="00884F9F" w:rsidP="00884F9F">
      <w:pPr>
        <w:rPr>
          <w:rFonts w:ascii="Arial" w:hAnsi="Arial" w:cs="Arial"/>
          <w:iCs/>
          <w:sz w:val="24"/>
          <w:szCs w:val="24"/>
        </w:rPr>
      </w:pPr>
      <w:r w:rsidRPr="00884F9F">
        <w:rPr>
          <w:rFonts w:ascii="Arial" w:hAnsi="Arial" w:cs="Arial"/>
          <w:iCs/>
          <w:sz w:val="24"/>
          <w:szCs w:val="24"/>
        </w:rPr>
        <w:t xml:space="preserve">Mae'r ymgynghoriad technegol yn nodi effaith y Rheoliadau drafft, </w:t>
      </w:r>
      <w:r>
        <w:rPr>
          <w:rFonts w:ascii="Arial" w:hAnsi="Arial" w:cs="Arial"/>
          <w:iCs/>
          <w:sz w:val="24"/>
          <w:szCs w:val="24"/>
        </w:rPr>
        <w:t xml:space="preserve">a fydd yn </w:t>
      </w:r>
      <w:r w:rsidRPr="00884F9F">
        <w:rPr>
          <w:rFonts w:ascii="Arial" w:hAnsi="Arial" w:cs="Arial"/>
          <w:iCs/>
          <w:sz w:val="24"/>
          <w:szCs w:val="24"/>
        </w:rPr>
        <w:t xml:space="preserve">gymwys i </w:t>
      </w:r>
      <w:proofErr w:type="spellStart"/>
      <w:r w:rsidRPr="00884F9F">
        <w:rPr>
          <w:rFonts w:ascii="Arial" w:hAnsi="Arial" w:cs="Arial"/>
          <w:iCs/>
          <w:sz w:val="24"/>
          <w:szCs w:val="24"/>
        </w:rPr>
        <w:t>restrau</w:t>
      </w:r>
      <w:proofErr w:type="spellEnd"/>
      <w:r w:rsidRPr="00884F9F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884F9F">
        <w:rPr>
          <w:rFonts w:ascii="Arial" w:hAnsi="Arial" w:cs="Arial"/>
          <w:iCs/>
          <w:sz w:val="24"/>
          <w:szCs w:val="24"/>
        </w:rPr>
        <w:t>ardrethu</w:t>
      </w:r>
      <w:proofErr w:type="spellEnd"/>
      <w:r w:rsidRPr="00884F9F">
        <w:rPr>
          <w:rFonts w:ascii="Arial" w:hAnsi="Arial" w:cs="Arial"/>
          <w:iCs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iCs/>
          <w:sz w:val="24"/>
          <w:szCs w:val="24"/>
        </w:rPr>
        <w:t>gaiff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eu </w:t>
      </w:r>
      <w:proofErr w:type="spellStart"/>
      <w:r>
        <w:rPr>
          <w:rFonts w:ascii="Arial" w:hAnsi="Arial" w:cs="Arial"/>
          <w:iCs/>
          <w:sz w:val="24"/>
          <w:szCs w:val="24"/>
        </w:rPr>
        <w:t>llunio</w:t>
      </w:r>
      <w:proofErr w:type="spellEnd"/>
      <w:r w:rsidRPr="00884F9F">
        <w:rPr>
          <w:rFonts w:ascii="Arial" w:hAnsi="Arial" w:cs="Arial"/>
          <w:iCs/>
          <w:sz w:val="24"/>
          <w:szCs w:val="24"/>
        </w:rPr>
        <w:t xml:space="preserve"> ar neu ar ôl 1 Ebrill 2023, ac yn ceisio barn ar eu </w:t>
      </w:r>
      <w:proofErr w:type="spellStart"/>
      <w:r w:rsidRPr="00884F9F">
        <w:rPr>
          <w:rFonts w:ascii="Arial" w:hAnsi="Arial" w:cs="Arial"/>
          <w:iCs/>
          <w:sz w:val="24"/>
          <w:szCs w:val="24"/>
        </w:rPr>
        <w:t>heglurder</w:t>
      </w:r>
      <w:proofErr w:type="spellEnd"/>
      <w:r w:rsidRPr="00884F9F">
        <w:rPr>
          <w:rFonts w:ascii="Arial" w:hAnsi="Arial" w:cs="Arial"/>
          <w:iCs/>
          <w:sz w:val="24"/>
          <w:szCs w:val="24"/>
        </w:rPr>
        <w:t xml:space="preserve"> deddfwriaethol </w:t>
      </w:r>
      <w:proofErr w:type="spellStart"/>
      <w:r w:rsidRPr="00884F9F">
        <w:rPr>
          <w:rFonts w:ascii="Arial" w:hAnsi="Arial" w:cs="Arial"/>
          <w:iCs/>
          <w:sz w:val="24"/>
          <w:szCs w:val="24"/>
        </w:rPr>
        <w:t>a'u</w:t>
      </w:r>
      <w:proofErr w:type="spellEnd"/>
      <w:r w:rsidRPr="00884F9F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884F9F">
        <w:rPr>
          <w:rFonts w:ascii="Arial" w:hAnsi="Arial" w:cs="Arial"/>
          <w:iCs/>
          <w:sz w:val="24"/>
          <w:szCs w:val="24"/>
        </w:rPr>
        <w:t>cymhwysiad</w:t>
      </w:r>
      <w:proofErr w:type="spellEnd"/>
      <w:r w:rsidRPr="00884F9F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884F9F">
        <w:rPr>
          <w:rFonts w:ascii="Arial" w:hAnsi="Arial" w:cs="Arial"/>
          <w:iCs/>
          <w:sz w:val="24"/>
          <w:szCs w:val="24"/>
        </w:rPr>
        <w:t>ymarferol</w:t>
      </w:r>
      <w:proofErr w:type="spellEnd"/>
      <w:r w:rsidRPr="00884F9F">
        <w:rPr>
          <w:rFonts w:ascii="Arial" w:hAnsi="Arial" w:cs="Arial"/>
          <w:iCs/>
          <w:sz w:val="24"/>
          <w:szCs w:val="24"/>
        </w:rPr>
        <w:t>.</w:t>
      </w:r>
    </w:p>
    <w:p w14:paraId="4D9C8D42" w14:textId="77777777" w:rsidR="00884F9F" w:rsidRPr="00884F9F" w:rsidRDefault="00884F9F" w:rsidP="00884F9F">
      <w:pPr>
        <w:rPr>
          <w:rFonts w:ascii="Arial" w:hAnsi="Arial" w:cs="Arial"/>
          <w:iCs/>
          <w:sz w:val="24"/>
          <w:szCs w:val="24"/>
        </w:rPr>
      </w:pPr>
    </w:p>
    <w:p w14:paraId="1F341287" w14:textId="655EDA4C" w:rsidR="00884F9F" w:rsidRPr="00326026" w:rsidRDefault="00884F9F" w:rsidP="00884F9F">
      <w:pPr>
        <w:rPr>
          <w:rFonts w:ascii="Arial" w:hAnsi="Arial" w:cs="Arial"/>
          <w:iCs/>
          <w:sz w:val="24"/>
          <w:szCs w:val="24"/>
          <w:highlight w:val="yellow"/>
        </w:rPr>
      </w:pPr>
      <w:r w:rsidRPr="00884F9F">
        <w:rPr>
          <w:rFonts w:ascii="Arial" w:hAnsi="Arial" w:cs="Arial"/>
          <w:iCs/>
          <w:sz w:val="24"/>
          <w:szCs w:val="24"/>
        </w:rPr>
        <w:t xml:space="preserve">Bydd yr ymgynghoriad yn para </w:t>
      </w:r>
      <w:r w:rsidR="00F070AE">
        <w:rPr>
          <w:rFonts w:ascii="Arial" w:hAnsi="Arial" w:cs="Arial"/>
          <w:iCs/>
          <w:sz w:val="24"/>
          <w:szCs w:val="24"/>
        </w:rPr>
        <w:t xml:space="preserve">am </w:t>
      </w:r>
      <w:r w:rsidRPr="00884F9F">
        <w:rPr>
          <w:rFonts w:ascii="Arial" w:hAnsi="Arial" w:cs="Arial"/>
          <w:iCs/>
          <w:sz w:val="24"/>
          <w:szCs w:val="24"/>
        </w:rPr>
        <w:t xml:space="preserve">12 </w:t>
      </w:r>
      <w:proofErr w:type="spellStart"/>
      <w:r w:rsidRPr="00884F9F">
        <w:rPr>
          <w:rFonts w:ascii="Arial" w:hAnsi="Arial" w:cs="Arial"/>
          <w:iCs/>
          <w:sz w:val="24"/>
          <w:szCs w:val="24"/>
        </w:rPr>
        <w:t>wythnos</w:t>
      </w:r>
      <w:proofErr w:type="spellEnd"/>
      <w:r w:rsidRPr="00884F9F">
        <w:rPr>
          <w:rFonts w:ascii="Arial" w:hAnsi="Arial" w:cs="Arial"/>
          <w:iCs/>
          <w:sz w:val="24"/>
          <w:szCs w:val="24"/>
        </w:rPr>
        <w:t xml:space="preserve">, a </w:t>
      </w:r>
      <w:proofErr w:type="spellStart"/>
      <w:r w:rsidRPr="00884F9F">
        <w:rPr>
          <w:rFonts w:ascii="Arial" w:hAnsi="Arial" w:cs="Arial"/>
          <w:iCs/>
          <w:sz w:val="24"/>
          <w:szCs w:val="24"/>
        </w:rPr>
        <w:t>gofynnir</w:t>
      </w:r>
      <w:proofErr w:type="spellEnd"/>
      <w:r w:rsidRPr="00884F9F">
        <w:rPr>
          <w:rFonts w:ascii="Arial" w:hAnsi="Arial" w:cs="Arial"/>
          <w:iCs/>
          <w:sz w:val="24"/>
          <w:szCs w:val="24"/>
        </w:rPr>
        <w:t xml:space="preserve"> am ymatebion erbyn </w:t>
      </w:r>
      <w:r w:rsidR="00680E3B">
        <w:rPr>
          <w:rFonts w:ascii="Arial" w:hAnsi="Arial" w:cs="Arial"/>
          <w:iCs/>
          <w:sz w:val="24"/>
          <w:szCs w:val="24"/>
        </w:rPr>
        <w:t>11</w:t>
      </w:r>
      <w:r w:rsidRPr="00884F9F">
        <w:rPr>
          <w:rFonts w:ascii="Arial" w:hAnsi="Arial" w:cs="Arial"/>
          <w:iCs/>
          <w:sz w:val="24"/>
          <w:szCs w:val="24"/>
        </w:rPr>
        <w:t xml:space="preserve"> Hydref 2022.  </w:t>
      </w:r>
    </w:p>
    <w:p w14:paraId="2D73D877" w14:textId="77777777" w:rsidR="00383576" w:rsidRDefault="00383576" w:rsidP="0051168A">
      <w:pPr>
        <w:rPr>
          <w:rFonts w:ascii="Arial" w:hAnsi="Arial" w:cs="Arial"/>
          <w:sz w:val="24"/>
          <w:szCs w:val="24"/>
        </w:rPr>
      </w:pPr>
    </w:p>
    <w:p w14:paraId="727C797A" w14:textId="1303ED21" w:rsidR="00444895" w:rsidRDefault="00631A98" w:rsidP="00631A98">
      <w:pPr>
        <w:rPr>
          <w:rFonts w:ascii="Arial" w:hAnsi="Arial" w:cs="Arial"/>
          <w:sz w:val="24"/>
          <w:szCs w:val="24"/>
        </w:rPr>
      </w:pPr>
      <w:r w:rsidRPr="00631A98">
        <w:rPr>
          <w:rFonts w:ascii="Arial" w:hAnsi="Arial" w:cs="Arial"/>
          <w:sz w:val="24"/>
          <w:szCs w:val="24"/>
        </w:rPr>
        <w:t>Mae'r ymgynghoriad ar gael yn:</w:t>
      </w:r>
      <w:r w:rsidR="00680E3B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="00680E3B" w:rsidRPr="0098093B">
          <w:rPr>
            <w:rStyle w:val="Hyperlink"/>
            <w:rFonts w:ascii="Arial" w:hAnsi="Arial" w:cs="Arial"/>
            <w:sz w:val="24"/>
            <w:szCs w:val="24"/>
          </w:rPr>
          <w:t>https://llyw.cymru/rheoliadau-syn-diwygior-system-apelio-ar-gyfer-ardrethi-annomestig-yng-nghymru</w:t>
        </w:r>
      </w:hyperlink>
      <w:r w:rsidR="00680E3B">
        <w:rPr>
          <w:rFonts w:ascii="Arial" w:hAnsi="Arial" w:cs="Arial"/>
          <w:sz w:val="24"/>
          <w:szCs w:val="24"/>
        </w:rPr>
        <w:t xml:space="preserve"> </w:t>
      </w:r>
    </w:p>
    <w:p w14:paraId="18ACCB34" w14:textId="37FC56EB" w:rsidR="00A715DD" w:rsidRDefault="00A715DD" w:rsidP="00631A98">
      <w:pPr>
        <w:rPr>
          <w:rFonts w:ascii="Arial" w:hAnsi="Arial" w:cs="Arial"/>
          <w:sz w:val="24"/>
          <w:szCs w:val="24"/>
        </w:rPr>
      </w:pPr>
    </w:p>
    <w:p w14:paraId="01728F0D" w14:textId="1E1F8000" w:rsidR="00A715DD" w:rsidRPr="00A715DD" w:rsidRDefault="00A715DD" w:rsidP="00A715DD">
      <w:pPr>
        <w:ind w:right="-766"/>
        <w:rPr>
          <w:rFonts w:ascii="Arial" w:hAnsi="Arial" w:cs="Arial"/>
          <w:iCs/>
          <w:sz w:val="24"/>
          <w:szCs w:val="24"/>
          <w:shd w:val="clear" w:color="auto" w:fill="FFFFFF"/>
          <w:lang w:val="cy-GB"/>
        </w:rPr>
      </w:pPr>
      <w:r w:rsidRPr="00A715DD">
        <w:rPr>
          <w:rFonts w:ascii="Arial" w:hAnsi="Arial" w:cs="Arial"/>
          <w:iCs/>
          <w:sz w:val="24"/>
          <w:szCs w:val="24"/>
          <w:shd w:val="clear" w:color="auto" w:fill="FFFFFF"/>
          <w:lang w:val="cy-GB"/>
        </w:rPr>
        <w:t>Caiff y datganiad ei gyhoeddi yn ystod y toriad er mwyn rhoi'r wybodaeth ddiweddaraf i aelodau. Os bydd aelodau eisiau i mi wneud datganiad pellach neu ateb cwestiynau ynglŷn â hyn pan fydd y Senedd yn dychwelyd, byddwn yn hapus i wneud hynny.</w:t>
      </w:r>
    </w:p>
    <w:p w14:paraId="669F44B8" w14:textId="77777777" w:rsidR="00A715DD" w:rsidRPr="00E06A6E" w:rsidRDefault="00A715DD" w:rsidP="00631A98">
      <w:pPr>
        <w:rPr>
          <w:rFonts w:ascii="Arial" w:hAnsi="Arial" w:cs="Arial"/>
          <w:sz w:val="24"/>
          <w:szCs w:val="24"/>
        </w:rPr>
      </w:pPr>
    </w:p>
    <w:sectPr w:rsidR="00A715DD" w:rsidRPr="00E06A6E" w:rsidSect="00383576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835" w:right="1418" w:bottom="1701" w:left="1418" w:header="68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B11F6" w14:textId="77777777" w:rsidR="003B3D3C" w:rsidRDefault="003B3D3C">
      <w:r>
        <w:separator/>
      </w:r>
    </w:p>
  </w:endnote>
  <w:endnote w:type="continuationSeparator" w:id="0">
    <w:p w14:paraId="1881FA4F" w14:textId="77777777" w:rsidR="003B3D3C" w:rsidRDefault="003B3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06C85" w14:textId="77777777" w:rsidR="00A03E70" w:rsidRDefault="00A03E70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2F00DE5" w14:textId="77777777" w:rsidR="00A03E70" w:rsidRDefault="00A03E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31E12" w14:textId="01332808" w:rsidR="00A03E70" w:rsidRPr="00F4443D" w:rsidRDefault="00A03E70" w:rsidP="008F0CC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</w:rPr>
    </w:pPr>
    <w:r w:rsidRPr="00F4443D">
      <w:rPr>
        <w:rStyle w:val="PageNumber"/>
        <w:rFonts w:ascii="Arial" w:hAnsi="Arial" w:cs="Arial"/>
        <w:sz w:val="24"/>
      </w:rPr>
      <w:fldChar w:fldCharType="begin"/>
    </w:r>
    <w:r w:rsidRPr="00F4443D">
      <w:rPr>
        <w:rStyle w:val="PageNumber"/>
        <w:rFonts w:ascii="Arial" w:hAnsi="Arial" w:cs="Arial"/>
        <w:sz w:val="24"/>
      </w:rPr>
      <w:instrText xml:space="preserve">PAGE  </w:instrText>
    </w:r>
    <w:r w:rsidRPr="00F4443D">
      <w:rPr>
        <w:rStyle w:val="PageNumber"/>
        <w:rFonts w:ascii="Arial" w:hAnsi="Arial" w:cs="Arial"/>
        <w:sz w:val="24"/>
      </w:rPr>
      <w:fldChar w:fldCharType="separate"/>
    </w:r>
    <w:r w:rsidR="00C70FAA">
      <w:rPr>
        <w:rStyle w:val="PageNumber"/>
        <w:rFonts w:ascii="Arial" w:hAnsi="Arial" w:cs="Arial"/>
        <w:noProof/>
        <w:sz w:val="24"/>
      </w:rPr>
      <w:t>2</w:t>
    </w:r>
    <w:r w:rsidRPr="00F4443D">
      <w:rPr>
        <w:rStyle w:val="PageNumber"/>
        <w:rFonts w:ascii="Arial" w:hAnsi="Arial" w:cs="Arial"/>
        <w:sz w:val="24"/>
      </w:rPr>
      <w:fldChar w:fldCharType="end"/>
    </w:r>
  </w:p>
  <w:p w14:paraId="41D54ABE" w14:textId="77777777" w:rsidR="00A03E70" w:rsidRDefault="00A03E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45BE6" w14:textId="56551B97" w:rsidR="00A03E70" w:rsidRPr="005D2A41" w:rsidRDefault="00A03E70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326026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0267A3F" w14:textId="77777777" w:rsidR="00A03E70" w:rsidRPr="00A845A9" w:rsidRDefault="00A03E70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C32D6" w14:textId="77777777" w:rsidR="003B3D3C" w:rsidRDefault="003B3D3C">
      <w:r>
        <w:separator/>
      </w:r>
    </w:p>
  </w:footnote>
  <w:footnote w:type="continuationSeparator" w:id="0">
    <w:p w14:paraId="74D90E7D" w14:textId="77777777" w:rsidR="003B3D3C" w:rsidRDefault="003B3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9F16A" w14:textId="77777777" w:rsidR="00A03E70" w:rsidRDefault="00A03E70">
    <w:pPr>
      <w:pStyle w:val="Header"/>
    </w:pPr>
  </w:p>
  <w:p w14:paraId="0C9F4D9F" w14:textId="77777777" w:rsidR="00A03E70" w:rsidRDefault="00A03E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27DF" w14:textId="77777777" w:rsidR="00A03E70" w:rsidRDefault="00A03E70">
    <w:r>
      <w:rPr>
        <w:noProof/>
        <w:lang w:eastAsia="en-GB"/>
      </w:rPr>
      <w:drawing>
        <wp:anchor distT="0" distB="0" distL="114300" distR="114300" simplePos="0" relativeHeight="251673088" behindDoc="1" locked="0" layoutInCell="1" allowOverlap="1" wp14:anchorId="33531B87" wp14:editId="1653E27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9" name="Picture 9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F5843B" w14:textId="77777777" w:rsidR="00A03E70" w:rsidRDefault="00A03E70">
    <w:pPr>
      <w:pStyle w:val="Header"/>
    </w:pPr>
  </w:p>
  <w:p w14:paraId="22DEACC4" w14:textId="77777777" w:rsidR="00A03E70" w:rsidRDefault="00A03E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3515"/>
    <w:multiLevelType w:val="multilevel"/>
    <w:tmpl w:val="48D2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9352311">
    <w:abstractNumId w:val="1"/>
  </w:num>
  <w:num w:numId="2" w16cid:durableId="1643341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3E4A"/>
    <w:rsid w:val="0002121F"/>
    <w:rsid w:val="00023B69"/>
    <w:rsid w:val="000250BB"/>
    <w:rsid w:val="00032187"/>
    <w:rsid w:val="00037DC2"/>
    <w:rsid w:val="00042F07"/>
    <w:rsid w:val="00050AB1"/>
    <w:rsid w:val="000516D9"/>
    <w:rsid w:val="000607A0"/>
    <w:rsid w:val="00063EF2"/>
    <w:rsid w:val="00065DFD"/>
    <w:rsid w:val="0006774B"/>
    <w:rsid w:val="00082413"/>
    <w:rsid w:val="00082B81"/>
    <w:rsid w:val="00090C3D"/>
    <w:rsid w:val="00090FC9"/>
    <w:rsid w:val="000918C3"/>
    <w:rsid w:val="00097118"/>
    <w:rsid w:val="000C0A5A"/>
    <w:rsid w:val="000C3A52"/>
    <w:rsid w:val="000C53DB"/>
    <w:rsid w:val="000C5E9B"/>
    <w:rsid w:val="00122961"/>
    <w:rsid w:val="00134918"/>
    <w:rsid w:val="00142A37"/>
    <w:rsid w:val="001460B1"/>
    <w:rsid w:val="0017102C"/>
    <w:rsid w:val="00193950"/>
    <w:rsid w:val="001A39E2"/>
    <w:rsid w:val="001A471F"/>
    <w:rsid w:val="001A6AF1"/>
    <w:rsid w:val="001B027C"/>
    <w:rsid w:val="001B288D"/>
    <w:rsid w:val="001C37EF"/>
    <w:rsid w:val="001C532F"/>
    <w:rsid w:val="001D50BC"/>
    <w:rsid w:val="001E29AB"/>
    <w:rsid w:val="001E53BF"/>
    <w:rsid w:val="001F40FB"/>
    <w:rsid w:val="001F4448"/>
    <w:rsid w:val="00200F05"/>
    <w:rsid w:val="0020580F"/>
    <w:rsid w:val="00214B25"/>
    <w:rsid w:val="00223E62"/>
    <w:rsid w:val="00224DBE"/>
    <w:rsid w:val="00226249"/>
    <w:rsid w:val="00251E76"/>
    <w:rsid w:val="00274F08"/>
    <w:rsid w:val="00290AFB"/>
    <w:rsid w:val="00296E4C"/>
    <w:rsid w:val="002A3CD7"/>
    <w:rsid w:val="002A4562"/>
    <w:rsid w:val="002A5310"/>
    <w:rsid w:val="002C57B6"/>
    <w:rsid w:val="002E6F13"/>
    <w:rsid w:val="002F0EB9"/>
    <w:rsid w:val="002F53A9"/>
    <w:rsid w:val="002F7E9F"/>
    <w:rsid w:val="00306F6C"/>
    <w:rsid w:val="00312AE1"/>
    <w:rsid w:val="00314E36"/>
    <w:rsid w:val="003220C1"/>
    <w:rsid w:val="00326026"/>
    <w:rsid w:val="00332DF4"/>
    <w:rsid w:val="00356D7B"/>
    <w:rsid w:val="00357893"/>
    <w:rsid w:val="003670C1"/>
    <w:rsid w:val="00370471"/>
    <w:rsid w:val="00383576"/>
    <w:rsid w:val="003848AE"/>
    <w:rsid w:val="00385139"/>
    <w:rsid w:val="003A172B"/>
    <w:rsid w:val="003B1503"/>
    <w:rsid w:val="003B3D3C"/>
    <w:rsid w:val="003B3D64"/>
    <w:rsid w:val="003B44F2"/>
    <w:rsid w:val="003B4F58"/>
    <w:rsid w:val="003C3ECF"/>
    <w:rsid w:val="003C5133"/>
    <w:rsid w:val="003D1BCF"/>
    <w:rsid w:val="00401248"/>
    <w:rsid w:val="00412673"/>
    <w:rsid w:val="0043031D"/>
    <w:rsid w:val="00444895"/>
    <w:rsid w:val="004605AB"/>
    <w:rsid w:val="0046757C"/>
    <w:rsid w:val="00492218"/>
    <w:rsid w:val="004A5B66"/>
    <w:rsid w:val="004A5E3A"/>
    <w:rsid w:val="004A7C8F"/>
    <w:rsid w:val="004F20B1"/>
    <w:rsid w:val="005042A8"/>
    <w:rsid w:val="005060FB"/>
    <w:rsid w:val="0051094F"/>
    <w:rsid w:val="0051168A"/>
    <w:rsid w:val="00516BC4"/>
    <w:rsid w:val="00523AFA"/>
    <w:rsid w:val="0052617F"/>
    <w:rsid w:val="00526510"/>
    <w:rsid w:val="00550852"/>
    <w:rsid w:val="00560F1F"/>
    <w:rsid w:val="005745CF"/>
    <w:rsid w:val="00574BB3"/>
    <w:rsid w:val="005A22E2"/>
    <w:rsid w:val="005B030B"/>
    <w:rsid w:val="005B76DB"/>
    <w:rsid w:val="005C7461"/>
    <w:rsid w:val="005D2A41"/>
    <w:rsid w:val="005D7663"/>
    <w:rsid w:val="005E66A5"/>
    <w:rsid w:val="005F1659"/>
    <w:rsid w:val="006034FF"/>
    <w:rsid w:val="00603548"/>
    <w:rsid w:val="00613A53"/>
    <w:rsid w:val="00621ECE"/>
    <w:rsid w:val="006270D0"/>
    <w:rsid w:val="00631A98"/>
    <w:rsid w:val="00634749"/>
    <w:rsid w:val="00640A9A"/>
    <w:rsid w:val="00654C0A"/>
    <w:rsid w:val="00654D28"/>
    <w:rsid w:val="00654E2B"/>
    <w:rsid w:val="006633C7"/>
    <w:rsid w:val="00663B4E"/>
    <w:rsid w:val="00663F04"/>
    <w:rsid w:val="00670227"/>
    <w:rsid w:val="00680E3B"/>
    <w:rsid w:val="006814BD"/>
    <w:rsid w:val="00687C72"/>
    <w:rsid w:val="0069133F"/>
    <w:rsid w:val="006A5D8D"/>
    <w:rsid w:val="006A6E88"/>
    <w:rsid w:val="006B340E"/>
    <w:rsid w:val="006B461D"/>
    <w:rsid w:val="006C5E4C"/>
    <w:rsid w:val="006D188F"/>
    <w:rsid w:val="006D3343"/>
    <w:rsid w:val="006D5AE2"/>
    <w:rsid w:val="006E0A2C"/>
    <w:rsid w:val="006F2484"/>
    <w:rsid w:val="00703993"/>
    <w:rsid w:val="00720624"/>
    <w:rsid w:val="0072402C"/>
    <w:rsid w:val="0073380E"/>
    <w:rsid w:val="00743B79"/>
    <w:rsid w:val="007523BC"/>
    <w:rsid w:val="00752C48"/>
    <w:rsid w:val="007549C9"/>
    <w:rsid w:val="00754C93"/>
    <w:rsid w:val="00762CF1"/>
    <w:rsid w:val="007725B5"/>
    <w:rsid w:val="00792BD7"/>
    <w:rsid w:val="007A05FB"/>
    <w:rsid w:val="007A411D"/>
    <w:rsid w:val="007B5260"/>
    <w:rsid w:val="007C16A5"/>
    <w:rsid w:val="007C24E7"/>
    <w:rsid w:val="007C2592"/>
    <w:rsid w:val="007D1402"/>
    <w:rsid w:val="007D62A5"/>
    <w:rsid w:val="007E44EC"/>
    <w:rsid w:val="007E5873"/>
    <w:rsid w:val="007F5E64"/>
    <w:rsid w:val="00800FA0"/>
    <w:rsid w:val="00812370"/>
    <w:rsid w:val="0082411A"/>
    <w:rsid w:val="00834B78"/>
    <w:rsid w:val="00841628"/>
    <w:rsid w:val="00846160"/>
    <w:rsid w:val="008468CD"/>
    <w:rsid w:val="0085438D"/>
    <w:rsid w:val="008737F9"/>
    <w:rsid w:val="00877BD2"/>
    <w:rsid w:val="00884F9F"/>
    <w:rsid w:val="00891F31"/>
    <w:rsid w:val="00894335"/>
    <w:rsid w:val="008B7927"/>
    <w:rsid w:val="008C3D62"/>
    <w:rsid w:val="008C434F"/>
    <w:rsid w:val="008D1E0B"/>
    <w:rsid w:val="008D2057"/>
    <w:rsid w:val="008D27A4"/>
    <w:rsid w:val="008E5046"/>
    <w:rsid w:val="008F0CC6"/>
    <w:rsid w:val="008F240F"/>
    <w:rsid w:val="008F789E"/>
    <w:rsid w:val="00905771"/>
    <w:rsid w:val="00906010"/>
    <w:rsid w:val="00953A46"/>
    <w:rsid w:val="00954475"/>
    <w:rsid w:val="0096457C"/>
    <w:rsid w:val="00964A73"/>
    <w:rsid w:val="00967418"/>
    <w:rsid w:val="00967473"/>
    <w:rsid w:val="00973090"/>
    <w:rsid w:val="00995EEC"/>
    <w:rsid w:val="00996205"/>
    <w:rsid w:val="009A3564"/>
    <w:rsid w:val="009B2112"/>
    <w:rsid w:val="009B7B71"/>
    <w:rsid w:val="009D1818"/>
    <w:rsid w:val="009D26D8"/>
    <w:rsid w:val="009E4974"/>
    <w:rsid w:val="009F06C3"/>
    <w:rsid w:val="009F7B77"/>
    <w:rsid w:val="009F7FEF"/>
    <w:rsid w:val="00A00890"/>
    <w:rsid w:val="00A01038"/>
    <w:rsid w:val="00A03E70"/>
    <w:rsid w:val="00A11DC3"/>
    <w:rsid w:val="00A204C9"/>
    <w:rsid w:val="00A227C0"/>
    <w:rsid w:val="00A23742"/>
    <w:rsid w:val="00A30FBA"/>
    <w:rsid w:val="00A3247B"/>
    <w:rsid w:val="00A5694D"/>
    <w:rsid w:val="00A715DD"/>
    <w:rsid w:val="00A72815"/>
    <w:rsid w:val="00A72CF3"/>
    <w:rsid w:val="00A82A45"/>
    <w:rsid w:val="00A845A9"/>
    <w:rsid w:val="00A86958"/>
    <w:rsid w:val="00A91828"/>
    <w:rsid w:val="00AA5651"/>
    <w:rsid w:val="00AA5848"/>
    <w:rsid w:val="00AA7750"/>
    <w:rsid w:val="00AB6F42"/>
    <w:rsid w:val="00AD65F1"/>
    <w:rsid w:val="00AE064D"/>
    <w:rsid w:val="00AF056B"/>
    <w:rsid w:val="00AF1CD7"/>
    <w:rsid w:val="00AF6DC4"/>
    <w:rsid w:val="00B0346F"/>
    <w:rsid w:val="00B049B1"/>
    <w:rsid w:val="00B239BA"/>
    <w:rsid w:val="00B468BB"/>
    <w:rsid w:val="00B52A76"/>
    <w:rsid w:val="00B81F17"/>
    <w:rsid w:val="00BC0790"/>
    <w:rsid w:val="00C06BD6"/>
    <w:rsid w:val="00C10342"/>
    <w:rsid w:val="00C202DC"/>
    <w:rsid w:val="00C24BD2"/>
    <w:rsid w:val="00C25DB0"/>
    <w:rsid w:val="00C2618A"/>
    <w:rsid w:val="00C4375C"/>
    <w:rsid w:val="00C43B4A"/>
    <w:rsid w:val="00C60D6A"/>
    <w:rsid w:val="00C60E61"/>
    <w:rsid w:val="00C64FA5"/>
    <w:rsid w:val="00C65801"/>
    <w:rsid w:val="00C7006F"/>
    <w:rsid w:val="00C70FAA"/>
    <w:rsid w:val="00C738E0"/>
    <w:rsid w:val="00C75732"/>
    <w:rsid w:val="00C84A12"/>
    <w:rsid w:val="00CA1CC5"/>
    <w:rsid w:val="00CB09CB"/>
    <w:rsid w:val="00CB3D8F"/>
    <w:rsid w:val="00CF3BBF"/>
    <w:rsid w:val="00CF3DC5"/>
    <w:rsid w:val="00D017E2"/>
    <w:rsid w:val="00D05008"/>
    <w:rsid w:val="00D16D97"/>
    <w:rsid w:val="00D27F42"/>
    <w:rsid w:val="00D435E8"/>
    <w:rsid w:val="00D46B99"/>
    <w:rsid w:val="00D517F6"/>
    <w:rsid w:val="00D60176"/>
    <w:rsid w:val="00D84713"/>
    <w:rsid w:val="00DA358B"/>
    <w:rsid w:val="00DB7BC1"/>
    <w:rsid w:val="00DD4B82"/>
    <w:rsid w:val="00DE49A3"/>
    <w:rsid w:val="00DE62FA"/>
    <w:rsid w:val="00E06A6E"/>
    <w:rsid w:val="00E07EBB"/>
    <w:rsid w:val="00E12E3D"/>
    <w:rsid w:val="00E1556F"/>
    <w:rsid w:val="00E17915"/>
    <w:rsid w:val="00E339EA"/>
    <w:rsid w:val="00E3419E"/>
    <w:rsid w:val="00E47B1A"/>
    <w:rsid w:val="00E515C5"/>
    <w:rsid w:val="00E52784"/>
    <w:rsid w:val="00E631B1"/>
    <w:rsid w:val="00E814F1"/>
    <w:rsid w:val="00E815BC"/>
    <w:rsid w:val="00E854B1"/>
    <w:rsid w:val="00EA5290"/>
    <w:rsid w:val="00EB248F"/>
    <w:rsid w:val="00EB5F93"/>
    <w:rsid w:val="00EC0568"/>
    <w:rsid w:val="00EC27DE"/>
    <w:rsid w:val="00EC3518"/>
    <w:rsid w:val="00ED46C0"/>
    <w:rsid w:val="00ED5A99"/>
    <w:rsid w:val="00EE269A"/>
    <w:rsid w:val="00EE721A"/>
    <w:rsid w:val="00F0272E"/>
    <w:rsid w:val="00F070AE"/>
    <w:rsid w:val="00F112EB"/>
    <w:rsid w:val="00F2438B"/>
    <w:rsid w:val="00F4443D"/>
    <w:rsid w:val="00F5024F"/>
    <w:rsid w:val="00F53BC6"/>
    <w:rsid w:val="00F65E1E"/>
    <w:rsid w:val="00F81C33"/>
    <w:rsid w:val="00F923C2"/>
    <w:rsid w:val="00F97613"/>
    <w:rsid w:val="00FC2C93"/>
    <w:rsid w:val="00FF0966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489CFF"/>
  <w15:docId w15:val="{FC7E8525-62B0-4B99-AED6-3C156797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448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table" w:styleId="TableGrid">
    <w:name w:val="Table Grid"/>
    <w:basedOn w:val="TableNormal"/>
    <w:rsid w:val="002E6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4B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A5D8D"/>
    <w:rPr>
      <w:rFonts w:ascii="TradeGothic" w:hAnsi="TradeGothic"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444895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6D5AE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D5AE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D5AE2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D5A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D5AE2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6D5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D5AE2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D50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9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9773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8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223979">
                                      <w:marLeft w:val="-30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38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99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single" w:sz="6" w:space="23" w:color="C2E0F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467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6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654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439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36594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53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7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840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43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496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08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87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345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7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lyw.cymru/rheoliadau-syn-diwygior-system-apelio-ar-gyfer-ardrethi-annomestig-yng-nghymru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llyw.cymru/diwygior-system-apelio-ar-gyfer-ardrethi-annomestig-yng-nghymr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5F2668BD12043972266CC600EA70D" ma:contentTypeVersion="2" ma:contentTypeDescription="Create a new document." ma:contentTypeScope="" ma:versionID="eaa1b73a23b85bbd3ae10575bb713364">
  <xsd:schema xmlns:xsd="http://www.w3.org/2001/XMLSchema" xmlns:xs="http://www.w3.org/2001/XMLSchema" xmlns:p="http://schemas.microsoft.com/office/2006/metadata/properties" xmlns:ns3="bea8e2f1-ddf1-43bb-8dd9-6e781c1fd173" targetNamespace="http://schemas.microsoft.com/office/2006/metadata/properties" ma:root="true" ma:fieldsID="7055836321ba59026da8965d20e332ff" ns3:_="">
    <xsd:import namespace="bea8e2f1-ddf1-43bb-8dd9-6e781c1fd1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8e2f1-ddf1-43bb-8dd9-6e781c1fd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tadata xmlns="http://www.objective.com/ecm/document/metadata/FF3C5B18883D4E21973B57C2EEED7FD1" version="1.0.0">
  <systemFields>
    <field name="Objective-Id">
      <value order="0">A41308374</value>
    </field>
    <field name="Objective-Title">
      <value order="0">LGFR - MA-RE-1793-22 - Non-Domestic Rates Appeals - Technical Consultation - Doc 3 - Written Statement (CYM)</value>
    </field>
    <field name="Objective-Description">
      <value order="0"/>
    </field>
    <field name="Objective-CreationStamp">
      <value order="0">2022-07-05T11:07:33Z</value>
    </field>
    <field name="Objective-IsApproved">
      <value order="0">false</value>
    </field>
    <field name="Objective-IsPublished">
      <value order="0">true</value>
    </field>
    <field name="Objective-DatePublished">
      <value order="0">2022-07-19T06:23:56Z</value>
    </field>
    <field name="Objective-ModificationStamp">
      <value order="0">2022-07-19T06:23:56Z</value>
    </field>
    <field name="Objective-Owner">
      <value order="0">Khan, Rabia (CRLG - Local Government - Non-Domestic Rates Policy)</value>
    </field>
    <field name="Objective-Path">
      <value order="0">Objective Global Folder:Business File Plan:WG Organisational Groups:NEW - Post April 2022 - Covid Recovery &amp; Local Government:Covid Recovery &amp; Local Government (CRLG) - Local Government - Finance Policy &amp; Sustainability:1 - Save:Government Business:Rebecca Evans MS - Minister for Finance and Local Government - Local Government Department - 2022:Rebecca Evans - Minister for Finance and Local Government - Ministerial Advice - Local Government Department - 2022:LGFR - MA-RE-1793-22 - Non-Domestic Rates - Appeals - Technical Consultation</value>
    </field>
    <field name="Objective-Parent">
      <value order="0">LGFR - MA-RE-1793-22 - Non-Domestic Rates - Appeals - Technical Consultation</value>
    </field>
    <field name="Objective-State">
      <value order="0">Published</value>
    </field>
    <field name="Objective-VersionId">
      <value order="0">vA79451465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qA1505026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2022-07-04T23:00:00Z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E9A515-91F0-40A8-80C0-F783D34D57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BFAA4E-6AEC-4821-9F67-2AA83A8A9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854269-3C64-4943-B9B5-5586122AA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8e2f1-ddf1-43bb-8dd9-6e781c1fd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5.xml><?xml version="1.0" encoding="utf-8"?>
<ds:datastoreItem xmlns:ds="http://schemas.openxmlformats.org/officeDocument/2006/customXml" ds:itemID="{71FD7560-CDB3-41D6-9A00-7FE74049B2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2011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2019-05-17T10:52:00Z</cp:lastPrinted>
  <dcterms:created xsi:type="dcterms:W3CDTF">2022-07-19T09:58:00Z</dcterms:created>
  <dcterms:modified xsi:type="dcterms:W3CDTF">2022-07-19T09:58:00Z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A41308374</vt:lpwstr>
  </property>
  <property fmtid="{D5CDD505-2E9C-101B-9397-08002B2CF9AE}" pid="4" name="Objective-Title">
    <vt:lpwstr>LGFR - MA-RE-1793-22 - Non-Domestic Rates Appeals - Technical Consultation - Doc 3 - Written Statement (CYM)</vt:lpwstr>
  </property>
  <property fmtid="{D5CDD505-2E9C-101B-9397-08002B2CF9AE}" pid="5" name="Objective-Comment">
    <vt:lpwstr/>
  </property>
  <property fmtid="{D5CDD505-2E9C-101B-9397-08002B2CF9AE}" pid="6" name="Objective-CreationStamp">
    <vt:filetime>2022-07-05T11:07:39Z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2022-07-19T06:23:56Z</vt:filetime>
  </property>
  <property fmtid="{D5CDD505-2E9C-101B-9397-08002B2CF9AE}" pid="10" name="Objective-ModificationStamp">
    <vt:filetime>2022-07-19T06:23:56Z</vt:filetime>
  </property>
  <property fmtid="{D5CDD505-2E9C-101B-9397-08002B2CF9AE}" pid="11" name="Objective-Owner">
    <vt:lpwstr>Khan, Rabia (CRLG - Local Government - Non-Domestic Rates Policy)</vt:lpwstr>
  </property>
  <property fmtid="{D5CDD505-2E9C-101B-9397-08002B2CF9AE}" pid="12" name="Objective-Path">
    <vt:lpwstr>Objective Global Folder:Business File Plan:WG Organisational Groups:NEW - Post April 2022 - Covid Recovery &amp; Local Government:Covid Recovery &amp; Local Government (CRLG) - Local Government - Finance Policy &amp; Sustainability:1 - Save:Government Business:Rebecca Evans MS - Minister for Finance and Local Government - Local Government Department - 2022:Rebecca Evans - Minister for Finance and Local Government - Ministerial Advice - Local Government Department - 2022:LGFR - MA-RE-1793-22 - Non-Domestic Rates - Appeals - Technical Consultation:</vt:lpwstr>
  </property>
  <property fmtid="{D5CDD505-2E9C-101B-9397-08002B2CF9AE}" pid="13" name="Objective-Parent">
    <vt:lpwstr>LGFR - MA-RE-1793-22 - Non-Domestic Rates - Appeals - Technical Consultation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2019-05-17T00:00:00Z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vA79451465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2022-07-04T23:00:00Z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0x0101009635F2668BD12043972266CC600EA70D</vt:lpwstr>
  </property>
</Properties>
</file>