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770E" w14:textId="77777777" w:rsidR="001A39E2" w:rsidRDefault="001A39E2" w:rsidP="001A39E2">
      <w:pPr>
        <w:jc w:val="right"/>
        <w:rPr>
          <w:b/>
        </w:rPr>
      </w:pPr>
    </w:p>
    <w:p w14:paraId="0D7507CA" w14:textId="496C3E15" w:rsidR="00A845A9" w:rsidRDefault="00BF2DE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A3616A2" wp14:editId="274627A9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FB83D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DB89098" w14:textId="77777777" w:rsidR="00A845A9" w:rsidRDefault="003069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C900A9D" w14:textId="77777777" w:rsidR="00A845A9" w:rsidRDefault="003069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F3D206" w14:textId="77777777" w:rsidR="00A845A9" w:rsidRDefault="003069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0CCF15F" w14:textId="587F4D14" w:rsidR="00A845A9" w:rsidRPr="00CE48F3" w:rsidRDefault="00BF2DEB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80F01EB" wp14:editId="192FC402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EF58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F9934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7E0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7405C6" w14:textId="77777777" w:rsidR="00EA5290" w:rsidRPr="00BB62A8" w:rsidRDefault="00560F1F" w:rsidP="003069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069D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4E7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E48397" w14:textId="77777777" w:rsidR="00EA5290" w:rsidRPr="008216C3" w:rsidRDefault="00091285" w:rsidP="00091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Cydgymorth </w:t>
            </w:r>
            <w:r w:rsidR="008216C3" w:rsidRPr="009854FE">
              <w:rPr>
                <w:rFonts w:ascii="Arial" w:hAnsi="Arial" w:cs="Arial"/>
                <w:b/>
                <w:sz w:val="24"/>
                <w:szCs w:val="24"/>
              </w:rPr>
              <w:t>Covid-19</w:t>
            </w:r>
          </w:p>
        </w:tc>
      </w:tr>
      <w:tr w:rsidR="00EA5290" w:rsidRPr="00A011A1" w14:paraId="5876C6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0F17" w14:textId="77777777" w:rsidR="00EA5290" w:rsidRPr="00BB62A8" w:rsidRDefault="003069D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AC64F" w14:textId="77777777" w:rsidR="00EA5290" w:rsidRPr="00670227" w:rsidRDefault="00BF2DEB" w:rsidP="003069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D27B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2A217E">
              <w:rPr>
                <w:rFonts w:ascii="Arial" w:hAnsi="Arial" w:cs="Arial"/>
                <w:b/>
                <w:bCs/>
                <w:sz w:val="24"/>
                <w:szCs w:val="24"/>
              </w:rPr>
              <w:t>Awst</w:t>
            </w:r>
            <w:r w:rsidR="00091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2F8DDA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E0D1" w14:textId="77777777" w:rsidR="00EA5290" w:rsidRPr="00BB62A8" w:rsidRDefault="003069D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AAB5" w14:textId="77777777" w:rsidR="00EA5290" w:rsidRPr="00670227" w:rsidRDefault="0009130D" w:rsidP="003069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3069D7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7002D29B" w14:textId="77777777" w:rsidR="00EA5290" w:rsidRPr="00A011A1" w:rsidRDefault="00EA5290" w:rsidP="00EA5290"/>
    <w:p w14:paraId="37567A2C" w14:textId="77777777" w:rsidR="004805CE" w:rsidRDefault="00C725BD" w:rsidP="00BF2DEB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Ynghyd â Gwledydd Datganoledig eraill y DU, b</w:t>
      </w:r>
      <w:r w:rsidR="004805CE">
        <w:rPr>
          <w:rFonts w:ascii="Arial" w:eastAsia="Calibri" w:hAnsi="Arial" w:cs="Arial"/>
          <w:sz w:val="24"/>
          <w:szCs w:val="24"/>
        </w:rPr>
        <w:t xml:space="preserve">ydd Cymru yn </w:t>
      </w:r>
      <w:r w:rsidR="00451AD5">
        <w:rPr>
          <w:rFonts w:ascii="Arial" w:eastAsia="Calibri" w:hAnsi="Arial" w:cs="Arial"/>
          <w:sz w:val="24"/>
          <w:szCs w:val="24"/>
        </w:rPr>
        <w:t xml:space="preserve">rhoi </w:t>
      </w:r>
      <w:r w:rsidR="004805CE">
        <w:rPr>
          <w:rFonts w:ascii="Arial" w:eastAsia="Calibri" w:hAnsi="Arial" w:cs="Arial"/>
          <w:sz w:val="24"/>
          <w:szCs w:val="24"/>
        </w:rPr>
        <w:t>benthyg 20 miliwn o brofion llif unffordd COVID-19 o’n dyraniadau i Lywodraeth y DU i gefnogi’r ymateb a’r galw yn Lloegr.</w:t>
      </w:r>
    </w:p>
    <w:p w14:paraId="0B99B930" w14:textId="77777777" w:rsidR="00091285" w:rsidRDefault="00091285" w:rsidP="00BF2DEB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Mae Llywodraeth Cymru </w:t>
      </w:r>
      <w:r w:rsidR="004805CE">
        <w:rPr>
          <w:rFonts w:ascii="Arial" w:eastAsia="Calibri" w:hAnsi="Arial" w:cs="Arial"/>
          <w:sz w:val="24"/>
          <w:szCs w:val="24"/>
        </w:rPr>
        <w:t>wedi gweithio’n galed i</w:t>
      </w:r>
      <w:r>
        <w:rPr>
          <w:rFonts w:ascii="Arial" w:eastAsia="Calibri" w:hAnsi="Arial" w:cs="Arial"/>
          <w:sz w:val="24"/>
          <w:szCs w:val="24"/>
        </w:rPr>
        <w:t xml:space="preserve"> sicrhau bod adnoddau ar gael inni </w:t>
      </w:r>
      <w:r w:rsidR="003B6526">
        <w:rPr>
          <w:rFonts w:ascii="Arial" w:eastAsia="Calibri" w:hAnsi="Arial" w:cs="Arial"/>
          <w:sz w:val="24"/>
          <w:szCs w:val="24"/>
        </w:rPr>
        <w:t>fel y gallwn g</w:t>
      </w:r>
      <w:r>
        <w:rPr>
          <w:rFonts w:ascii="Arial" w:eastAsia="Calibri" w:hAnsi="Arial" w:cs="Arial"/>
          <w:sz w:val="24"/>
          <w:szCs w:val="24"/>
        </w:rPr>
        <w:t xml:space="preserve">ynnal ein hymateb i’r pandemig yng Nghymru, gan gynnwys gwasanaethau profi, brechlynnau a chyfarpar diogelu personol </w:t>
      </w:r>
      <w:r w:rsidRPr="008216C3">
        <w:rPr>
          <w:rFonts w:ascii="Arial" w:eastAsia="Calibri" w:hAnsi="Arial" w:cs="Arial"/>
          <w:sz w:val="24"/>
          <w:szCs w:val="24"/>
        </w:rPr>
        <w:t>(PPE).</w:t>
      </w:r>
      <w:r w:rsidR="004805CE">
        <w:rPr>
          <w:rFonts w:ascii="Arial" w:eastAsia="Calibri" w:hAnsi="Arial" w:cs="Arial"/>
          <w:sz w:val="24"/>
          <w:szCs w:val="24"/>
        </w:rPr>
        <w:t xml:space="preserve"> Weithiau m</w:t>
      </w:r>
      <w:r>
        <w:rPr>
          <w:rFonts w:ascii="Arial" w:eastAsia="Calibri" w:hAnsi="Arial" w:cs="Arial"/>
          <w:sz w:val="24"/>
          <w:szCs w:val="24"/>
        </w:rPr>
        <w:t xml:space="preserve">ae hyn wedi cynnwys gweithio gyda gwledydd eraill y DU i ddarparu mwy o hyblygrwydd ac </w:t>
      </w:r>
      <w:r w:rsidRPr="00091285">
        <w:rPr>
          <w:rFonts w:ascii="Arial" w:eastAsia="Calibri" w:hAnsi="Arial" w:cs="Arial"/>
          <w:sz w:val="24"/>
          <w:szCs w:val="24"/>
        </w:rPr>
        <w:t>arbedion maint</w:t>
      </w:r>
      <w:r>
        <w:rPr>
          <w:rFonts w:ascii="Arial" w:eastAsia="Calibri" w:hAnsi="Arial" w:cs="Arial"/>
          <w:sz w:val="24"/>
          <w:szCs w:val="24"/>
        </w:rPr>
        <w:t xml:space="preserve"> inni pan fo angen.</w:t>
      </w:r>
    </w:p>
    <w:p w14:paraId="236219B1" w14:textId="77777777" w:rsidR="00091285" w:rsidRDefault="00091285" w:rsidP="00BF2DEB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Fel rhan o’r trefniadau hyn, mae Cymru </w:t>
      </w:r>
      <w:r w:rsidR="004805CE">
        <w:rPr>
          <w:rFonts w:ascii="Arial" w:eastAsia="Calibri" w:hAnsi="Arial" w:cs="Arial"/>
          <w:sz w:val="24"/>
          <w:szCs w:val="24"/>
        </w:rPr>
        <w:t>a</w:t>
      </w:r>
      <w:r w:rsidR="00451AD5">
        <w:rPr>
          <w:rFonts w:ascii="Arial" w:eastAsia="Calibri" w:hAnsi="Arial" w:cs="Arial"/>
          <w:sz w:val="24"/>
          <w:szCs w:val="24"/>
        </w:rPr>
        <w:t>r s</w:t>
      </w:r>
      <w:r w:rsidR="004805CE">
        <w:rPr>
          <w:rFonts w:ascii="Arial" w:eastAsia="Calibri" w:hAnsi="Arial" w:cs="Arial"/>
          <w:sz w:val="24"/>
          <w:szCs w:val="24"/>
        </w:rPr>
        <w:t>awl achlysur yn ystod y pandemig</w:t>
      </w:r>
      <w:r>
        <w:rPr>
          <w:rFonts w:ascii="Arial" w:eastAsia="Calibri" w:hAnsi="Arial" w:cs="Arial"/>
          <w:sz w:val="24"/>
          <w:szCs w:val="24"/>
        </w:rPr>
        <w:t xml:space="preserve"> wedi darparu cydgymorth i gefnogi’r ymateb yn y gwledydd eraill.</w:t>
      </w:r>
    </w:p>
    <w:p w14:paraId="05805812" w14:textId="77777777" w:rsidR="00091285" w:rsidRDefault="004805CE" w:rsidP="00BF2DEB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O ran PPE</w:t>
      </w:r>
      <w:r w:rsidR="00451AD5">
        <w:rPr>
          <w:rFonts w:ascii="Arial" w:eastAsia="Calibri" w:hAnsi="Arial" w:cs="Arial"/>
          <w:sz w:val="24"/>
          <w:szCs w:val="24"/>
        </w:rPr>
        <w:t>,</w:t>
      </w:r>
      <w:r w:rsidR="00091285">
        <w:rPr>
          <w:rFonts w:ascii="Arial" w:eastAsia="Calibri" w:hAnsi="Arial" w:cs="Arial"/>
          <w:sz w:val="24"/>
          <w:szCs w:val="24"/>
        </w:rPr>
        <w:t xml:space="preserve"> ers dechrau mis Ebrill 2020, </w:t>
      </w:r>
      <w:r>
        <w:rPr>
          <w:rFonts w:ascii="Arial" w:eastAsia="Calibri" w:hAnsi="Arial" w:cs="Arial"/>
          <w:sz w:val="24"/>
          <w:szCs w:val="24"/>
        </w:rPr>
        <w:t xml:space="preserve">mae Cymru </w:t>
      </w:r>
      <w:r w:rsidR="00091285">
        <w:rPr>
          <w:rFonts w:ascii="Arial" w:eastAsia="Calibri" w:hAnsi="Arial" w:cs="Arial"/>
          <w:sz w:val="24"/>
          <w:szCs w:val="24"/>
        </w:rPr>
        <w:t xml:space="preserve">wedi rhoi </w:t>
      </w:r>
      <w:r w:rsidR="00091285" w:rsidRPr="008216C3">
        <w:rPr>
          <w:rFonts w:ascii="Arial" w:eastAsia="Calibri" w:hAnsi="Arial" w:cs="Arial"/>
          <w:sz w:val="24"/>
          <w:szCs w:val="24"/>
          <w:lang w:eastAsia="en-GB"/>
        </w:rPr>
        <w:t>13.8</w:t>
      </w:r>
      <w:r w:rsidR="00091285">
        <w:rPr>
          <w:rFonts w:ascii="Arial" w:eastAsia="Calibri" w:hAnsi="Arial" w:cs="Arial"/>
          <w:sz w:val="24"/>
          <w:szCs w:val="24"/>
          <w:lang w:eastAsia="en-GB"/>
        </w:rPr>
        <w:t xml:space="preserve"> miliwn o eitemau o gydgymorth i wledydd eraill y DU ac wedi derbyn 1.4 miliwn o eitemau ar gais gan yr Alban a Gogledd Iwerddon.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Mae pŵer prynu gwasanaethau iechyd Cymru wedi golygu ein bod wedi gallu darparu gwerth </w:t>
      </w:r>
      <w:r w:rsidRPr="008216C3">
        <w:rPr>
          <w:rFonts w:ascii="Arial" w:eastAsia="Calibri" w:hAnsi="Arial" w:cs="Arial"/>
          <w:sz w:val="24"/>
          <w:szCs w:val="24"/>
          <w:lang w:eastAsia="en-GB"/>
        </w:rPr>
        <w:t>£37.5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miliwn o PPE i wledydd eraill y DU. </w:t>
      </w:r>
      <w:r w:rsidR="00451AD5">
        <w:rPr>
          <w:rFonts w:ascii="Arial" w:eastAsia="Calibri" w:hAnsi="Arial" w:cs="Arial"/>
          <w:sz w:val="24"/>
          <w:szCs w:val="24"/>
          <w:lang w:eastAsia="en-GB"/>
        </w:rPr>
        <w:t xml:space="preserve">Yn ei thro, mae Cymru </w:t>
      </w:r>
      <w:r w:rsidR="00091285">
        <w:rPr>
          <w:rFonts w:ascii="Arial" w:eastAsia="Calibri" w:hAnsi="Arial" w:cs="Arial"/>
          <w:sz w:val="24"/>
          <w:szCs w:val="24"/>
          <w:lang w:eastAsia="en-GB"/>
        </w:rPr>
        <w:t xml:space="preserve">wedi derbyn tua 3.3 miliwn o eitemau gan Lywodraeth y DU i ailgyflenwi stociau. </w:t>
      </w:r>
      <w:r w:rsidR="00451AD5">
        <w:rPr>
          <w:rFonts w:ascii="Arial" w:eastAsia="Calibri" w:hAnsi="Arial" w:cs="Arial"/>
          <w:sz w:val="24"/>
          <w:szCs w:val="24"/>
          <w:lang w:eastAsia="en-GB"/>
        </w:rPr>
        <w:t xml:space="preserve">Mae </w:t>
      </w:r>
      <w:r w:rsidR="00451AD5">
        <w:rPr>
          <w:rFonts w:ascii="Arial" w:eastAsia="Calibri" w:hAnsi="Arial" w:cs="Arial"/>
          <w:sz w:val="24"/>
          <w:szCs w:val="24"/>
        </w:rPr>
        <w:t>Llywodraeth Cymru yn falch o allu cefnogi’r cais am gymorth ychwanegol yn ystod awr gyfyng Lloegr.</w:t>
      </w:r>
    </w:p>
    <w:p w14:paraId="27BF69EE" w14:textId="77777777" w:rsidR="00451AD5" w:rsidRDefault="00680DBC" w:rsidP="00BF2DEB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Mae angen ymateb byd-eang i COVID-19 ac mae Cymru wedi chwarae ei rhan i gefnogi gwledydd eraill,</w:t>
      </w:r>
      <w:r w:rsidR="00451AD5">
        <w:rPr>
          <w:rFonts w:ascii="Arial" w:eastAsia="Calibri" w:hAnsi="Arial" w:cs="Arial"/>
          <w:sz w:val="24"/>
          <w:szCs w:val="24"/>
        </w:rPr>
        <w:t xml:space="preserve"> gan gynnwys Lloegr ond hefyd y tu hwnt,</w:t>
      </w:r>
      <w:r>
        <w:rPr>
          <w:rFonts w:ascii="Arial" w:eastAsia="Calibri" w:hAnsi="Arial" w:cs="Arial"/>
          <w:sz w:val="24"/>
          <w:szCs w:val="24"/>
        </w:rPr>
        <w:t xml:space="preserve"> a bydd yn parhau i wneud hynny. Mae hyn wedi cynnwys darparu cyflenwadau meddygol, gan gynnwys peiriannau anadlu, i gefnogi’r ymateb brys rhyngwladol i bandemig y coronafeirws yn </w:t>
      </w:r>
      <w:r w:rsidR="008216C3" w:rsidRPr="00451AD5">
        <w:rPr>
          <w:rFonts w:ascii="Arial" w:eastAsia="Calibri" w:hAnsi="Arial" w:cs="Arial"/>
          <w:sz w:val="24"/>
          <w:szCs w:val="24"/>
        </w:rPr>
        <w:t xml:space="preserve">India. </w:t>
      </w:r>
    </w:p>
    <w:p w14:paraId="754F9C8F" w14:textId="77777777" w:rsidR="008216C3" w:rsidRPr="00451AD5" w:rsidRDefault="00680DBC" w:rsidP="00BF2DEB">
      <w:pPr>
        <w:spacing w:after="160"/>
        <w:rPr>
          <w:rFonts w:ascii="Arial" w:eastAsia="Calibri" w:hAnsi="Arial" w:cs="Arial"/>
          <w:sz w:val="24"/>
          <w:szCs w:val="24"/>
        </w:rPr>
      </w:pPr>
      <w:r w:rsidRPr="00451AD5">
        <w:rPr>
          <w:rFonts w:ascii="Arial" w:eastAsia="Calibri" w:hAnsi="Arial" w:cs="Arial"/>
          <w:sz w:val="24"/>
          <w:szCs w:val="24"/>
        </w:rPr>
        <w:t xml:space="preserve">Caiff y datganiad hwn ei gyhoeddi yn ystod y toriad er mwyn rhoi'r wybodaeth ddiweddaraf i’r Aelodau. Os bydd yr Aelodau eisiau imi wneud datganiad pellach neu ateb cwestiynau ynglŷn â hyn pan fydd y Senedd yn dychwelyd, byddwn yn hapus i wneud hynny. </w:t>
      </w:r>
    </w:p>
    <w:sectPr w:rsidR="008216C3" w:rsidRPr="00451AD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45F85" w14:textId="77777777" w:rsidR="00914814" w:rsidRDefault="00914814">
      <w:r>
        <w:separator/>
      </w:r>
    </w:p>
  </w:endnote>
  <w:endnote w:type="continuationSeparator" w:id="0">
    <w:p w14:paraId="4F361AA4" w14:textId="77777777" w:rsidR="00914814" w:rsidRDefault="0091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A37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BEFE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0F3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91285">
      <w:rPr>
        <w:rStyle w:val="PageNumber"/>
      </w:rPr>
      <w:fldChar w:fldCharType="separate"/>
    </w:r>
    <w:r w:rsidR="00BF2D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25191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9C12" w14:textId="3B002FF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F2DE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A0E1B9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E4BF" w14:textId="77777777" w:rsidR="00914814" w:rsidRDefault="00914814">
      <w:r>
        <w:separator/>
      </w:r>
    </w:p>
  </w:footnote>
  <w:footnote w:type="continuationSeparator" w:id="0">
    <w:p w14:paraId="3CD82F03" w14:textId="77777777" w:rsidR="00914814" w:rsidRDefault="0091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1421" w14:textId="5F8EFB69" w:rsidR="00AE064D" w:rsidRDefault="00BF2DE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FACFA3" wp14:editId="6CC1BD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4F2C2" w14:textId="77777777" w:rsidR="00DD4B82" w:rsidRDefault="00DD4B82">
    <w:pPr>
      <w:pStyle w:val="Header"/>
    </w:pPr>
  </w:p>
  <w:p w14:paraId="2661BBD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03B8"/>
    <w:rsid w:val="0006774B"/>
    <w:rsid w:val="00082B81"/>
    <w:rsid w:val="00090C3D"/>
    <w:rsid w:val="00091285"/>
    <w:rsid w:val="0009130D"/>
    <w:rsid w:val="00097118"/>
    <w:rsid w:val="000C3A52"/>
    <w:rsid w:val="000C53DB"/>
    <w:rsid w:val="000C5E9B"/>
    <w:rsid w:val="00134918"/>
    <w:rsid w:val="001460B1"/>
    <w:rsid w:val="0017102C"/>
    <w:rsid w:val="00172D50"/>
    <w:rsid w:val="001A39E2"/>
    <w:rsid w:val="001A6AF1"/>
    <w:rsid w:val="001B027C"/>
    <w:rsid w:val="001B288D"/>
    <w:rsid w:val="001C532F"/>
    <w:rsid w:val="001E4BF4"/>
    <w:rsid w:val="001E53BF"/>
    <w:rsid w:val="00214B25"/>
    <w:rsid w:val="00223E62"/>
    <w:rsid w:val="00274F08"/>
    <w:rsid w:val="002A217E"/>
    <w:rsid w:val="002A5310"/>
    <w:rsid w:val="002C57B6"/>
    <w:rsid w:val="002F0EB9"/>
    <w:rsid w:val="002F3868"/>
    <w:rsid w:val="002F53A9"/>
    <w:rsid w:val="003069D7"/>
    <w:rsid w:val="00314E36"/>
    <w:rsid w:val="003220C1"/>
    <w:rsid w:val="00356D7B"/>
    <w:rsid w:val="00357893"/>
    <w:rsid w:val="003670C1"/>
    <w:rsid w:val="00370471"/>
    <w:rsid w:val="003B02F3"/>
    <w:rsid w:val="003B1503"/>
    <w:rsid w:val="003B3D64"/>
    <w:rsid w:val="003B6526"/>
    <w:rsid w:val="003C5133"/>
    <w:rsid w:val="00412673"/>
    <w:rsid w:val="0043031D"/>
    <w:rsid w:val="00436CC8"/>
    <w:rsid w:val="00451AD5"/>
    <w:rsid w:val="0046757C"/>
    <w:rsid w:val="004805CE"/>
    <w:rsid w:val="00560F1F"/>
    <w:rsid w:val="00574BB3"/>
    <w:rsid w:val="00592C42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0486"/>
    <w:rsid w:val="00680DBC"/>
    <w:rsid w:val="006814BD"/>
    <w:rsid w:val="0069133F"/>
    <w:rsid w:val="006B340E"/>
    <w:rsid w:val="006B461D"/>
    <w:rsid w:val="006E0A2C"/>
    <w:rsid w:val="00703993"/>
    <w:rsid w:val="00711C26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16C3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4814"/>
    <w:rsid w:val="00953A46"/>
    <w:rsid w:val="00967473"/>
    <w:rsid w:val="00973090"/>
    <w:rsid w:val="00995EEC"/>
    <w:rsid w:val="009B40FE"/>
    <w:rsid w:val="009D26D8"/>
    <w:rsid w:val="009E4974"/>
    <w:rsid w:val="009F06C3"/>
    <w:rsid w:val="00A204C9"/>
    <w:rsid w:val="00A23742"/>
    <w:rsid w:val="00A3247B"/>
    <w:rsid w:val="00A72CF3"/>
    <w:rsid w:val="00A72E10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F2DEB"/>
    <w:rsid w:val="00C43B4A"/>
    <w:rsid w:val="00C64FA5"/>
    <w:rsid w:val="00C725BD"/>
    <w:rsid w:val="00C84A12"/>
    <w:rsid w:val="00CE05C4"/>
    <w:rsid w:val="00CF3DC5"/>
    <w:rsid w:val="00D017E2"/>
    <w:rsid w:val="00D16D97"/>
    <w:rsid w:val="00D27B90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393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7706BB"/>
  <w15:docId w15:val="{FD956575-DD4A-41C8-B775-9D175199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A35784669</value>
    </field>
    <field name="Objective-Title">
      <value order="0">Written Statement - Covid-19 Mutual Aid</value>
    </field>
    <field name="Objective-Description">
      <value order="0"/>
    </field>
    <field name="Objective-CreationStamp">
      <value order="0">2021-07-26T10:48:11Z</value>
    </field>
    <field name="Objective-IsApproved">
      <value order="0">false</value>
    </field>
    <field name="Objective-IsPublished">
      <value order="0">true</value>
    </field>
    <field name="Objective-DatePublished">
      <value order="0">2021-07-27T20:19:15Z</value>
    </field>
    <field name="Objective-ModificationStamp">
      <value order="0">2021-07-27T20:19:15Z</value>
    </field>
    <field name="Objective-Owner">
      <value order="0">Roberts, Lorna-Marie (HSS - Mental Health, NHS Governance and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- 2021:Written Statement - Covid19 Mutual Aid</value>
    </field>
    <field name="Objective-Parent">
      <value order="0">Written Statement - Covid19 Mutual Aid</value>
    </field>
    <field name="Objective-State">
      <value order="0">Published</value>
    </field>
    <field name="Objective-VersionId">
      <value order="0">vA70310646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qA1445808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7E0C849-4A1B-4527-8E98-A64F217F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A370D-FB48-473F-8788-8B2D9EECB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ADA28-2D23-4C14-838C-391EA5EF9D13}">
  <ds:schemaRefs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2021-08-09T08:38:00Z</dcterms:created>
  <dcterms:modified xsi:type="dcterms:W3CDTF">2021-08-09T08:38:00Z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A36003770</vt:lpwstr>
  </property>
  <property fmtid="{D5CDD505-2E9C-101B-9397-08002B2CF9AE}" pid="4" name="Objective-Title">
    <vt:lpwstr>Written Statement - Covid-19 Mutual Aid - Welsh inc changes</vt:lpwstr>
  </property>
  <property fmtid="{D5CDD505-2E9C-101B-9397-08002B2CF9AE}" pid="5" name="Objective-Comment">
    <vt:lpwstr/>
  </property>
  <property fmtid="{D5CDD505-2E9C-101B-9397-08002B2CF9AE}" pid="6" name="Objective-CreationStamp">
    <vt:filetime>2021-08-04T10:12:39Z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2021-08-06T14:34:54Z</vt:filetime>
  </property>
  <property fmtid="{D5CDD505-2E9C-101B-9397-08002B2CF9AE}" pid="11" name="Objective-Owner">
    <vt:lpwstr>Roberts, Lorna-Marie (HSS - Mental Health, NHS Governance and Corporate Services)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Save:TTP Programme - HSS-TTP Programme - New Technology:Test Trace Protect</vt:lpwstr>
  </property>
  <property fmtid="{D5CDD505-2E9C-101B-9397-08002B2CF9AE}" pid="13" name="Objective-Parent">
    <vt:lpwstr>Written Statement - Covid19 Mutual Aid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qA1445808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vA70310646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0x010100031D1E98B3209D4493493866D5B8328A</vt:lpwstr>
  </property>
</Properties>
</file>