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C4C5" w14:textId="77777777" w:rsidR="00A06DE9" w:rsidRPr="005D6B94" w:rsidRDefault="00A06DE9" w:rsidP="00A06D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4976D44" w14:textId="77777777" w:rsidR="00A06DE9" w:rsidRPr="005D6B94" w:rsidRDefault="00A06DE9" w:rsidP="00A06DE9">
      <w:pPr>
        <w:rPr>
          <w:rFonts w:ascii="Arial" w:hAnsi="Arial" w:cs="Arial"/>
          <w:b/>
          <w:sz w:val="24"/>
          <w:szCs w:val="24"/>
        </w:rPr>
      </w:pPr>
    </w:p>
    <w:p w14:paraId="7047B047" w14:textId="77777777" w:rsidR="00A06DE9" w:rsidRPr="005D6B94" w:rsidRDefault="00A06DE9" w:rsidP="00A06DE9">
      <w:pPr>
        <w:rPr>
          <w:rFonts w:ascii="Arial" w:hAnsi="Arial" w:cs="Arial"/>
          <w:b/>
          <w:sz w:val="24"/>
          <w:szCs w:val="24"/>
        </w:rPr>
      </w:pPr>
    </w:p>
    <w:p w14:paraId="09428743" w14:textId="77777777" w:rsidR="00A06DE9" w:rsidRPr="005D6B94" w:rsidRDefault="00A06DE9" w:rsidP="00A06DE9">
      <w:pPr>
        <w:rPr>
          <w:rFonts w:ascii="Arial" w:hAnsi="Arial" w:cs="Arial"/>
          <w:b/>
          <w:sz w:val="24"/>
          <w:szCs w:val="24"/>
        </w:rPr>
      </w:pPr>
    </w:p>
    <w:p w14:paraId="584BC55E" w14:textId="77777777" w:rsidR="00A06DE9" w:rsidRPr="005D6B94" w:rsidRDefault="00A06DE9" w:rsidP="00A06DE9">
      <w:pPr>
        <w:rPr>
          <w:rFonts w:ascii="Arial" w:hAnsi="Arial" w:cs="Arial"/>
          <w:b/>
          <w:sz w:val="24"/>
          <w:szCs w:val="24"/>
        </w:rPr>
      </w:pPr>
    </w:p>
    <w:p w14:paraId="6DDF918B" w14:textId="77777777" w:rsidR="00A06DE9" w:rsidRDefault="00441826" w:rsidP="00A06DE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74DC75" wp14:editId="233A4188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4551045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A7A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357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" o:allowincell="f" strokecolor="red" strokeweight="1.5pt"/>
            </w:pict>
          </mc:Fallback>
        </mc:AlternateContent>
      </w:r>
    </w:p>
    <w:p w14:paraId="34DF7F01" w14:textId="77777777" w:rsidR="00A06DE9" w:rsidRDefault="00A06DE9" w:rsidP="00A06D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D18066D" w14:textId="77777777" w:rsidR="00A06DE9" w:rsidRDefault="00A06DE9" w:rsidP="00A06D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DBB853A" w14:textId="77777777" w:rsidR="00A06DE9" w:rsidRDefault="00A06DE9" w:rsidP="00A06D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DF2BED6" w14:textId="77777777" w:rsidR="00A06DE9" w:rsidRPr="00CE48F3" w:rsidRDefault="00441826" w:rsidP="00A06DE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F0CDC2" wp14:editId="0D124CAB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45510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5AA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35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+p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CfTrM0n2JE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" o:allowincell="f" strokecolor="red" strokeweight="1.5pt"/>
            </w:pict>
          </mc:Fallback>
        </mc:AlternateContent>
      </w:r>
    </w:p>
    <w:p w14:paraId="248FFD7F" w14:textId="77777777" w:rsidR="00A06DE9" w:rsidRPr="005D6B94" w:rsidRDefault="00A06DE9" w:rsidP="00A06DE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A06DE9" w:rsidRPr="005D6B94" w14:paraId="27EE2BC1" w14:textId="77777777" w:rsidTr="00A06DE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2FCBE3D" w14:textId="77777777" w:rsidR="00A06DE9" w:rsidRPr="005D6B94" w:rsidRDefault="00A06DE9" w:rsidP="00A0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51B007A" w14:textId="77777777" w:rsidR="00A06DE9" w:rsidRPr="005D6B94" w:rsidRDefault="00A06DE9" w:rsidP="004F4B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Blynyddol Cynllun </w:t>
            </w:r>
            <w:r w:rsidR="004608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Gostyngiadau'r Dreth Gyngor 2019-20</w:t>
            </w:r>
          </w:p>
        </w:tc>
      </w:tr>
      <w:tr w:rsidR="00A06DE9" w:rsidRPr="005D6B94" w14:paraId="50BD7265" w14:textId="77777777" w:rsidTr="00A06DE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7114016" w14:textId="77777777" w:rsidR="00A06DE9" w:rsidRPr="005D6B94" w:rsidRDefault="00A06DE9" w:rsidP="00A0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D475F0" w14:textId="77777777" w:rsidR="00A06DE9" w:rsidRPr="005D6B94" w:rsidRDefault="004608A8" w:rsidP="00A0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Gorffennaf</w:t>
            </w:r>
            <w:r w:rsidR="00B50A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A06DE9" w:rsidRPr="005D6B94" w14:paraId="40C80F39" w14:textId="77777777" w:rsidTr="00A06DE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DA706D" w14:textId="77777777" w:rsidR="00A06DE9" w:rsidRPr="005D6B94" w:rsidRDefault="00A06DE9" w:rsidP="00A0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D17B001" w14:textId="77777777" w:rsidR="00A06DE9" w:rsidRPr="005D6B94" w:rsidRDefault="00B50ACD" w:rsidP="00A06D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A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a’r Trefnydd</w:t>
            </w:r>
          </w:p>
        </w:tc>
      </w:tr>
    </w:tbl>
    <w:p w14:paraId="55FCD718" w14:textId="77777777" w:rsidR="00A06DE9" w:rsidRPr="002C5169" w:rsidRDefault="00A06DE9" w:rsidP="00A06DE9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5FD4A84E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</w:rPr>
      </w:pPr>
    </w:p>
    <w:p w14:paraId="7C49AA73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Heddiw, rwy'n cyhoeddi Adroddiad Blynyddol Cynllun </w:t>
      </w:r>
      <w:r w:rsidR="004608A8">
        <w:rPr>
          <w:rFonts w:ascii="Arial" w:hAnsi="Arial" w:cs="Arial"/>
          <w:color w:val="000000"/>
          <w:sz w:val="24"/>
          <w:szCs w:val="24"/>
          <w:lang w:val="cy-GB"/>
        </w:rPr>
        <w:t>Gostyngiadau'r Dreth Gyngor 2019-20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311CF01F" w14:textId="77777777" w:rsidR="004D4379" w:rsidRDefault="004D4379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E348FEE" w14:textId="77777777" w:rsidR="004D4379" w:rsidRDefault="004D4379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4D4379">
        <w:rPr>
          <w:rFonts w:ascii="Arial" w:hAnsi="Arial" w:cs="Arial"/>
          <w:color w:val="000000"/>
          <w:sz w:val="24"/>
          <w:szCs w:val="24"/>
          <w:lang w:val="cy-GB"/>
        </w:rPr>
        <w:t>Mae’r datganiad hwn yn cael ei gyhoeddi yn ystod y toriad er mwyn i’r Aelodau gael gwybod am gasgliadau’r ymchwil. Os bydd yr Aelodau am imi wneud datganiad pellach neu ateb cwestiynau ynglŷn â’r casgliadau hyn pan fydd y Senedd yn dychwelyd, byddaf yn hapus i wneud hynny.</w:t>
      </w:r>
    </w:p>
    <w:p w14:paraId="01827FEC" w14:textId="77777777" w:rsidR="0032548D" w:rsidRDefault="0032548D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67227C7" w14:textId="77777777" w:rsidR="00A06DE9" w:rsidRDefault="003A2D82" w:rsidP="00A06DE9">
      <w:pPr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32548D" w:rsidRPr="0040656F">
          <w:rPr>
            <w:rStyle w:val="Hyperlink"/>
            <w:rFonts w:ascii="Arial" w:hAnsi="Arial" w:cs="Arial"/>
            <w:sz w:val="24"/>
            <w:szCs w:val="24"/>
          </w:rPr>
          <w:t>https://llyw.cymru/cynllun-gostyngiadaur-dreth-gyngor-adroddiadau-blynyddol</w:t>
        </w:r>
      </w:hyperlink>
    </w:p>
    <w:p w14:paraId="646CA2C2" w14:textId="77777777" w:rsidR="0032548D" w:rsidRDefault="0032548D" w:rsidP="00A06DE9">
      <w:pPr>
        <w:rPr>
          <w:rFonts w:ascii="Arial" w:hAnsi="Arial" w:cs="Arial"/>
          <w:color w:val="000000"/>
          <w:sz w:val="24"/>
          <w:szCs w:val="24"/>
        </w:rPr>
      </w:pPr>
    </w:p>
    <w:p w14:paraId="36ACCAEB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Ers 2013-14, mae Llywodraeth Cymru wedi parhau i ddiogelu aelwydydd incwm isel a rhai sy'n agored i niwed ledled Cymru drwy gynnal hawliadau llawn am gymorth i dalu eu biliau treth gyngor o dan ein Cynllun Gostyngiadau'r Dreth Gyngor.  </w:t>
      </w:r>
    </w:p>
    <w:p w14:paraId="1DF17D2E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</w:rPr>
      </w:pPr>
    </w:p>
    <w:p w14:paraId="545BFF16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Rydym wedi parhau i gefnogi'r cynllun drwy ddarparu £244m</w:t>
      </w:r>
      <w:r w:rsidR="00B50D0A">
        <w:rPr>
          <w:rFonts w:ascii="Arial" w:hAnsi="Arial" w:cs="Arial"/>
          <w:color w:val="000000"/>
          <w:sz w:val="24"/>
          <w:szCs w:val="24"/>
          <w:lang w:val="cy-GB"/>
        </w:rPr>
        <w:t xml:space="preserve"> yn y setliad llywodraeth leol b</w:t>
      </w:r>
      <w:r w:rsidR="0028255B">
        <w:rPr>
          <w:rFonts w:ascii="Arial" w:hAnsi="Arial" w:cs="Arial"/>
          <w:color w:val="000000"/>
          <w:sz w:val="24"/>
          <w:szCs w:val="24"/>
          <w:lang w:val="cy-GB"/>
        </w:rPr>
        <w:t xml:space="preserve">lynyddol. </w:t>
      </w:r>
      <w:r>
        <w:rPr>
          <w:rFonts w:ascii="Arial" w:hAnsi="Arial" w:cs="Arial"/>
          <w:color w:val="000000"/>
          <w:sz w:val="24"/>
          <w:szCs w:val="24"/>
          <w:lang w:val="cy-GB"/>
        </w:rPr>
        <w:t>Mae ein cynllun cenedlaethol yn un sydd wedi'i deilwra ac yn golygu bod y cyllid hwn yn cael ei dargedu at y rhai sydd ei angen fwyaf.</w:t>
      </w:r>
    </w:p>
    <w:p w14:paraId="6855E3BA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</w:rPr>
      </w:pPr>
    </w:p>
    <w:p w14:paraId="420E569F" w14:textId="77777777" w:rsidR="00A06DE9" w:rsidRDefault="004608A8" w:rsidP="00A06DE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Yn 2019-20, golygodd hyn bod tua 275</w:t>
      </w:r>
      <w:r w:rsidR="00A06DE9">
        <w:rPr>
          <w:rFonts w:ascii="Arial" w:hAnsi="Arial" w:cs="Arial"/>
          <w:color w:val="000000"/>
          <w:sz w:val="24"/>
          <w:szCs w:val="24"/>
          <w:lang w:val="cy-GB"/>
        </w:rPr>
        <w:t>,000 o aelwydydd incwm isel a rhai sy'n agored i niwed - sef un o bob pum aelwyd - wedi elwa ar ostyngiad yn eu treth gyngor.  O'r rhain, amcangyfrifir nad oedd 220,000 ohonynt wedi talu unrhyw dreth gyngor o gwbl.</w:t>
      </w:r>
    </w:p>
    <w:p w14:paraId="3B1DFBDC" w14:textId="77777777" w:rsidR="004608A8" w:rsidRDefault="004608A8" w:rsidP="00A06DE9">
      <w:pPr>
        <w:rPr>
          <w:rFonts w:ascii="Arial" w:hAnsi="Arial" w:cs="Arial"/>
          <w:color w:val="000000"/>
          <w:sz w:val="24"/>
          <w:szCs w:val="24"/>
        </w:rPr>
      </w:pPr>
    </w:p>
    <w:p w14:paraId="0854088F" w14:textId="77777777" w:rsidR="00472ABD" w:rsidRDefault="004608A8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4608A8">
        <w:rPr>
          <w:rFonts w:ascii="Arial" w:hAnsi="Arial" w:cs="Arial"/>
          <w:color w:val="000000"/>
          <w:sz w:val="24"/>
          <w:szCs w:val="24"/>
          <w:lang w:val="cy-GB"/>
        </w:rPr>
        <w:t xml:space="preserve">Er gwaethaf ein cefnogaeth barhaus i'r cartrefi mwyaf agored i niwed yng Nghymru, mae'r adroddiad yn awgrymu bod y nifer sy'n manteisio ar y CTRS wedi dirywio'n raddol yn ystod 2019-20. Fodd bynnag, oherwydd amseriad yr adroddiad hwn, nid yw'n ystyried effaith economaidd </w:t>
      </w:r>
      <w:r w:rsidR="00A10F57">
        <w:rPr>
          <w:rFonts w:ascii="Arial" w:hAnsi="Arial" w:cs="Arial"/>
          <w:color w:val="000000"/>
          <w:sz w:val="24"/>
          <w:szCs w:val="24"/>
          <w:lang w:val="cy-GB"/>
        </w:rPr>
        <w:t>Covid-19</w:t>
      </w:r>
      <w:r w:rsidRPr="004608A8">
        <w:rPr>
          <w:rFonts w:ascii="Arial" w:hAnsi="Arial" w:cs="Arial"/>
          <w:color w:val="000000"/>
          <w:sz w:val="24"/>
          <w:szCs w:val="24"/>
          <w:lang w:val="cy-GB"/>
        </w:rPr>
        <w:t>, a disgwylir i lwyth achosion CTRS fod wedi cynyddu yn ystod y misoedd diwethaf.</w:t>
      </w:r>
    </w:p>
    <w:p w14:paraId="1AD8FD10" w14:textId="77777777" w:rsidR="00A10F57" w:rsidRDefault="00A10F57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171219D" w14:textId="77777777" w:rsidR="00A10F57" w:rsidRDefault="00A10F57" w:rsidP="00A06DE9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A10F57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Fel bob amser, ac yn enwedig yn yr amgylchiadau ansicr a heriol presennol, byddwn yn annog pawb i edrych ar ein gwefan i weld a oes ganddynt hawl i gael help gyda'u bil treth gyngor o dan ein cynllun lleihau neu un o'r gostyngiadau eraill sydd ar gael:</w:t>
      </w:r>
    </w:p>
    <w:p w14:paraId="3C232C7F" w14:textId="77777777" w:rsidR="00472ABD" w:rsidRDefault="003A2D82" w:rsidP="00472ABD">
      <w:pPr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472ABD" w:rsidRPr="006E409E">
          <w:rPr>
            <w:rStyle w:val="Hyperlink"/>
            <w:rFonts w:ascii="Arial" w:hAnsi="Arial" w:cs="Arial"/>
            <w:sz w:val="24"/>
            <w:szCs w:val="24"/>
            <w:lang w:val="cy-GB"/>
          </w:rPr>
          <w:t>https://beta.llyw.cymru/talu-llai-o-dreth-gyngor</w:t>
        </w:r>
      </w:hyperlink>
    </w:p>
    <w:p w14:paraId="2C6EE146" w14:textId="77777777" w:rsidR="00A10F57" w:rsidRDefault="00A10F57" w:rsidP="00A06DE9">
      <w:pPr>
        <w:rPr>
          <w:rFonts w:ascii="Arial" w:hAnsi="Arial" w:cs="Arial"/>
          <w:color w:val="000000"/>
          <w:sz w:val="24"/>
          <w:szCs w:val="24"/>
        </w:rPr>
      </w:pPr>
    </w:p>
    <w:p w14:paraId="34C50BCE" w14:textId="77777777" w:rsidR="00A06DE9" w:rsidRPr="00535BCB" w:rsidRDefault="00A10F57" w:rsidP="00A10F57">
      <w:pPr>
        <w:rPr>
          <w:rFonts w:ascii="Arial" w:hAnsi="Arial" w:cs="Arial"/>
          <w:sz w:val="24"/>
          <w:szCs w:val="24"/>
        </w:rPr>
      </w:pPr>
      <w:r w:rsidRPr="00A10F57">
        <w:rPr>
          <w:rFonts w:ascii="Arial" w:hAnsi="Arial" w:cs="Arial"/>
          <w:sz w:val="24"/>
          <w:szCs w:val="24"/>
          <w:lang w:val="cy-GB"/>
        </w:rPr>
        <w:t>Rwy'n ddiolchgar am gymorth parhaus awdurdodau lleol i ddarparu'r CTRS ac wrth helpu i sicrhau bod y gefnogaeth ariannol bwysig hon yn cyrraedd cartrefi cymwys. Rwy’n parhau i fod yn ymrwymedig i sicrhau bod camau pellach yn cael eu cymryd i liniaru’r canlyniadau i bobl y mae diwygiadau lles Llywodraeth y DU yn effeithio arnynt, yn ogystal â chefnogi car</w:t>
      </w:r>
      <w:r>
        <w:rPr>
          <w:rFonts w:ascii="Arial" w:hAnsi="Arial" w:cs="Arial"/>
          <w:sz w:val="24"/>
          <w:szCs w:val="24"/>
          <w:lang w:val="cy-GB"/>
        </w:rPr>
        <w:t>trefi bregus mewn ymateb i Covid</w:t>
      </w:r>
      <w:r w:rsidRPr="00A10F57">
        <w:rPr>
          <w:rFonts w:ascii="Arial" w:hAnsi="Arial" w:cs="Arial"/>
          <w:sz w:val="24"/>
          <w:szCs w:val="24"/>
          <w:lang w:val="cy-GB"/>
        </w:rPr>
        <w:t>-19.</w:t>
      </w:r>
    </w:p>
    <w:p w14:paraId="06629B5B" w14:textId="77777777" w:rsidR="00A06DE9" w:rsidRDefault="00A06DE9" w:rsidP="00A06DE9">
      <w:pPr>
        <w:rPr>
          <w:rFonts w:ascii="Arial" w:hAnsi="Arial" w:cs="Arial"/>
          <w:color w:val="000000"/>
          <w:sz w:val="24"/>
          <w:szCs w:val="24"/>
        </w:rPr>
      </w:pPr>
    </w:p>
    <w:p w14:paraId="0FEEAA68" w14:textId="77777777" w:rsidR="00A10F57" w:rsidRDefault="00A10F57" w:rsidP="00A06DE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10F57">
        <w:rPr>
          <w:rFonts w:ascii="Arial" w:hAnsi="Arial" w:cs="Arial"/>
          <w:color w:val="000000"/>
          <w:sz w:val="24"/>
          <w:szCs w:val="24"/>
        </w:rPr>
        <w:t xml:space="preserve">Rydym hefyd yn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parhau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i wneud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cynnydd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gyda'r rhaglen waith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helaeth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archwilio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sut y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gellid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gwella'r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system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dreth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gyngor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yn y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tymor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canolig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a'r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tymor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hwy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gyflawni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ein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hymrwymiad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i wneud treth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gyngor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yn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decach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Cyhoeddais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ddiweddariad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cynnydd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ar y rhaglen waith hon ar 5 Tachwedd 2019. Gellir </w:t>
      </w:r>
      <w:proofErr w:type="spellStart"/>
      <w:r w:rsidRPr="00A10F57">
        <w:rPr>
          <w:rFonts w:ascii="Arial" w:hAnsi="Arial" w:cs="Arial"/>
          <w:color w:val="000000"/>
          <w:sz w:val="24"/>
          <w:szCs w:val="24"/>
        </w:rPr>
        <w:t>cyrchu</w:t>
      </w:r>
      <w:proofErr w:type="spellEnd"/>
      <w:r w:rsidRPr="00A10F57">
        <w:rPr>
          <w:rFonts w:ascii="Arial" w:hAnsi="Arial" w:cs="Arial"/>
          <w:color w:val="000000"/>
          <w:sz w:val="24"/>
          <w:szCs w:val="24"/>
        </w:rPr>
        <w:t xml:space="preserve"> hwn trwy'r ddolen ganlynol:</w:t>
      </w:r>
    </w:p>
    <w:p w14:paraId="520C2209" w14:textId="77777777" w:rsidR="00A10F57" w:rsidRDefault="003A2D82" w:rsidP="00A06DE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A10F57" w:rsidRPr="00542AB1">
          <w:rPr>
            <w:rStyle w:val="Hyperlink"/>
            <w:rFonts w:ascii="Arial" w:hAnsi="Arial" w:cs="Arial"/>
            <w:sz w:val="24"/>
            <w:szCs w:val="24"/>
          </w:rPr>
          <w:t>https://llyw.cymru/diwygio-cyllid-llywodraeth-leol-diweddariadau-blynyddol</w:t>
        </w:r>
      </w:hyperlink>
    </w:p>
    <w:p w14:paraId="36828D56" w14:textId="77777777" w:rsidR="00A10F57" w:rsidRPr="00535BCB" w:rsidRDefault="00A10F57" w:rsidP="00A06DE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A10F57" w:rsidRPr="00535BCB" w:rsidSect="00A06DE9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ACA56" w14:textId="77777777" w:rsidR="00D21209" w:rsidRDefault="00D21209">
      <w:r>
        <w:separator/>
      </w:r>
    </w:p>
  </w:endnote>
  <w:endnote w:type="continuationSeparator" w:id="0">
    <w:p w14:paraId="64DE80E1" w14:textId="77777777" w:rsidR="00D21209" w:rsidRDefault="00D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590A" w14:textId="77777777" w:rsidR="00A06DE9" w:rsidRDefault="00A06DE9" w:rsidP="00A06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E5A9AC" w14:textId="77777777" w:rsidR="00A06DE9" w:rsidRDefault="00A06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6607" w14:textId="77777777" w:rsidR="00A06DE9" w:rsidRPr="006F052E" w:rsidRDefault="00A06DE9" w:rsidP="00A06DE9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3A2D82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4EA4DECD" w14:textId="77777777" w:rsidR="00A06DE9" w:rsidRDefault="00A06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5954" w14:textId="77777777" w:rsidR="00A06DE9" w:rsidRPr="005D2A41" w:rsidRDefault="00A06DE9" w:rsidP="00A06DE9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A2D8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3FED98" w14:textId="77777777" w:rsidR="00A06DE9" w:rsidRPr="00A845A9" w:rsidRDefault="00A06DE9" w:rsidP="00A06DE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D072" w14:textId="77777777" w:rsidR="00D21209" w:rsidRDefault="00D21209">
      <w:r>
        <w:separator/>
      </w:r>
    </w:p>
  </w:footnote>
  <w:footnote w:type="continuationSeparator" w:id="0">
    <w:p w14:paraId="1907D46E" w14:textId="77777777" w:rsidR="00D21209" w:rsidRDefault="00D2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A750" w14:textId="77777777" w:rsidR="00A06DE9" w:rsidRDefault="0044182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B06B6A" wp14:editId="4B158FE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E571F" w14:textId="77777777" w:rsidR="00A06DE9" w:rsidRDefault="00A06DE9">
    <w:pPr>
      <w:pStyle w:val="Header"/>
    </w:pPr>
  </w:p>
  <w:p w14:paraId="2BA0F670" w14:textId="77777777" w:rsidR="00A06DE9" w:rsidRDefault="00A06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33BC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1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6E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00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E4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E47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A4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E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6F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76FE7C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68CA32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8B88573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88A7384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E8CDC7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A264778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2E0E26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5DC80F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A5B0EAF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C38EA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60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A5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1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5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41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E0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2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FE7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A0FAF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E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2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5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62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05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0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6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05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4906B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CD84C" w:tentative="1">
      <w:start w:val="1"/>
      <w:numFmt w:val="lowerLetter"/>
      <w:lvlText w:val="%2."/>
      <w:lvlJc w:val="left"/>
      <w:pPr>
        <w:ind w:left="1080" w:hanging="360"/>
      </w:pPr>
    </w:lvl>
    <w:lvl w:ilvl="2" w:tplc="73560D3A" w:tentative="1">
      <w:start w:val="1"/>
      <w:numFmt w:val="lowerRoman"/>
      <w:lvlText w:val="%3."/>
      <w:lvlJc w:val="right"/>
      <w:pPr>
        <w:ind w:left="1800" w:hanging="180"/>
      </w:pPr>
    </w:lvl>
    <w:lvl w:ilvl="3" w:tplc="B8681500" w:tentative="1">
      <w:start w:val="1"/>
      <w:numFmt w:val="decimal"/>
      <w:lvlText w:val="%4."/>
      <w:lvlJc w:val="left"/>
      <w:pPr>
        <w:ind w:left="2520" w:hanging="360"/>
      </w:pPr>
    </w:lvl>
    <w:lvl w:ilvl="4" w:tplc="1C96F87A" w:tentative="1">
      <w:start w:val="1"/>
      <w:numFmt w:val="lowerLetter"/>
      <w:lvlText w:val="%5."/>
      <w:lvlJc w:val="left"/>
      <w:pPr>
        <w:ind w:left="3240" w:hanging="360"/>
      </w:pPr>
    </w:lvl>
    <w:lvl w:ilvl="5" w:tplc="11CC1C5A" w:tentative="1">
      <w:start w:val="1"/>
      <w:numFmt w:val="lowerRoman"/>
      <w:lvlText w:val="%6."/>
      <w:lvlJc w:val="right"/>
      <w:pPr>
        <w:ind w:left="3960" w:hanging="180"/>
      </w:pPr>
    </w:lvl>
    <w:lvl w:ilvl="6" w:tplc="ED50C30C" w:tentative="1">
      <w:start w:val="1"/>
      <w:numFmt w:val="decimal"/>
      <w:lvlText w:val="%7."/>
      <w:lvlJc w:val="left"/>
      <w:pPr>
        <w:ind w:left="4680" w:hanging="360"/>
      </w:pPr>
    </w:lvl>
    <w:lvl w:ilvl="7" w:tplc="32C6296E" w:tentative="1">
      <w:start w:val="1"/>
      <w:numFmt w:val="lowerLetter"/>
      <w:lvlText w:val="%8."/>
      <w:lvlJc w:val="left"/>
      <w:pPr>
        <w:ind w:left="5400" w:hanging="360"/>
      </w:pPr>
    </w:lvl>
    <w:lvl w:ilvl="8" w:tplc="ED36BD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9CCC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8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07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0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48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A5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69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A1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64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DC74E0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64422E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CF4593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5D2638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322DE1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DA9659F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15812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CD4DE3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8638B35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3B36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E664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63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7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2E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CA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83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EE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4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96BA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42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E1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07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6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E6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A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9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E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94AC22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BE4500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A7D65BD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130FE7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4ACB67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FC168A3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FF4A938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7AEF3C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F898668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F76C8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6E6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AC1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9AEA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44DD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4C2A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1EF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D880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BC7A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18746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C24F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B6BD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C477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ECDA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1885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85A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9275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A27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A3CAF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E9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63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7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AD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9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6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D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FBE4E29E">
      <w:start w:val="1"/>
      <w:numFmt w:val="decimal"/>
      <w:lvlText w:val="%1."/>
      <w:lvlJc w:val="left"/>
      <w:pPr>
        <w:ind w:left="720" w:hanging="360"/>
      </w:pPr>
    </w:lvl>
    <w:lvl w:ilvl="1" w:tplc="8364361E" w:tentative="1">
      <w:start w:val="1"/>
      <w:numFmt w:val="lowerLetter"/>
      <w:lvlText w:val="%2."/>
      <w:lvlJc w:val="left"/>
      <w:pPr>
        <w:ind w:left="1440" w:hanging="360"/>
      </w:pPr>
    </w:lvl>
    <w:lvl w:ilvl="2" w:tplc="6AD01F86" w:tentative="1">
      <w:start w:val="1"/>
      <w:numFmt w:val="lowerRoman"/>
      <w:lvlText w:val="%3."/>
      <w:lvlJc w:val="right"/>
      <w:pPr>
        <w:ind w:left="2160" w:hanging="180"/>
      </w:pPr>
    </w:lvl>
    <w:lvl w:ilvl="3" w:tplc="CBBA2C60" w:tentative="1">
      <w:start w:val="1"/>
      <w:numFmt w:val="decimal"/>
      <w:lvlText w:val="%4."/>
      <w:lvlJc w:val="left"/>
      <w:pPr>
        <w:ind w:left="2880" w:hanging="360"/>
      </w:pPr>
    </w:lvl>
    <w:lvl w:ilvl="4" w:tplc="AFACEE9E" w:tentative="1">
      <w:start w:val="1"/>
      <w:numFmt w:val="lowerLetter"/>
      <w:lvlText w:val="%5."/>
      <w:lvlJc w:val="left"/>
      <w:pPr>
        <w:ind w:left="3600" w:hanging="360"/>
      </w:pPr>
    </w:lvl>
    <w:lvl w:ilvl="5" w:tplc="D6147DB4" w:tentative="1">
      <w:start w:val="1"/>
      <w:numFmt w:val="lowerRoman"/>
      <w:lvlText w:val="%6."/>
      <w:lvlJc w:val="right"/>
      <w:pPr>
        <w:ind w:left="4320" w:hanging="180"/>
      </w:pPr>
    </w:lvl>
    <w:lvl w:ilvl="6" w:tplc="044AE680" w:tentative="1">
      <w:start w:val="1"/>
      <w:numFmt w:val="decimal"/>
      <w:lvlText w:val="%7."/>
      <w:lvlJc w:val="left"/>
      <w:pPr>
        <w:ind w:left="5040" w:hanging="360"/>
      </w:pPr>
    </w:lvl>
    <w:lvl w:ilvl="7" w:tplc="64904088" w:tentative="1">
      <w:start w:val="1"/>
      <w:numFmt w:val="lowerLetter"/>
      <w:lvlText w:val="%8."/>
      <w:lvlJc w:val="left"/>
      <w:pPr>
        <w:ind w:left="5760" w:hanging="360"/>
      </w:pPr>
    </w:lvl>
    <w:lvl w:ilvl="8" w:tplc="04E4E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06D6BC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4B28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6D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02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2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87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AC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D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02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29E81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0A2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6236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22B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8ED5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6EF4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AA41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8270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263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E18C6F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FD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A29F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872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BCCC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4A7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819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F844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720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AD6A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4E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F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D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B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A6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24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A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85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9B22E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6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0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4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4B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24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C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60635"/>
    <w:rsid w:val="000D7934"/>
    <w:rsid w:val="002819F4"/>
    <w:rsid w:val="0028255B"/>
    <w:rsid w:val="002C7786"/>
    <w:rsid w:val="0032548D"/>
    <w:rsid w:val="003A2D82"/>
    <w:rsid w:val="003C6FB4"/>
    <w:rsid w:val="00441826"/>
    <w:rsid w:val="00451E17"/>
    <w:rsid w:val="004608A8"/>
    <w:rsid w:val="00472ABD"/>
    <w:rsid w:val="004D4379"/>
    <w:rsid w:val="004F4BE8"/>
    <w:rsid w:val="00537439"/>
    <w:rsid w:val="00674B61"/>
    <w:rsid w:val="007B7F62"/>
    <w:rsid w:val="00843EC4"/>
    <w:rsid w:val="008C476E"/>
    <w:rsid w:val="00A06DE9"/>
    <w:rsid w:val="00A10F57"/>
    <w:rsid w:val="00B50ACD"/>
    <w:rsid w:val="00B50D0A"/>
    <w:rsid w:val="00B76CB1"/>
    <w:rsid w:val="00BD5393"/>
    <w:rsid w:val="00C31157"/>
    <w:rsid w:val="00CE1E26"/>
    <w:rsid w:val="00D13650"/>
    <w:rsid w:val="00D17355"/>
    <w:rsid w:val="00D21209"/>
    <w:rsid w:val="00DA2B56"/>
    <w:rsid w:val="00DD4B82"/>
    <w:rsid w:val="00E16096"/>
    <w:rsid w:val="00E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DF17A"/>
  <w15:chartTrackingRefBased/>
  <w15:docId w15:val="{18CBEA31-C4AF-4054-9B9C-99EF945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,List Paragraph Char Char Char,List Paragraph1,List Paragraph2,MAIN CONTENT,No Spacing1,Normal numbered,Numbered Para 1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ta.llyw.cymru/talu-llai-o-dreth-gyngo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nllun-gostyngiadaur-dreth-gyngor-adroddiadau-blynydd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diwygio-cyllid-llywodraeth-leol-diweddariadau-blynydd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A30813249</value>
    </field>
    <field name="Objective-Title">
      <value order="0">MA-RE-2199-20 - Publication of the Council Tax Reduction Scheme Annual Report 2019-20 - Doc 2 Written Statement - Welsh</value>
    </field>
    <field name="Objective-Description">
      <value order="0"/>
    </field>
    <field name="Objective-CreationStamp">
      <value order="0">2020-07-23T11:26:26Z</value>
    </field>
    <field name="Objective-IsApproved">
      <value order="0">false</value>
    </field>
    <field name="Objective-IsPublished">
      <value order="0">true</value>
    </field>
    <field name="Objective-DatePublished">
      <value order="0">2020-07-23T11:30:26Z</value>
    </field>
    <field name="Objective-ModificationStamp">
      <value order="0">2020-07-23T11:30:26Z</value>
    </field>
    <field name="Objective-Owner">
      <value order="0">Chamberlain, Danielle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Local Government Department - 2020:MA-RE-2199-20 - Publication of the Council Tax Reduction Scheme Annual Report 2019-20</value>
    </field>
    <field name="Objective-Parent">
      <value order="0">MA-RE-2199-20 - Publication of the Council Tax Reduction Scheme Annual Report 2019-20</value>
    </field>
    <field name="Objective-State">
      <value order="0">Published</value>
    </field>
    <field name="Objective-VersionId">
      <value order="0">vA61393207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qA1412680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2020-07-22T23:00:00Z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2020-07-23T23:00:00+00:00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5C7D641-A79B-4ED6-81D9-9FF5EE476582}"/>
</file>

<file path=customXml/itemProps3.xml><?xml version="1.0" encoding="utf-8"?>
<ds:datastoreItem xmlns:ds="http://schemas.openxmlformats.org/officeDocument/2006/customXml" ds:itemID="{3F8A18BA-21B2-4F6A-A84E-B42BCDF1F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0932E-77C7-41CF-969D-081E61FC549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DA93F2-BB8E-470B-8D36-0EA6E7BC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3088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https://beta.llyw.cymru/talu-llai-o-dreth-gyngor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Cynllun Gostyngiadau'r Dreth Gyngor 2019-20</dc:title>
  <dc:subject/>
  <dc:creator>burnsc</dc:creator>
  <cp:keywords/>
  <cp:lastModifiedBy>Roberts, Tomos (OFM - Cabinet Division)</cp:lastModifiedBy>
  <cp:revision>2</cp:revision>
  <cp:lastPrinted>2019-03-11T16:26:00Z</cp:lastPrinted>
  <dcterms:created xsi:type="dcterms:W3CDTF">2020-07-24T08:01:00Z</dcterms:created>
  <dcterms:modified xsi:type="dcterms:W3CDTF">2020-07-24T08:01:00Z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2020-07-23T11:26:34Z</vt:filetime>
  </property>
  <property fmtid="{D5CDD505-2E9C-101B-9397-08002B2CF9AE}" pid="9" name="Objective-Date Acquired">
    <vt:filetime>2020-07-22T23:00:00Z</vt:filetime>
  </property>
  <property fmtid="{D5CDD505-2E9C-101B-9397-08002B2CF9AE}" pid="10" name="Objective-Date Acquired [system]">
    <vt:filetime>2019-06-03T23:00:00Z</vt:filetime>
  </property>
  <property fmtid="{D5CDD505-2E9C-101B-9397-08002B2CF9AE}" pid="11" name="Objective-DatePublished">
    <vt:filetime>2020-07-23T11:30:26Z</vt:filetime>
  </property>
  <property fmtid="{D5CDD505-2E9C-101B-9397-08002B2CF9AE}" pid="12" name="Objective-FileNumber">
    <vt:lpwstr/>
  </property>
  <property fmtid="{D5CDD505-2E9C-101B-9397-08002B2CF9AE}" pid="13" name="Objective-Id">
    <vt:lpwstr>A30813249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2020-07-23T11:30:26Z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Chamberlain, Danielle (EPS - LGSF)</vt:lpwstr>
  </property>
  <property fmtid="{D5CDD505-2E9C-101B-9397-08002B2CF9AE}" pid="22" name="Objective-Parent">
    <vt:lpwstr>MA-RE-2199-20 - Publication of the Council Tax Reduction Scheme Annual Report 2019-20</vt:lpwstr>
  </property>
  <property fmtid="{D5CDD505-2E9C-101B-9397-08002B2CF9AE}" pid="23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24" name="Objective-State">
    <vt:lpwstr>Published</vt:lpwstr>
  </property>
  <property fmtid="{D5CDD505-2E9C-101B-9397-08002B2CF9AE}" pid="25" name="Objective-Title">
    <vt:lpwstr>MA-RE-2199-20 - Publication of the Council Tax Reduction Scheme Annual Report 2019-20 - Doc 2 Written Statement - Welsh</vt:lpwstr>
  </property>
  <property fmtid="{D5CDD505-2E9C-101B-9397-08002B2CF9AE}" pid="26" name="Objective-Version">
    <vt:lpwstr>2.0</vt:lpwstr>
  </property>
  <property fmtid="{D5CDD505-2E9C-101B-9397-08002B2CF9AE}" pid="27" name="Objective-VersionComment">
    <vt:lpwstr/>
  </property>
  <property fmtid="{D5CDD505-2E9C-101B-9397-08002B2CF9AE}" pid="28" name="Objective-VersionNumber">
    <vt:r8>3</vt:r8>
  </property>
  <property fmtid="{D5CDD505-2E9C-101B-9397-08002B2CF9AE}" pid="29" name="Objective-What to Keep">
    <vt:lpwstr>No</vt:lpwstr>
  </property>
  <property fmtid="{D5CDD505-2E9C-101B-9397-08002B2CF9AE}" pid="30" name="Objective-What to Keep [system]">
    <vt:lpwstr>No</vt:lpwstr>
  </property>
  <property fmtid="{D5CDD505-2E9C-101B-9397-08002B2CF9AE}" pid="31" name="Objective-Description">
    <vt:lpwstr/>
  </property>
  <property fmtid="{D5CDD505-2E9C-101B-9397-08002B2CF9AE}" pid="32" name="Objective-VersionId">
    <vt:lpwstr>vA61393207</vt:lpwstr>
  </property>
  <property fmtid="{D5CDD505-2E9C-101B-9397-08002B2CF9AE}" pid="33" name="ContentTypeId">
    <vt:lpwstr>0x010100C32B317B5CB4014E8FDC61FB98CB49750066DDDDA8424970449BEE8C4A4D2809D6</vt:lpwstr>
  </property>
</Properties>
</file>