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390681E" w14:textId="777EEC6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60"/>
      </w:tblGrid>
      <w:tr w:rsidR="00B62A82" w:rsidRPr="00B62A82" w14:paraId="2E5D4F70" w14:textId="77777777" w:rsidTr="00B62A82">
        <w:tc>
          <w:tcPr>
            <w:tcW w:w="9060" w:type="dxa"/>
          </w:tcPr>
          <w:p w14:paraId="548F295B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BD33DD1" w14:textId="77777777" w:rsidR="005A1F2F" w:rsidRPr="00C802E7" w:rsidRDefault="005A1F2F" w:rsidP="005A1F2F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DATGANIAD YSGRIFENEDIG</w:t>
            </w:r>
          </w:p>
          <w:p w14:paraId="01F74A5B" w14:textId="77777777" w:rsidR="005A1F2F" w:rsidRPr="00C802E7" w:rsidRDefault="005A1F2F" w:rsidP="005A1F2F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5E983651" w14:textId="23D138EC" w:rsidR="00B62A82" w:rsidRPr="00B62A82" w:rsidRDefault="005A1F2F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28B7CDC2" w14:textId="0022DD44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5B3F369A" w14:textId="0F5329DE" w:rsidR="00B62A82" w:rsidRDefault="00B62A82" w:rsidP="009114D3">
      <w:pPr>
        <w:rPr>
          <w:rFonts w:ascii="Arial" w:hAnsi="Arial" w:cs="Arial"/>
          <w:b/>
          <w:sz w:val="24"/>
          <w:szCs w:val="24"/>
        </w:rPr>
      </w:pPr>
    </w:p>
    <w:p w14:paraId="0479E91E" w14:textId="77777777" w:rsidR="00B62A82" w:rsidRDefault="00B62A82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655"/>
      </w:tblGrid>
      <w:tr w:rsidR="002A566B" w:rsidRPr="005867D7" w14:paraId="7D1C59E1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68F65786" w:rsidR="002A566B" w:rsidRPr="005867D7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B1D4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4EA68B83" w:rsidR="002A566B" w:rsidRPr="005867D7" w:rsidRDefault="00C30A10" w:rsidP="00AB41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Ymchwil y </w:t>
            </w:r>
            <w:r w:rsidRPr="00C30A10">
              <w:rPr>
                <w:rFonts w:ascii="Arial" w:hAnsi="Arial" w:cs="Arial"/>
                <w:b/>
                <w:bCs/>
                <w:sz w:val="24"/>
                <w:szCs w:val="24"/>
              </w:rPr>
              <w:t>Sefydliad Astudiaethau Cyllid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 Ailbrisio a Diwygio’r Dreth Gyngor yng Nghymru</w:t>
            </w:r>
            <w:r w:rsidR="00AB4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26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Dadansoddiad wedi’i Ddiweddaru</w:t>
            </w:r>
          </w:p>
        </w:tc>
      </w:tr>
      <w:tr w:rsidR="002A566B" w:rsidRPr="005867D7" w14:paraId="46E6BAE5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342C8EBA" w:rsidR="002A566B" w:rsidRPr="005867D7" w:rsidRDefault="000B1D4E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2A566B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2D00EE53" w:rsidR="002A566B" w:rsidRPr="005867D7" w:rsidRDefault="00F22FC4" w:rsidP="004F2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233E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403711" w:rsidRPr="009423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0A10" w:rsidRPr="0094233E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7A3EDC" w:rsidRPr="009423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60A8" w:rsidRPr="0094233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2C4F53" w:rsidRPr="0094233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A566B" w:rsidRPr="005867D7" w14:paraId="591D4696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2E1E8134" w:rsidR="002A566B" w:rsidRPr="005867D7" w:rsidRDefault="000B1D4E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2A566B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E08D0EA" w:rsidR="002A566B" w:rsidRPr="005867D7" w:rsidRDefault="00B246B1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1D4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C4F5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0B1D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Gweinidog Cyllid a Llywodraeth Leol</w:t>
            </w:r>
          </w:p>
        </w:tc>
      </w:tr>
    </w:tbl>
    <w:p w14:paraId="5329D1FE" w14:textId="77777777" w:rsidR="002A566B" w:rsidRPr="005867D7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669CD87" w14:textId="77777777" w:rsidR="00B80FCD" w:rsidRPr="005867D7" w:rsidRDefault="00B80FCD" w:rsidP="00F37AD5">
      <w:p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E2DE8DF" w14:textId="20D203AC" w:rsidR="00C30A10" w:rsidRDefault="00C30A10" w:rsidP="00C34858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Ym mis Ebrill</w:t>
      </w:r>
      <w:r w:rsidR="00C34858" w:rsidRPr="00C34858">
        <w:rPr>
          <w:rFonts w:ascii="Arial" w:hAnsi="Arial" w:cs="Arial"/>
          <w:color w:val="000000"/>
          <w:sz w:val="24"/>
          <w:szCs w:val="24"/>
          <w:lang w:eastAsia="en-GB"/>
        </w:rPr>
        <w:t xml:space="preserve"> 2020, </w:t>
      </w:r>
      <w:hyperlink r:id="rId12" w:history="1">
        <w:proofErr w:type="spellStart"/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cyhoeddodd</w:t>
        </w:r>
        <w:proofErr w:type="spellEnd"/>
      </w:hyperlink>
      <w:r w:rsidR="00C34858" w:rsidRPr="00C34858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y </w:t>
      </w:r>
      <w:r w:rsidRPr="00C30A10">
        <w:rPr>
          <w:rFonts w:ascii="Arial" w:hAnsi="Arial" w:cs="Arial"/>
          <w:color w:val="000000"/>
          <w:sz w:val="24"/>
          <w:szCs w:val="24"/>
          <w:lang w:eastAsia="en-GB"/>
        </w:rPr>
        <w:t>Sefydliad Astudiaethau Cyllid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(IFS)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ddadansoddiad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o effaith ailbrisio a diwygio’r dreth gyngor yng Nghymru ar ardaloedd awdurdodau lleol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gwahanol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fathau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aelwydydd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Comisiynwyd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 dadansoddiad hwn gan Lywodraeth Cymru</w:t>
      </w:r>
      <w:r w:rsidR="003062C5">
        <w:rPr>
          <w:rFonts w:ascii="Arial" w:hAnsi="Arial" w:cs="Arial"/>
          <w:color w:val="000000"/>
          <w:sz w:val="24"/>
          <w:szCs w:val="24"/>
          <w:lang w:eastAsia="en-GB"/>
        </w:rPr>
        <w:t xml:space="preserve">, gan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gyfrann</w:t>
      </w:r>
      <w:r w:rsidR="003062C5">
        <w:rPr>
          <w:rFonts w:ascii="Arial" w:hAnsi="Arial" w:cs="Arial"/>
          <w:color w:val="000000"/>
          <w:sz w:val="24"/>
          <w:szCs w:val="24"/>
          <w:lang w:eastAsia="en-GB"/>
        </w:rPr>
        <w:t>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at gorff o ymchwil i’r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opsiynau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ar gyfer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creu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treth gyngor decach yng Nghymru</w:t>
      </w:r>
      <w:r w:rsidR="003062C5">
        <w:rPr>
          <w:rFonts w:ascii="Arial" w:hAnsi="Arial" w:cs="Arial"/>
          <w:color w:val="000000"/>
          <w:sz w:val="24"/>
          <w:szCs w:val="24"/>
          <w:lang w:eastAsia="en-GB"/>
        </w:rPr>
        <w:t xml:space="preserve"> – sy’n un o ymrwymiadau ein Rhaglen Lywodraethu. Mae’r </w:t>
      </w:r>
      <w:proofErr w:type="spellStart"/>
      <w:r w:rsidR="003062C5">
        <w:rPr>
          <w:rFonts w:ascii="Arial" w:hAnsi="Arial" w:cs="Arial"/>
          <w:color w:val="000000"/>
          <w:sz w:val="24"/>
          <w:szCs w:val="24"/>
          <w:lang w:eastAsia="en-GB"/>
        </w:rPr>
        <w:t>ymrwymiad</w:t>
      </w:r>
      <w:proofErr w:type="spellEnd"/>
      <w:r w:rsidR="003062C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062C5">
        <w:rPr>
          <w:rFonts w:ascii="Arial" w:hAnsi="Arial" w:cs="Arial"/>
          <w:color w:val="000000"/>
          <w:sz w:val="24"/>
          <w:szCs w:val="24"/>
          <w:lang w:eastAsia="en-GB"/>
        </w:rPr>
        <w:t>hwn</w:t>
      </w:r>
      <w:r w:rsidR="00735A16">
        <w:rPr>
          <w:rFonts w:ascii="Arial" w:hAnsi="Arial" w:cs="Arial"/>
          <w:color w:val="000000"/>
          <w:sz w:val="24"/>
          <w:szCs w:val="24"/>
          <w:lang w:eastAsia="en-GB"/>
        </w:rPr>
        <w:t>nw’</w:t>
      </w:r>
      <w:r w:rsidR="003062C5">
        <w:rPr>
          <w:rFonts w:ascii="Arial" w:hAnsi="Arial" w:cs="Arial"/>
          <w:color w:val="000000"/>
          <w:sz w:val="24"/>
          <w:szCs w:val="24"/>
          <w:lang w:eastAsia="en-GB"/>
        </w:rPr>
        <w:t>n</w:t>
      </w:r>
      <w:proofErr w:type="spellEnd"/>
      <w:r w:rsidR="003062C5">
        <w:rPr>
          <w:rFonts w:ascii="Arial" w:hAnsi="Arial" w:cs="Arial"/>
          <w:color w:val="000000"/>
          <w:sz w:val="24"/>
          <w:szCs w:val="24"/>
          <w:lang w:eastAsia="en-GB"/>
        </w:rPr>
        <w:t xml:space="preserve"> rhan o’r Cytundeb Cydweithio hefyd.</w:t>
      </w:r>
    </w:p>
    <w:p w14:paraId="5AF3B013" w14:textId="77777777" w:rsidR="00C30A10" w:rsidRDefault="00C30A10" w:rsidP="00C34858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DBF6F66" w14:textId="109CDF5A" w:rsidR="00C34858" w:rsidRDefault="003062C5" w:rsidP="00C34858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yr ymchwil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flaenorol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wedi’i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seilio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amcangyfrifon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werth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eiddo cyn y pandemig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diweddar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(Ch1 2019). Yn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ddiweddar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IFS wedi cyhoeddi dadansoddiad wedi’i ddiweddaru i </w:t>
      </w:r>
      <w:proofErr w:type="spellStart"/>
      <w:r w:rsidR="00735A16">
        <w:rPr>
          <w:rFonts w:ascii="Arial" w:hAnsi="Arial" w:cs="Arial"/>
          <w:color w:val="000000"/>
          <w:sz w:val="24"/>
          <w:szCs w:val="24"/>
          <w:lang w:eastAsia="en-GB"/>
        </w:rPr>
        <w:t>adlewyrchu</w:t>
      </w:r>
      <w:proofErr w:type="spellEnd"/>
      <w:r w:rsidR="002024C5">
        <w:rPr>
          <w:rFonts w:ascii="Arial" w:hAnsi="Arial" w:cs="Arial"/>
          <w:color w:val="000000"/>
          <w:sz w:val="24"/>
          <w:szCs w:val="24"/>
          <w:lang w:eastAsia="en-GB"/>
        </w:rPr>
        <w:t xml:space="preserve"> newidiadau yng </w:t>
      </w:r>
      <w:proofErr w:type="spellStart"/>
      <w:r w:rsidR="002024C5">
        <w:rPr>
          <w:rFonts w:ascii="Arial" w:hAnsi="Arial" w:cs="Arial"/>
          <w:color w:val="000000"/>
          <w:sz w:val="24"/>
          <w:szCs w:val="24"/>
          <w:lang w:eastAsia="en-GB"/>
        </w:rPr>
        <w:t>ngwerth</w:t>
      </w:r>
      <w:proofErr w:type="spellEnd"/>
      <w:r w:rsidR="002024C5">
        <w:rPr>
          <w:rFonts w:ascii="Arial" w:hAnsi="Arial" w:cs="Arial"/>
          <w:color w:val="000000"/>
          <w:sz w:val="24"/>
          <w:szCs w:val="24"/>
          <w:lang w:eastAsia="en-GB"/>
        </w:rPr>
        <w:t xml:space="preserve"> eiddo rhwng 2019 a 2022. Mae’r adroddiad</w:t>
      </w:r>
      <w:r w:rsidR="007D2BA4">
        <w:rPr>
          <w:rFonts w:ascii="Arial" w:hAnsi="Arial" w:cs="Arial"/>
          <w:color w:val="000000"/>
          <w:sz w:val="24"/>
          <w:szCs w:val="24"/>
        </w:rPr>
        <w:t xml:space="preserve">: </w:t>
      </w:r>
      <w:r w:rsidR="0069573C" w:rsidRPr="0069573C">
        <w:rPr>
          <w:rFonts w:ascii="Arial" w:hAnsi="Arial" w:cs="Arial"/>
          <w:i/>
          <w:iCs/>
          <w:color w:val="000000"/>
          <w:sz w:val="24"/>
          <w:szCs w:val="24"/>
        </w:rPr>
        <w:t>Updated analysis of the effects of revaluing &amp; reforming council tax across Welsh local authorities</w:t>
      </w:r>
      <w:r w:rsidR="007D2BA4">
        <w:rPr>
          <w:rFonts w:ascii="Arial" w:hAnsi="Arial" w:cs="Arial"/>
          <w:color w:val="000000"/>
          <w:sz w:val="24"/>
          <w:szCs w:val="24"/>
        </w:rPr>
        <w:t xml:space="preserve"> </w:t>
      </w:r>
      <w:r w:rsidR="002024C5">
        <w:rPr>
          <w:rFonts w:ascii="Arial" w:hAnsi="Arial" w:cs="Arial"/>
          <w:color w:val="000000"/>
          <w:sz w:val="24"/>
          <w:szCs w:val="24"/>
        </w:rPr>
        <w:t>ar gael</w:t>
      </w:r>
      <w:r w:rsidR="007D2BA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="002024C5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="00D50A50">
        <w:rPr>
          <w:rFonts w:ascii="Arial" w:hAnsi="Arial" w:cs="Arial"/>
          <w:color w:val="000000"/>
          <w:sz w:val="24"/>
          <w:szCs w:val="24"/>
        </w:rPr>
        <w:t>.</w:t>
      </w:r>
    </w:p>
    <w:p w14:paraId="655DE536" w14:textId="77777777" w:rsidR="00C34858" w:rsidRDefault="00C34858" w:rsidP="00C34858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2ACA268" w14:textId="557929ED" w:rsidR="00653C83" w:rsidRPr="00961A21" w:rsidRDefault="00961A21" w:rsidP="00653C8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proofErr w:type="spellStart"/>
      <w:r>
        <w:rPr>
          <w:rFonts w:ascii="Arial" w:hAnsi="Arial" w:cs="Arial"/>
          <w:sz w:val="24"/>
          <w:szCs w:val="24"/>
        </w:rPr>
        <w:t>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ddarn</w:t>
      </w:r>
      <w:proofErr w:type="spellEnd"/>
      <w:r>
        <w:rPr>
          <w:rFonts w:ascii="Arial" w:hAnsi="Arial" w:cs="Arial"/>
          <w:sz w:val="24"/>
          <w:szCs w:val="24"/>
        </w:rPr>
        <w:t xml:space="preserve"> o ymchwil yn hybu ein </w:t>
      </w:r>
      <w:proofErr w:type="spellStart"/>
      <w:r>
        <w:rPr>
          <w:rFonts w:ascii="Arial" w:hAnsi="Arial" w:cs="Arial"/>
          <w:sz w:val="24"/>
          <w:szCs w:val="24"/>
        </w:rPr>
        <w:t>dealltwriaeth</w:t>
      </w:r>
      <w:proofErr w:type="spellEnd"/>
      <w:r>
        <w:rPr>
          <w:rFonts w:ascii="Arial" w:hAnsi="Arial" w:cs="Arial"/>
          <w:sz w:val="24"/>
          <w:szCs w:val="24"/>
        </w:rPr>
        <w:t xml:space="preserve"> o effeithiau </w:t>
      </w:r>
      <w:proofErr w:type="spellStart"/>
      <w:r>
        <w:rPr>
          <w:rFonts w:ascii="Arial" w:hAnsi="Arial" w:cs="Arial"/>
          <w:sz w:val="24"/>
          <w:szCs w:val="24"/>
        </w:rPr>
        <w:t>posibl</w:t>
      </w:r>
      <w:proofErr w:type="spellEnd"/>
      <w:r>
        <w:rPr>
          <w:rFonts w:ascii="Arial" w:hAnsi="Arial" w:cs="Arial"/>
          <w:sz w:val="24"/>
          <w:szCs w:val="24"/>
        </w:rPr>
        <w:t xml:space="preserve"> diwygio. Heb ymarfer i ddiweddaru ac ailbrisio’r 1.5 miliwn eiddo domestig yng Nghymru, </w:t>
      </w:r>
      <w:proofErr w:type="spellStart"/>
      <w:r>
        <w:rPr>
          <w:rFonts w:ascii="Arial" w:hAnsi="Arial" w:cs="Arial"/>
          <w:sz w:val="24"/>
          <w:szCs w:val="24"/>
        </w:rPr>
        <w:t>byddai’r</w:t>
      </w:r>
      <w:proofErr w:type="spellEnd"/>
      <w:r>
        <w:rPr>
          <w:rFonts w:ascii="Arial" w:hAnsi="Arial" w:cs="Arial"/>
          <w:sz w:val="24"/>
          <w:szCs w:val="24"/>
        </w:rPr>
        <w:t xml:space="preserve"> system yn parhau i fod </w:t>
      </w:r>
      <w:proofErr w:type="spellStart"/>
      <w:r>
        <w:rPr>
          <w:rFonts w:ascii="Arial" w:hAnsi="Arial" w:cs="Arial"/>
          <w:sz w:val="24"/>
          <w:szCs w:val="24"/>
        </w:rPr>
        <w:t>ugain</w:t>
      </w:r>
      <w:proofErr w:type="spellEnd"/>
      <w:r>
        <w:rPr>
          <w:rFonts w:ascii="Arial" w:hAnsi="Arial" w:cs="Arial"/>
          <w:sz w:val="24"/>
          <w:szCs w:val="24"/>
        </w:rPr>
        <w:t xml:space="preserve"> mlynedd ar ei </w:t>
      </w:r>
      <w:proofErr w:type="spellStart"/>
      <w:r>
        <w:rPr>
          <w:rFonts w:ascii="Arial" w:hAnsi="Arial" w:cs="Arial"/>
          <w:sz w:val="24"/>
          <w:szCs w:val="24"/>
        </w:rPr>
        <w:t>hôl</w:t>
      </w:r>
      <w:proofErr w:type="spellEnd"/>
      <w:r>
        <w:rPr>
          <w:rFonts w:ascii="Arial" w:hAnsi="Arial" w:cs="Arial"/>
          <w:sz w:val="24"/>
          <w:szCs w:val="24"/>
        </w:rPr>
        <w:t xml:space="preserve"> hi. Yn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35A16">
        <w:rPr>
          <w:rFonts w:ascii="Arial" w:hAnsi="Arial" w:cs="Arial"/>
          <w:sz w:val="24"/>
          <w:szCs w:val="24"/>
        </w:rPr>
        <w:t xml:space="preserve"> heb yr wybodaeth hon,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cyfyngedig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ein gallu i wneud newidiadau sylfaenol i’r dreth gyngor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allai helpu i wneud y system yn decach. Ym mis Gorffennaf, </w:t>
      </w:r>
      <w:proofErr w:type="spellStart"/>
      <w:r>
        <w:rPr>
          <w:rFonts w:ascii="Arial" w:hAnsi="Arial" w:cs="Arial"/>
          <w:sz w:val="24"/>
          <w:szCs w:val="24"/>
        </w:rPr>
        <w:t>cyhoeddais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961A21">
          <w:rPr>
            <w:rStyle w:val="Hyperlink"/>
            <w:rFonts w:ascii="Arial" w:hAnsi="Arial" w:cs="Arial"/>
            <w:sz w:val="24"/>
            <w:szCs w:val="24"/>
          </w:rPr>
          <w:t>ymgynghoriad</w:t>
        </w:r>
      </w:hyperlink>
      <w:r>
        <w:rPr>
          <w:rFonts w:ascii="Arial" w:hAnsi="Arial" w:cs="Arial"/>
          <w:sz w:val="24"/>
          <w:szCs w:val="24"/>
        </w:rPr>
        <w:t xml:space="preserve"> Cam 1 ar Dreth Gyngor Decach. Bydd yr ymgynghoriad yn </w:t>
      </w:r>
      <w:proofErr w:type="spellStart"/>
      <w:r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 xml:space="preserve"> ar 4 Hydref.</w:t>
      </w:r>
      <w:r w:rsidR="00122FA9">
        <w:rPr>
          <w:rFonts w:ascii="Arial" w:hAnsi="Arial" w:cs="Arial"/>
          <w:sz w:val="24"/>
          <w:szCs w:val="24"/>
        </w:rPr>
        <w:t xml:space="preserve"> </w:t>
      </w:r>
    </w:p>
    <w:p w14:paraId="74F5B107" w14:textId="77777777" w:rsidR="00122FA9" w:rsidRDefault="00122FA9">
      <w:pPr>
        <w:rPr>
          <w:rFonts w:ascii="Arial" w:hAnsi="Arial" w:cs="Arial"/>
          <w:sz w:val="24"/>
          <w:szCs w:val="24"/>
        </w:rPr>
      </w:pPr>
    </w:p>
    <w:p w14:paraId="7A7C3A98" w14:textId="447EDC9C" w:rsidR="00961A21" w:rsidRDefault="00961A21" w:rsidP="00D50A5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dadansoddiad wedi’i ddiweddaru gan yr IFS yn cadarnhau bod gwerth eiddo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>
        <w:rPr>
          <w:rFonts w:ascii="Arial" w:hAnsi="Arial" w:cs="Arial"/>
          <w:sz w:val="24"/>
          <w:szCs w:val="24"/>
        </w:rPr>
        <w:t xml:space="preserve"> Cymru wedi </w:t>
      </w:r>
      <w:proofErr w:type="spellStart"/>
      <w:r>
        <w:rPr>
          <w:rFonts w:ascii="Arial" w:hAnsi="Arial" w:cs="Arial"/>
          <w:sz w:val="24"/>
          <w:szCs w:val="24"/>
        </w:rPr>
        <w:t>cynyddu</w:t>
      </w:r>
      <w:proofErr w:type="spellEnd"/>
      <w:r>
        <w:rPr>
          <w:rFonts w:ascii="Arial" w:hAnsi="Arial" w:cs="Arial"/>
          <w:sz w:val="24"/>
          <w:szCs w:val="24"/>
        </w:rPr>
        <w:t xml:space="preserve"> ers 2019</w:t>
      </w:r>
      <w:r w:rsidR="00516E11">
        <w:rPr>
          <w:rFonts w:ascii="Arial" w:hAnsi="Arial" w:cs="Arial"/>
          <w:sz w:val="24"/>
          <w:szCs w:val="24"/>
        </w:rPr>
        <w:t xml:space="preserve"> a bod y cynnydd yn </w:t>
      </w:r>
      <w:proofErr w:type="spellStart"/>
      <w:r w:rsidR="00516E11">
        <w:rPr>
          <w:rFonts w:ascii="Arial" w:hAnsi="Arial" w:cs="Arial"/>
          <w:sz w:val="24"/>
          <w:szCs w:val="24"/>
        </w:rPr>
        <w:t>amrywio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ar draws y </w:t>
      </w:r>
      <w:proofErr w:type="spellStart"/>
      <w:r w:rsidR="00516E11">
        <w:rPr>
          <w:rFonts w:ascii="Arial" w:hAnsi="Arial" w:cs="Arial"/>
          <w:sz w:val="24"/>
          <w:szCs w:val="24"/>
        </w:rPr>
        <w:t>wlad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. </w:t>
      </w:r>
      <w:r w:rsidR="00516E11"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="00516E11">
        <w:rPr>
          <w:rFonts w:ascii="Arial" w:hAnsi="Arial" w:cs="Arial"/>
          <w:sz w:val="24"/>
          <w:szCs w:val="24"/>
        </w:rPr>
        <w:t>ffigurau’r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11">
        <w:rPr>
          <w:rFonts w:ascii="Arial" w:hAnsi="Arial" w:cs="Arial"/>
          <w:sz w:val="24"/>
          <w:szCs w:val="24"/>
        </w:rPr>
        <w:t>Gofrestrfa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Tir yn </w:t>
      </w:r>
      <w:proofErr w:type="spellStart"/>
      <w:r w:rsidR="00516E11">
        <w:rPr>
          <w:rFonts w:ascii="Arial" w:hAnsi="Arial" w:cs="Arial"/>
          <w:sz w:val="24"/>
          <w:szCs w:val="24"/>
        </w:rPr>
        <w:t>awgrymu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bod cynnydd </w:t>
      </w:r>
      <w:proofErr w:type="spellStart"/>
      <w:r w:rsidR="00516E11">
        <w:rPr>
          <w:rFonts w:ascii="Arial" w:hAnsi="Arial" w:cs="Arial"/>
          <w:sz w:val="24"/>
          <w:szCs w:val="24"/>
        </w:rPr>
        <w:t>canrannol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mewn gwerth wedi bod yn llai yng </w:t>
      </w:r>
      <w:proofErr w:type="spellStart"/>
      <w:r w:rsidR="00516E11">
        <w:rPr>
          <w:rFonts w:ascii="Arial" w:hAnsi="Arial" w:cs="Arial"/>
          <w:sz w:val="24"/>
          <w:szCs w:val="24"/>
        </w:rPr>
        <w:t>Nghaerdydd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, Casnewydd ac Abertawe, ac yn fwy ym Merthyr Tudful, </w:t>
      </w:r>
      <w:proofErr w:type="spellStart"/>
      <w:r w:rsidR="00516E11">
        <w:rPr>
          <w:rFonts w:ascii="Arial" w:hAnsi="Arial" w:cs="Arial"/>
          <w:sz w:val="24"/>
          <w:szCs w:val="24"/>
        </w:rPr>
        <w:t>rhannau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o’r Cymoedd a </w:t>
      </w:r>
      <w:proofErr w:type="spellStart"/>
      <w:r w:rsidR="00516E11">
        <w:rPr>
          <w:rFonts w:ascii="Arial" w:hAnsi="Arial" w:cs="Arial"/>
          <w:sz w:val="24"/>
          <w:szCs w:val="24"/>
        </w:rPr>
        <w:t>llawer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o ardaloedd eraill. Mae’n </w:t>
      </w:r>
      <w:proofErr w:type="spellStart"/>
      <w:r w:rsidR="00516E11">
        <w:rPr>
          <w:rFonts w:ascii="Arial" w:hAnsi="Arial" w:cs="Arial"/>
          <w:sz w:val="24"/>
          <w:szCs w:val="24"/>
        </w:rPr>
        <w:t>bwysig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11">
        <w:rPr>
          <w:rFonts w:ascii="Arial" w:hAnsi="Arial" w:cs="Arial"/>
          <w:sz w:val="24"/>
          <w:szCs w:val="24"/>
        </w:rPr>
        <w:t>cofio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na fydd </w:t>
      </w:r>
      <w:proofErr w:type="spellStart"/>
      <w:r w:rsidR="00516E11">
        <w:rPr>
          <w:rFonts w:ascii="Arial" w:hAnsi="Arial" w:cs="Arial"/>
          <w:sz w:val="24"/>
          <w:szCs w:val="24"/>
        </w:rPr>
        <w:t>newidiadau’n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cael eu </w:t>
      </w:r>
      <w:proofErr w:type="spellStart"/>
      <w:r w:rsidR="00516E11">
        <w:rPr>
          <w:rFonts w:ascii="Arial" w:hAnsi="Arial" w:cs="Arial"/>
          <w:sz w:val="24"/>
          <w:szCs w:val="24"/>
        </w:rPr>
        <w:t>hadlewyrchu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ym </w:t>
      </w:r>
      <w:proofErr w:type="spellStart"/>
      <w:r w:rsidR="00516E11">
        <w:rPr>
          <w:rFonts w:ascii="Arial" w:hAnsi="Arial" w:cs="Arial"/>
          <w:sz w:val="24"/>
          <w:szCs w:val="24"/>
        </w:rPr>
        <w:t>miliau’r</w:t>
      </w:r>
      <w:proofErr w:type="spellEnd"/>
      <w:r w:rsidR="00516E11">
        <w:rPr>
          <w:rFonts w:ascii="Arial" w:hAnsi="Arial" w:cs="Arial"/>
          <w:sz w:val="24"/>
          <w:szCs w:val="24"/>
        </w:rPr>
        <w:t xml:space="preserve"> dreth gyngor </w:t>
      </w:r>
      <w:r w:rsidR="00B731DB">
        <w:rPr>
          <w:rFonts w:ascii="Arial" w:hAnsi="Arial" w:cs="Arial"/>
          <w:sz w:val="24"/>
          <w:szCs w:val="24"/>
        </w:rPr>
        <w:t xml:space="preserve">mewn </w:t>
      </w:r>
      <w:proofErr w:type="spellStart"/>
      <w:r w:rsidR="00B731DB">
        <w:rPr>
          <w:rFonts w:ascii="Arial" w:hAnsi="Arial" w:cs="Arial"/>
          <w:sz w:val="24"/>
          <w:szCs w:val="24"/>
        </w:rPr>
        <w:t>termau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1DB">
        <w:rPr>
          <w:rFonts w:ascii="Arial" w:hAnsi="Arial" w:cs="Arial"/>
          <w:sz w:val="24"/>
          <w:szCs w:val="24"/>
        </w:rPr>
        <w:t>absoliwt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: bydd y dreth gyngor y </w:t>
      </w:r>
      <w:proofErr w:type="spellStart"/>
      <w:r w:rsidR="00B731DB">
        <w:rPr>
          <w:rFonts w:ascii="Arial" w:hAnsi="Arial" w:cs="Arial"/>
          <w:sz w:val="24"/>
          <w:szCs w:val="24"/>
        </w:rPr>
        <w:t>byddwn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="00B731DB">
        <w:rPr>
          <w:rFonts w:ascii="Arial" w:hAnsi="Arial" w:cs="Arial"/>
          <w:sz w:val="24"/>
          <w:szCs w:val="24"/>
        </w:rPr>
        <w:t>chynllunio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 yn y dyfodol yn parhau i fod yn system </w:t>
      </w:r>
      <w:proofErr w:type="spellStart"/>
      <w:r w:rsidR="00B731DB">
        <w:rPr>
          <w:rFonts w:ascii="Arial" w:hAnsi="Arial" w:cs="Arial"/>
          <w:sz w:val="24"/>
          <w:szCs w:val="24"/>
        </w:rPr>
        <w:t>gymharol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, gyda </w:t>
      </w:r>
      <w:proofErr w:type="spellStart"/>
      <w:r w:rsidR="00B731DB">
        <w:rPr>
          <w:rFonts w:ascii="Arial" w:hAnsi="Arial" w:cs="Arial"/>
          <w:sz w:val="24"/>
          <w:szCs w:val="24"/>
        </w:rPr>
        <w:t>bandiau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 ym </w:t>
      </w:r>
      <w:proofErr w:type="spellStart"/>
      <w:r w:rsidR="00B731DB">
        <w:rPr>
          <w:rFonts w:ascii="Arial" w:hAnsi="Arial" w:cs="Arial"/>
          <w:sz w:val="24"/>
          <w:szCs w:val="24"/>
        </w:rPr>
        <w:t>mhennau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1DB">
        <w:rPr>
          <w:rFonts w:ascii="Arial" w:hAnsi="Arial" w:cs="Arial"/>
          <w:sz w:val="24"/>
          <w:szCs w:val="24"/>
        </w:rPr>
        <w:t>isaf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B731DB">
        <w:rPr>
          <w:rFonts w:ascii="Arial" w:hAnsi="Arial" w:cs="Arial"/>
          <w:sz w:val="24"/>
          <w:szCs w:val="24"/>
        </w:rPr>
        <w:t>uchaf</w:t>
      </w:r>
      <w:proofErr w:type="spellEnd"/>
      <w:r w:rsidR="00B731DB">
        <w:rPr>
          <w:rFonts w:ascii="Arial" w:hAnsi="Arial" w:cs="Arial"/>
          <w:sz w:val="24"/>
          <w:szCs w:val="24"/>
        </w:rPr>
        <w:t xml:space="preserve"> prisiadau eiddo. </w:t>
      </w:r>
    </w:p>
    <w:p w14:paraId="6F80504A" w14:textId="77777777" w:rsidR="00961A21" w:rsidRDefault="00961A21" w:rsidP="00D50A5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4E27B71" w14:textId="10075727" w:rsidR="00F8269C" w:rsidRPr="00F8269C" w:rsidRDefault="00B731DB" w:rsidP="00F8269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canfyddiadau hyn yn ychwanegu gwybodaeth </w:t>
      </w:r>
      <w:proofErr w:type="spellStart"/>
      <w:r>
        <w:rPr>
          <w:rFonts w:ascii="Arial" w:hAnsi="Arial" w:cs="Arial"/>
          <w:sz w:val="24"/>
          <w:szCs w:val="24"/>
        </w:rPr>
        <w:t>bwysig</w:t>
      </w:r>
      <w:proofErr w:type="spellEnd"/>
      <w:r>
        <w:rPr>
          <w:rFonts w:ascii="Arial" w:hAnsi="Arial" w:cs="Arial"/>
          <w:sz w:val="24"/>
          <w:szCs w:val="24"/>
        </w:rPr>
        <w:t xml:space="preserve"> am yr anghenion a’r gofynion </w:t>
      </w:r>
      <w:proofErr w:type="spellStart"/>
      <w:r>
        <w:rPr>
          <w:rFonts w:ascii="Arial" w:hAnsi="Arial" w:cs="Arial"/>
          <w:sz w:val="24"/>
          <w:szCs w:val="24"/>
        </w:rPr>
        <w:t>penodol</w:t>
      </w:r>
      <w:proofErr w:type="spellEnd"/>
      <w:r>
        <w:rPr>
          <w:rFonts w:ascii="Arial" w:hAnsi="Arial" w:cs="Arial"/>
          <w:sz w:val="24"/>
          <w:szCs w:val="24"/>
        </w:rPr>
        <w:t xml:space="preserve"> ar gyfer treth gyngor decach, wrth </w:t>
      </w:r>
      <w:proofErr w:type="spellStart"/>
      <w:r>
        <w:rPr>
          <w:rFonts w:ascii="Arial" w:hAnsi="Arial" w:cs="Arial"/>
          <w:sz w:val="24"/>
          <w:szCs w:val="24"/>
        </w:rPr>
        <w:t>inni</w:t>
      </w:r>
      <w:proofErr w:type="spellEnd"/>
      <w:r>
        <w:rPr>
          <w:rFonts w:ascii="Arial" w:hAnsi="Arial" w:cs="Arial"/>
          <w:sz w:val="24"/>
          <w:szCs w:val="24"/>
        </w:rPr>
        <w:t xml:space="preserve"> barhau i ystyried y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ymlaen.</w:t>
      </w:r>
      <w:r w:rsidR="00844B14" w:rsidRPr="00F8269C">
        <w:rPr>
          <w:rFonts w:ascii="Arial" w:hAnsi="Arial" w:cs="Arial"/>
          <w:sz w:val="24"/>
          <w:szCs w:val="24"/>
        </w:rPr>
        <w:t xml:space="preserve"> </w:t>
      </w:r>
      <w:r w:rsidR="004334F7">
        <w:rPr>
          <w:rFonts w:ascii="Arial" w:hAnsi="Arial" w:cs="Arial"/>
          <w:sz w:val="24"/>
          <w:szCs w:val="24"/>
        </w:rPr>
        <w:t xml:space="preserve"> </w:t>
      </w:r>
    </w:p>
    <w:p w14:paraId="5DD41435" w14:textId="77777777" w:rsidR="00F8269C" w:rsidRPr="00F8269C" w:rsidRDefault="00F8269C" w:rsidP="00F8269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8DA8383" w14:textId="5E0D3C36" w:rsidR="00304678" w:rsidRPr="002213C4" w:rsidRDefault="00304678" w:rsidP="00B62A82">
      <w:pPr>
        <w:pStyle w:val="Body"/>
        <w:spacing w:line="276" w:lineRule="auto"/>
      </w:pPr>
    </w:p>
    <w:sectPr w:rsidR="00304678" w:rsidRPr="002213C4" w:rsidSect="00B62A8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A3B1" w14:textId="77777777" w:rsidR="003549CA" w:rsidRDefault="003549CA">
      <w:r>
        <w:separator/>
      </w:r>
    </w:p>
  </w:endnote>
  <w:endnote w:type="continuationSeparator" w:id="0">
    <w:p w14:paraId="382FBFCA" w14:textId="77777777" w:rsidR="003549CA" w:rsidRDefault="003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CB0D4F" w:rsidRDefault="00CB0D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A501" w14:textId="478EB93C" w:rsidR="00CB0D4F" w:rsidRPr="006F052E" w:rsidRDefault="00CB0D4F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3E11C0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136C1E63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73677F79" w:rsidR="00CB0D4F" w:rsidRPr="005D2A41" w:rsidRDefault="00CB0D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E11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798A" w14:textId="77777777" w:rsidR="003549CA" w:rsidRDefault="003549CA">
      <w:r>
        <w:separator/>
      </w:r>
    </w:p>
  </w:footnote>
  <w:footnote w:type="continuationSeparator" w:id="0">
    <w:p w14:paraId="562762F3" w14:textId="77777777" w:rsidR="003549CA" w:rsidRDefault="0035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CB0D4F" w:rsidRDefault="00CB0D4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CB0D4F" w:rsidRDefault="00CB0D4F">
    <w:pPr>
      <w:pStyle w:val="Header"/>
    </w:pPr>
  </w:p>
  <w:p w14:paraId="2D741210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2E6082"/>
    <w:multiLevelType w:val="hybridMultilevel"/>
    <w:tmpl w:val="1CB22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3458"/>
    <w:multiLevelType w:val="hybridMultilevel"/>
    <w:tmpl w:val="80E41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405418"/>
    <w:multiLevelType w:val="hybridMultilevel"/>
    <w:tmpl w:val="BA1EB7FE"/>
    <w:lvl w:ilvl="0" w:tplc="298C2E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05932"/>
    <w:multiLevelType w:val="hybridMultilevel"/>
    <w:tmpl w:val="438E21FE"/>
    <w:lvl w:ilvl="0" w:tplc="953A6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7F130F"/>
    <w:multiLevelType w:val="hybridMultilevel"/>
    <w:tmpl w:val="A63E1BBA"/>
    <w:lvl w:ilvl="0" w:tplc="C676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6672B"/>
    <w:multiLevelType w:val="hybridMultilevel"/>
    <w:tmpl w:val="5AA0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051E2"/>
    <w:multiLevelType w:val="hybridMultilevel"/>
    <w:tmpl w:val="3EA254C8"/>
    <w:lvl w:ilvl="0" w:tplc="AB7E93D8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D3FC0"/>
    <w:multiLevelType w:val="hybridMultilevel"/>
    <w:tmpl w:val="F36AB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CB10C8"/>
    <w:multiLevelType w:val="hybridMultilevel"/>
    <w:tmpl w:val="EF3EA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21007">
    <w:abstractNumId w:val="16"/>
  </w:num>
  <w:num w:numId="2" w16cid:durableId="2107189226">
    <w:abstractNumId w:val="6"/>
  </w:num>
  <w:num w:numId="3" w16cid:durableId="1284195752">
    <w:abstractNumId w:val="6"/>
  </w:num>
  <w:num w:numId="4" w16cid:durableId="969243500">
    <w:abstractNumId w:val="11"/>
  </w:num>
  <w:num w:numId="5" w16cid:durableId="1130787148">
    <w:abstractNumId w:val="9"/>
  </w:num>
  <w:num w:numId="6" w16cid:durableId="98263808">
    <w:abstractNumId w:val="2"/>
  </w:num>
  <w:num w:numId="7" w16cid:durableId="829833288">
    <w:abstractNumId w:val="21"/>
  </w:num>
  <w:num w:numId="8" w16cid:durableId="242642930">
    <w:abstractNumId w:val="17"/>
  </w:num>
  <w:num w:numId="9" w16cid:durableId="855389570">
    <w:abstractNumId w:val="19"/>
  </w:num>
  <w:num w:numId="10" w16cid:durableId="1715806072">
    <w:abstractNumId w:val="7"/>
  </w:num>
  <w:num w:numId="11" w16cid:durableId="1741369001">
    <w:abstractNumId w:val="10"/>
  </w:num>
  <w:num w:numId="12" w16cid:durableId="1668050309">
    <w:abstractNumId w:val="28"/>
  </w:num>
  <w:num w:numId="13" w16cid:durableId="443421821">
    <w:abstractNumId w:val="24"/>
  </w:num>
  <w:num w:numId="14" w16cid:durableId="1797604644">
    <w:abstractNumId w:val="13"/>
  </w:num>
  <w:num w:numId="15" w16cid:durableId="1246113623">
    <w:abstractNumId w:val="27"/>
  </w:num>
  <w:num w:numId="16" w16cid:durableId="23213382">
    <w:abstractNumId w:val="18"/>
  </w:num>
  <w:num w:numId="17" w16cid:durableId="856308258">
    <w:abstractNumId w:val="8"/>
  </w:num>
  <w:num w:numId="18" w16cid:durableId="1356734222">
    <w:abstractNumId w:val="20"/>
  </w:num>
  <w:num w:numId="19" w16cid:durableId="1650549664">
    <w:abstractNumId w:val="29"/>
  </w:num>
  <w:num w:numId="20" w16cid:durableId="1741168452">
    <w:abstractNumId w:val="15"/>
  </w:num>
  <w:num w:numId="21" w16cid:durableId="369383455">
    <w:abstractNumId w:val="23"/>
  </w:num>
  <w:num w:numId="22" w16cid:durableId="2089182721">
    <w:abstractNumId w:val="0"/>
  </w:num>
  <w:num w:numId="23" w16cid:durableId="1969388830">
    <w:abstractNumId w:val="5"/>
  </w:num>
  <w:num w:numId="24" w16cid:durableId="843787240">
    <w:abstractNumId w:val="22"/>
  </w:num>
  <w:num w:numId="25" w16cid:durableId="1557011078">
    <w:abstractNumId w:val="14"/>
  </w:num>
  <w:num w:numId="26" w16cid:durableId="10819493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22433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153153">
    <w:abstractNumId w:val="12"/>
  </w:num>
  <w:num w:numId="29" w16cid:durableId="1289044300">
    <w:abstractNumId w:val="26"/>
  </w:num>
  <w:num w:numId="30" w16cid:durableId="471678033">
    <w:abstractNumId w:val="4"/>
  </w:num>
  <w:num w:numId="31" w16cid:durableId="84177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3B69"/>
    <w:rsid w:val="0002527B"/>
    <w:rsid w:val="00025C3A"/>
    <w:rsid w:val="00034FAE"/>
    <w:rsid w:val="0004334A"/>
    <w:rsid w:val="0004584E"/>
    <w:rsid w:val="00046E3D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39"/>
    <w:rsid w:val="00075271"/>
    <w:rsid w:val="00084612"/>
    <w:rsid w:val="00090C3D"/>
    <w:rsid w:val="00097118"/>
    <w:rsid w:val="00097991"/>
    <w:rsid w:val="00097E3B"/>
    <w:rsid w:val="000A0B77"/>
    <w:rsid w:val="000A15B4"/>
    <w:rsid w:val="000A477D"/>
    <w:rsid w:val="000A7190"/>
    <w:rsid w:val="000A7507"/>
    <w:rsid w:val="000A7534"/>
    <w:rsid w:val="000B0588"/>
    <w:rsid w:val="000B08DF"/>
    <w:rsid w:val="000B1D4E"/>
    <w:rsid w:val="000B2830"/>
    <w:rsid w:val="000B3075"/>
    <w:rsid w:val="000B5139"/>
    <w:rsid w:val="000B5688"/>
    <w:rsid w:val="000B74D1"/>
    <w:rsid w:val="000C3A52"/>
    <w:rsid w:val="000C45E7"/>
    <w:rsid w:val="000C53DB"/>
    <w:rsid w:val="000C7393"/>
    <w:rsid w:val="000D060C"/>
    <w:rsid w:val="000D3475"/>
    <w:rsid w:val="000D4841"/>
    <w:rsid w:val="000D5FA9"/>
    <w:rsid w:val="000E1049"/>
    <w:rsid w:val="000E359E"/>
    <w:rsid w:val="000E3BCB"/>
    <w:rsid w:val="000E62CB"/>
    <w:rsid w:val="000F483E"/>
    <w:rsid w:val="000F50A7"/>
    <w:rsid w:val="000F6C17"/>
    <w:rsid w:val="000F70DD"/>
    <w:rsid w:val="000F7243"/>
    <w:rsid w:val="0010149A"/>
    <w:rsid w:val="0010275C"/>
    <w:rsid w:val="00102DC6"/>
    <w:rsid w:val="001105ED"/>
    <w:rsid w:val="001146E4"/>
    <w:rsid w:val="00117EC9"/>
    <w:rsid w:val="0012050E"/>
    <w:rsid w:val="00122FA9"/>
    <w:rsid w:val="00134918"/>
    <w:rsid w:val="00141F69"/>
    <w:rsid w:val="001460B1"/>
    <w:rsid w:val="0015125C"/>
    <w:rsid w:val="001520F2"/>
    <w:rsid w:val="001529DD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051F"/>
    <w:rsid w:val="001C3172"/>
    <w:rsid w:val="001C532F"/>
    <w:rsid w:val="001D17CD"/>
    <w:rsid w:val="001E1709"/>
    <w:rsid w:val="001F194C"/>
    <w:rsid w:val="001F3566"/>
    <w:rsid w:val="002024C5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13C4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599E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B286B"/>
    <w:rsid w:val="002B549E"/>
    <w:rsid w:val="002B6419"/>
    <w:rsid w:val="002C23B4"/>
    <w:rsid w:val="002C4F53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31B6"/>
    <w:rsid w:val="00304678"/>
    <w:rsid w:val="00304AF4"/>
    <w:rsid w:val="003062C5"/>
    <w:rsid w:val="0031016A"/>
    <w:rsid w:val="0031341D"/>
    <w:rsid w:val="0031353A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696B"/>
    <w:rsid w:val="003430AF"/>
    <w:rsid w:val="0034329B"/>
    <w:rsid w:val="00351D12"/>
    <w:rsid w:val="003549CA"/>
    <w:rsid w:val="00356D7B"/>
    <w:rsid w:val="003576B8"/>
    <w:rsid w:val="00357893"/>
    <w:rsid w:val="00361EF1"/>
    <w:rsid w:val="003645E7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11C0"/>
    <w:rsid w:val="003E33C4"/>
    <w:rsid w:val="003F1151"/>
    <w:rsid w:val="003F1AF2"/>
    <w:rsid w:val="003F1C49"/>
    <w:rsid w:val="003F33AA"/>
    <w:rsid w:val="003F6D81"/>
    <w:rsid w:val="00402296"/>
    <w:rsid w:val="00403711"/>
    <w:rsid w:val="00406588"/>
    <w:rsid w:val="00407C9D"/>
    <w:rsid w:val="00411081"/>
    <w:rsid w:val="00411F8E"/>
    <w:rsid w:val="00412673"/>
    <w:rsid w:val="004142E3"/>
    <w:rsid w:val="00425E37"/>
    <w:rsid w:val="0043031D"/>
    <w:rsid w:val="004334F7"/>
    <w:rsid w:val="00436ABF"/>
    <w:rsid w:val="00436CD1"/>
    <w:rsid w:val="00442F6F"/>
    <w:rsid w:val="0044577F"/>
    <w:rsid w:val="0045305D"/>
    <w:rsid w:val="00453092"/>
    <w:rsid w:val="0045683A"/>
    <w:rsid w:val="004633F3"/>
    <w:rsid w:val="00463C41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E7D83"/>
    <w:rsid w:val="004F08C1"/>
    <w:rsid w:val="004F2EA1"/>
    <w:rsid w:val="004F48DD"/>
    <w:rsid w:val="00507187"/>
    <w:rsid w:val="00507746"/>
    <w:rsid w:val="00516516"/>
    <w:rsid w:val="00516E11"/>
    <w:rsid w:val="00525400"/>
    <w:rsid w:val="00530FEE"/>
    <w:rsid w:val="00532A99"/>
    <w:rsid w:val="00533C65"/>
    <w:rsid w:val="00535BCB"/>
    <w:rsid w:val="00536DE9"/>
    <w:rsid w:val="00545DB7"/>
    <w:rsid w:val="00547EF8"/>
    <w:rsid w:val="00566223"/>
    <w:rsid w:val="00574BB3"/>
    <w:rsid w:val="00575CAF"/>
    <w:rsid w:val="00582E5E"/>
    <w:rsid w:val="0058464D"/>
    <w:rsid w:val="005867D7"/>
    <w:rsid w:val="00596FEB"/>
    <w:rsid w:val="005975B7"/>
    <w:rsid w:val="005978AF"/>
    <w:rsid w:val="005A1F2F"/>
    <w:rsid w:val="005A22E2"/>
    <w:rsid w:val="005A59E1"/>
    <w:rsid w:val="005B030B"/>
    <w:rsid w:val="005B59EA"/>
    <w:rsid w:val="005B5F11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37671"/>
    <w:rsid w:val="0064137D"/>
    <w:rsid w:val="0064207F"/>
    <w:rsid w:val="00645CDD"/>
    <w:rsid w:val="0064677D"/>
    <w:rsid w:val="00646E5A"/>
    <w:rsid w:val="006478B8"/>
    <w:rsid w:val="00650CF2"/>
    <w:rsid w:val="00653612"/>
    <w:rsid w:val="00653C83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446E"/>
    <w:rsid w:val="0069504E"/>
    <w:rsid w:val="0069573C"/>
    <w:rsid w:val="00696D6E"/>
    <w:rsid w:val="006A1C6A"/>
    <w:rsid w:val="006A5CA4"/>
    <w:rsid w:val="006B23B3"/>
    <w:rsid w:val="006B340E"/>
    <w:rsid w:val="006B461D"/>
    <w:rsid w:val="006B5E51"/>
    <w:rsid w:val="006B6381"/>
    <w:rsid w:val="006C15B3"/>
    <w:rsid w:val="006C3988"/>
    <w:rsid w:val="006C78D1"/>
    <w:rsid w:val="006D0EFF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5A16"/>
    <w:rsid w:val="007364B9"/>
    <w:rsid w:val="007365D7"/>
    <w:rsid w:val="007370C6"/>
    <w:rsid w:val="00740890"/>
    <w:rsid w:val="00743B79"/>
    <w:rsid w:val="007523BC"/>
    <w:rsid w:val="00752C48"/>
    <w:rsid w:val="00763E98"/>
    <w:rsid w:val="007654BE"/>
    <w:rsid w:val="0076586E"/>
    <w:rsid w:val="00770834"/>
    <w:rsid w:val="00776F93"/>
    <w:rsid w:val="007843E4"/>
    <w:rsid w:val="00784B0C"/>
    <w:rsid w:val="00784EC8"/>
    <w:rsid w:val="00785CD0"/>
    <w:rsid w:val="007A05FB"/>
    <w:rsid w:val="007A3EDC"/>
    <w:rsid w:val="007A4ABE"/>
    <w:rsid w:val="007A5026"/>
    <w:rsid w:val="007A5105"/>
    <w:rsid w:val="007A742C"/>
    <w:rsid w:val="007B1500"/>
    <w:rsid w:val="007B5260"/>
    <w:rsid w:val="007C24E7"/>
    <w:rsid w:val="007D1402"/>
    <w:rsid w:val="007D2BA4"/>
    <w:rsid w:val="007D323A"/>
    <w:rsid w:val="007D418E"/>
    <w:rsid w:val="007D4299"/>
    <w:rsid w:val="007D469B"/>
    <w:rsid w:val="007D655A"/>
    <w:rsid w:val="007E0A86"/>
    <w:rsid w:val="007E1DDD"/>
    <w:rsid w:val="007E2D1F"/>
    <w:rsid w:val="007E6C2A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5565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4B14"/>
    <w:rsid w:val="00846160"/>
    <w:rsid w:val="00852C59"/>
    <w:rsid w:val="0085327A"/>
    <w:rsid w:val="00856E24"/>
    <w:rsid w:val="00865EF2"/>
    <w:rsid w:val="008670E7"/>
    <w:rsid w:val="00867609"/>
    <w:rsid w:val="00870F0A"/>
    <w:rsid w:val="008769ED"/>
    <w:rsid w:val="00877BD2"/>
    <w:rsid w:val="0088043F"/>
    <w:rsid w:val="00890C2A"/>
    <w:rsid w:val="008A2122"/>
    <w:rsid w:val="008A4D97"/>
    <w:rsid w:val="008A5FD7"/>
    <w:rsid w:val="008B0BDC"/>
    <w:rsid w:val="008B4D8E"/>
    <w:rsid w:val="008B7927"/>
    <w:rsid w:val="008C0338"/>
    <w:rsid w:val="008C1249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16B64"/>
    <w:rsid w:val="00920C9D"/>
    <w:rsid w:val="0092749F"/>
    <w:rsid w:val="00931AC8"/>
    <w:rsid w:val="0094233E"/>
    <w:rsid w:val="00953A46"/>
    <w:rsid w:val="00960887"/>
    <w:rsid w:val="00961A21"/>
    <w:rsid w:val="00964AA9"/>
    <w:rsid w:val="00967473"/>
    <w:rsid w:val="009714DD"/>
    <w:rsid w:val="00972F13"/>
    <w:rsid w:val="00973090"/>
    <w:rsid w:val="00974379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6EB1"/>
    <w:rsid w:val="009B7D2C"/>
    <w:rsid w:val="009C02F6"/>
    <w:rsid w:val="009C271A"/>
    <w:rsid w:val="009C39FE"/>
    <w:rsid w:val="009C5F14"/>
    <w:rsid w:val="009D55E6"/>
    <w:rsid w:val="009E0FA7"/>
    <w:rsid w:val="009E1367"/>
    <w:rsid w:val="009E4974"/>
    <w:rsid w:val="009E68E3"/>
    <w:rsid w:val="009F06C3"/>
    <w:rsid w:val="009F6FA4"/>
    <w:rsid w:val="00A01726"/>
    <w:rsid w:val="00A079BB"/>
    <w:rsid w:val="00A109B8"/>
    <w:rsid w:val="00A11620"/>
    <w:rsid w:val="00A120EE"/>
    <w:rsid w:val="00A154D6"/>
    <w:rsid w:val="00A15E76"/>
    <w:rsid w:val="00A1622F"/>
    <w:rsid w:val="00A204C9"/>
    <w:rsid w:val="00A21C93"/>
    <w:rsid w:val="00A23742"/>
    <w:rsid w:val="00A26FEE"/>
    <w:rsid w:val="00A3143E"/>
    <w:rsid w:val="00A3247B"/>
    <w:rsid w:val="00A35DFA"/>
    <w:rsid w:val="00A4589A"/>
    <w:rsid w:val="00A47E99"/>
    <w:rsid w:val="00A51E40"/>
    <w:rsid w:val="00A612BA"/>
    <w:rsid w:val="00A63661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40EA"/>
    <w:rsid w:val="00AB41D9"/>
    <w:rsid w:val="00AC3427"/>
    <w:rsid w:val="00AC3FC3"/>
    <w:rsid w:val="00AC65E6"/>
    <w:rsid w:val="00AD2A2A"/>
    <w:rsid w:val="00AD2D45"/>
    <w:rsid w:val="00AD372D"/>
    <w:rsid w:val="00AD5C21"/>
    <w:rsid w:val="00AE064D"/>
    <w:rsid w:val="00AE55FA"/>
    <w:rsid w:val="00AE6E81"/>
    <w:rsid w:val="00AF056B"/>
    <w:rsid w:val="00AF2DBC"/>
    <w:rsid w:val="00AF2FBB"/>
    <w:rsid w:val="00B01785"/>
    <w:rsid w:val="00B01855"/>
    <w:rsid w:val="00B11745"/>
    <w:rsid w:val="00B14077"/>
    <w:rsid w:val="00B15ACD"/>
    <w:rsid w:val="00B212EF"/>
    <w:rsid w:val="00B239BA"/>
    <w:rsid w:val="00B246B1"/>
    <w:rsid w:val="00B27E0A"/>
    <w:rsid w:val="00B313B7"/>
    <w:rsid w:val="00B31E73"/>
    <w:rsid w:val="00B360A8"/>
    <w:rsid w:val="00B415B4"/>
    <w:rsid w:val="00B44729"/>
    <w:rsid w:val="00B468BB"/>
    <w:rsid w:val="00B5193C"/>
    <w:rsid w:val="00B53112"/>
    <w:rsid w:val="00B53EEF"/>
    <w:rsid w:val="00B55E07"/>
    <w:rsid w:val="00B57E01"/>
    <w:rsid w:val="00B61916"/>
    <w:rsid w:val="00B62A82"/>
    <w:rsid w:val="00B64C7B"/>
    <w:rsid w:val="00B731D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C04A65"/>
    <w:rsid w:val="00C1083A"/>
    <w:rsid w:val="00C10FA8"/>
    <w:rsid w:val="00C15198"/>
    <w:rsid w:val="00C1631A"/>
    <w:rsid w:val="00C21946"/>
    <w:rsid w:val="00C22B8C"/>
    <w:rsid w:val="00C30540"/>
    <w:rsid w:val="00C30A10"/>
    <w:rsid w:val="00C33A92"/>
    <w:rsid w:val="00C34858"/>
    <w:rsid w:val="00C35631"/>
    <w:rsid w:val="00C36C66"/>
    <w:rsid w:val="00C4157F"/>
    <w:rsid w:val="00C419D4"/>
    <w:rsid w:val="00C43B4A"/>
    <w:rsid w:val="00C44461"/>
    <w:rsid w:val="00C44E93"/>
    <w:rsid w:val="00C50407"/>
    <w:rsid w:val="00C519E6"/>
    <w:rsid w:val="00C629EE"/>
    <w:rsid w:val="00C64FA5"/>
    <w:rsid w:val="00C66DF7"/>
    <w:rsid w:val="00C74738"/>
    <w:rsid w:val="00C80A4F"/>
    <w:rsid w:val="00C81C95"/>
    <w:rsid w:val="00C83100"/>
    <w:rsid w:val="00C84A12"/>
    <w:rsid w:val="00C90BC9"/>
    <w:rsid w:val="00CA2EF2"/>
    <w:rsid w:val="00CB0A50"/>
    <w:rsid w:val="00CB0D4F"/>
    <w:rsid w:val="00CB2634"/>
    <w:rsid w:val="00CB75F4"/>
    <w:rsid w:val="00CB7D5F"/>
    <w:rsid w:val="00CC0063"/>
    <w:rsid w:val="00CC159F"/>
    <w:rsid w:val="00CD1E91"/>
    <w:rsid w:val="00CD50CC"/>
    <w:rsid w:val="00CD6072"/>
    <w:rsid w:val="00CE51C1"/>
    <w:rsid w:val="00CF24A1"/>
    <w:rsid w:val="00CF3DC5"/>
    <w:rsid w:val="00D017E2"/>
    <w:rsid w:val="00D0409A"/>
    <w:rsid w:val="00D06A1C"/>
    <w:rsid w:val="00D06D7E"/>
    <w:rsid w:val="00D07CC5"/>
    <w:rsid w:val="00D14F16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0A50"/>
    <w:rsid w:val="00D51B2E"/>
    <w:rsid w:val="00D542DA"/>
    <w:rsid w:val="00D606D2"/>
    <w:rsid w:val="00D61FE5"/>
    <w:rsid w:val="00D65176"/>
    <w:rsid w:val="00D7212A"/>
    <w:rsid w:val="00D737A6"/>
    <w:rsid w:val="00D75FD1"/>
    <w:rsid w:val="00D77C24"/>
    <w:rsid w:val="00D84713"/>
    <w:rsid w:val="00D8520B"/>
    <w:rsid w:val="00D873A1"/>
    <w:rsid w:val="00D91834"/>
    <w:rsid w:val="00D94D5A"/>
    <w:rsid w:val="00D95804"/>
    <w:rsid w:val="00D9643B"/>
    <w:rsid w:val="00D966B4"/>
    <w:rsid w:val="00DA056F"/>
    <w:rsid w:val="00DA51F5"/>
    <w:rsid w:val="00DA65B5"/>
    <w:rsid w:val="00DA78E2"/>
    <w:rsid w:val="00DB1CF3"/>
    <w:rsid w:val="00DB266A"/>
    <w:rsid w:val="00DC0F45"/>
    <w:rsid w:val="00DC2252"/>
    <w:rsid w:val="00DC2FC6"/>
    <w:rsid w:val="00DC6B63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3793"/>
    <w:rsid w:val="00E1556F"/>
    <w:rsid w:val="00E15704"/>
    <w:rsid w:val="00E24DC9"/>
    <w:rsid w:val="00E26A95"/>
    <w:rsid w:val="00E3264B"/>
    <w:rsid w:val="00E326E3"/>
    <w:rsid w:val="00E3419E"/>
    <w:rsid w:val="00E3545A"/>
    <w:rsid w:val="00E37BD9"/>
    <w:rsid w:val="00E44DDD"/>
    <w:rsid w:val="00E47B1A"/>
    <w:rsid w:val="00E53B59"/>
    <w:rsid w:val="00E61AD8"/>
    <w:rsid w:val="00E626F1"/>
    <w:rsid w:val="00E62B29"/>
    <w:rsid w:val="00E631B1"/>
    <w:rsid w:val="00E70A95"/>
    <w:rsid w:val="00E70BD4"/>
    <w:rsid w:val="00E748E4"/>
    <w:rsid w:val="00E75242"/>
    <w:rsid w:val="00E809EF"/>
    <w:rsid w:val="00E84FCF"/>
    <w:rsid w:val="00E85657"/>
    <w:rsid w:val="00E859B1"/>
    <w:rsid w:val="00E85DB3"/>
    <w:rsid w:val="00E87804"/>
    <w:rsid w:val="00E957A4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4DCB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2FC4"/>
    <w:rsid w:val="00F2438B"/>
    <w:rsid w:val="00F348D5"/>
    <w:rsid w:val="00F3606B"/>
    <w:rsid w:val="00F37AD5"/>
    <w:rsid w:val="00F4403A"/>
    <w:rsid w:val="00F44D8F"/>
    <w:rsid w:val="00F55A66"/>
    <w:rsid w:val="00F6422A"/>
    <w:rsid w:val="00F725A5"/>
    <w:rsid w:val="00F72790"/>
    <w:rsid w:val="00F737CE"/>
    <w:rsid w:val="00F7417E"/>
    <w:rsid w:val="00F77F1D"/>
    <w:rsid w:val="00F81C33"/>
    <w:rsid w:val="00F81FF8"/>
    <w:rsid w:val="00F8269C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docId w15:val="{9425DC96-6361-4898-B378-D5A98AB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table" w:styleId="TableGrid">
    <w:name w:val="Table Grid"/>
    <w:basedOn w:val="TableNormal"/>
    <w:rsid w:val="00B6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57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1F2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fs.org.uk/publications/updated-analysis-effects-revaluing-reforming-council-tax-across-welsh-loca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fs.org.uk/publications/revaluation-and-reform-council-tax-wales-impacts-different-councils-and-househol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treth-gyngor-dec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A42182187</value>
    </field>
    <field name="Objective-Title">
      <value order="0">LGFR - IFS Updated Analysis - Written Statement - Cym</value>
    </field>
    <field name="Objective-Description">
      <value order="0"/>
    </field>
    <field name="Objective-CreationStamp">
      <value order="0">2022-09-20T09:53:05Z</value>
    </field>
    <field name="Objective-IsApproved">
      <value order="0">false</value>
    </field>
    <field name="Objective-IsPublished">
      <value order="0">true</value>
    </field>
    <field name="Objective-DatePublished">
      <value order="0">2022-09-20T15:05:11Z</value>
    </field>
    <field name="Objective-ModificationStamp">
      <value order="0">2022-09-20T15:05:11Z</value>
    </field>
    <field name="Objective-Owner">
      <value order="0">Evans, Dominic (CRLG - Local Government - Local Gov. Finance Reform)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Briefing Note - Local Government Department - 2022:LGFR - IFS Updated Analysis</value>
    </field>
    <field name="Objective-Parent">
      <value order="0">LGFR - IFS Updated Analysis</value>
    </field>
    <field name="Objective-State">
      <value order="0">Published</value>
    </field>
    <field name="Objective-VersionId">
      <value order="0">vA80692383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qA1505023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2" ma:contentTypeDescription="Create a new document." ma:contentTypeScope="" ma:versionID="ee953414a105caec5d5ebd98fa796f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2575d9042484ab4094b1267df60a18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4D3EB-CFD5-438E-8C0C-2E2C019D7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A5B8D-0EA3-41B4-94D7-FFC34BCD8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DCD16E64-BF44-4CF9-AC62-CF6CA079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2019-09-27T11:23:00Z</cp:lastPrinted>
  <dcterms:created xsi:type="dcterms:W3CDTF">2022-09-21T13:04:00Z</dcterms:created>
  <dcterms:modified xsi:type="dcterms:W3CDTF">2022-09-21T13:04:00Z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A42182187</vt:lpwstr>
  </property>
  <property fmtid="{D5CDD505-2E9C-101B-9397-08002B2CF9AE}" pid="4" name="Objective-Title">
    <vt:lpwstr>LGFR - IFS Updated Analysis -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2022-09-20T09:53:13Z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2022-09-20T15:05:11Z</vt:filetime>
  </property>
  <property fmtid="{D5CDD505-2E9C-101B-9397-08002B2CF9AE}" pid="10" name="Objective-ModificationStamp">
    <vt:filetime>2022-09-20T15:05:11Z</vt:filetime>
  </property>
  <property fmtid="{D5CDD505-2E9C-101B-9397-08002B2CF9AE}" pid="11" name="Objective-Owner">
    <vt:lpwstr>Evans, Dominic (CRLG - Local Government - Local Gov. Finance Reform)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Briefing Note - Local Government Department - 2022:LGFR - IFS Updated Analysis:</vt:lpwstr>
  </property>
  <property fmtid="{D5CDD505-2E9C-101B-9397-08002B2CF9AE}" pid="13" name="Objective-Parent">
    <vt:lpwstr>LGFR - IFS Updated Analysis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2022-09-19T23:00:00Z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vA80692383</vt:lpwstr>
  </property>
  <property fmtid="{D5CDD505-2E9C-101B-9397-08002B2CF9AE}" pid="33" name="ContentTypeId">
    <vt:lpwstr>0x010100739205D88DC4F44CB1CA8437F92B0221</vt:lpwstr>
  </property>
</Properties>
</file>