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1FD3" w14:textId="7D09ABBB" w:rsidR="00BD0B6D" w:rsidRPr="00435076" w:rsidRDefault="00BD0B6D" w:rsidP="00BD0B6D">
      <w:pPr>
        <w:jc w:val="both"/>
        <w:rPr>
          <w:rFonts w:cs="Arial"/>
          <w:b/>
          <w:szCs w:val="24"/>
          <w:lang w:val="cy-GB"/>
        </w:rPr>
      </w:pPr>
    </w:p>
    <w:p w14:paraId="770E2FD9" w14:textId="764E8F0A" w:rsidR="00BD0B6D" w:rsidRPr="00435076" w:rsidRDefault="00BD0B6D" w:rsidP="00BD0B6D">
      <w:pPr>
        <w:jc w:val="both"/>
        <w:rPr>
          <w:rFonts w:cs="Arial"/>
          <w:b/>
          <w:szCs w:val="24"/>
          <w:lang w:val="cy-GB"/>
        </w:rPr>
      </w:pPr>
    </w:p>
    <w:p w14:paraId="3ED27289" w14:textId="7FB26A8D" w:rsidR="00BD0B6D" w:rsidRPr="00435076" w:rsidRDefault="00BD0B6D" w:rsidP="00BD0B6D">
      <w:pPr>
        <w:jc w:val="both"/>
        <w:rPr>
          <w:rFonts w:cs="Arial"/>
          <w:b/>
          <w:szCs w:val="24"/>
          <w:lang w:val="cy-GB"/>
        </w:rPr>
      </w:pPr>
    </w:p>
    <w:p w14:paraId="7AAEAC57" w14:textId="5F239082" w:rsidR="00BD0B6D" w:rsidRPr="00435076" w:rsidRDefault="00BD0B6D" w:rsidP="00BD0B6D">
      <w:pPr>
        <w:jc w:val="both"/>
        <w:rPr>
          <w:rFonts w:cs="Arial"/>
          <w:b/>
          <w:szCs w:val="24"/>
          <w:lang w:val="cy-GB"/>
        </w:rPr>
      </w:pPr>
    </w:p>
    <w:p w14:paraId="726BBCE4" w14:textId="77777777" w:rsidR="00BD0B6D" w:rsidRPr="00435076" w:rsidRDefault="00BD0B6D" w:rsidP="00BD0B6D">
      <w:pPr>
        <w:jc w:val="both"/>
        <w:rPr>
          <w:rFonts w:cs="Arial"/>
          <w:b/>
          <w:szCs w:val="24"/>
          <w:lang w:val="cy-GB"/>
        </w:rPr>
      </w:pPr>
    </w:p>
    <w:p w14:paraId="2A6BED35" w14:textId="77777777" w:rsidR="00BD0B6D" w:rsidRPr="00435076" w:rsidRDefault="00BD0B6D" w:rsidP="00BD0B6D">
      <w:pPr>
        <w:jc w:val="both"/>
        <w:rPr>
          <w:rFonts w:cs="Arial"/>
          <w:b/>
          <w:szCs w:val="24"/>
          <w:lang w:val="cy-GB"/>
        </w:rPr>
      </w:pPr>
    </w:p>
    <w:p w14:paraId="12E89FD9" w14:textId="77777777" w:rsidR="00BD0B6D" w:rsidRPr="00435076" w:rsidRDefault="00BD0B6D" w:rsidP="00BD0B6D">
      <w:pPr>
        <w:keepNext/>
        <w:jc w:val="both"/>
        <w:outlineLvl w:val="0"/>
        <w:rPr>
          <w:rFonts w:cs="Arial"/>
          <w:b/>
          <w:color w:val="FF0000"/>
          <w:szCs w:val="24"/>
          <w:lang w:val="cy-GB" w:eastAsia="en-GB"/>
        </w:rPr>
      </w:pPr>
      <w:r w:rsidRPr="00435076">
        <w:rPr>
          <w:rFonts w:cs="Arial"/>
          <w:b/>
          <w:noProof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4C56B6" wp14:editId="22A73BC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BD24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148F22C" w14:textId="162278A5" w:rsidR="00BD0B6D" w:rsidRPr="00435076" w:rsidRDefault="00800AF9" w:rsidP="00BD0B6D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24"/>
          <w:lang w:val="cy-GB" w:eastAsia="en-GB"/>
        </w:rPr>
      </w:pPr>
      <w:r w:rsidRPr="00435076">
        <w:rPr>
          <w:rFonts w:ascii="Times New Roman" w:hAnsi="Times New Roman"/>
          <w:b/>
          <w:color w:val="FF0000"/>
          <w:sz w:val="40"/>
          <w:szCs w:val="24"/>
          <w:lang w:val="cy-GB" w:eastAsia="en-GB"/>
        </w:rPr>
        <w:t>DATGANIAD YSGRIFENEDIG</w:t>
      </w:r>
    </w:p>
    <w:p w14:paraId="667F34F9" w14:textId="58DB1392" w:rsidR="00BD0B6D" w:rsidRPr="00435076" w:rsidRDefault="00A25B43" w:rsidP="00BD0B6D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24"/>
          <w:lang w:val="cy-GB" w:eastAsia="en-GB"/>
        </w:rPr>
      </w:pPr>
      <w:r w:rsidRPr="00435076">
        <w:rPr>
          <w:rFonts w:ascii="Times New Roman" w:hAnsi="Times New Roman"/>
          <w:b/>
          <w:color w:val="FF0000"/>
          <w:sz w:val="40"/>
          <w:szCs w:val="24"/>
          <w:lang w:val="cy-GB" w:eastAsia="en-GB"/>
        </w:rPr>
        <w:t>GAN</w:t>
      </w:r>
    </w:p>
    <w:p w14:paraId="39201262" w14:textId="56868C09" w:rsidR="00BD0B6D" w:rsidRPr="00435076" w:rsidRDefault="00A25B43" w:rsidP="00BD0B6D">
      <w:pPr>
        <w:keepNext/>
        <w:jc w:val="center"/>
        <w:outlineLvl w:val="0"/>
        <w:rPr>
          <w:rFonts w:ascii="Times New Roman" w:hAnsi="Times New Roman"/>
          <w:b/>
          <w:color w:val="FF0000"/>
          <w:sz w:val="40"/>
          <w:szCs w:val="24"/>
          <w:lang w:val="cy-GB" w:eastAsia="en-GB"/>
        </w:rPr>
      </w:pPr>
      <w:r w:rsidRPr="00435076">
        <w:rPr>
          <w:rFonts w:ascii="Times New Roman" w:hAnsi="Times New Roman"/>
          <w:b/>
          <w:color w:val="FF0000"/>
          <w:sz w:val="40"/>
          <w:szCs w:val="24"/>
          <w:lang w:val="cy-GB" w:eastAsia="en-GB"/>
        </w:rPr>
        <w:t>LYWODRAETH CYMRU</w:t>
      </w:r>
    </w:p>
    <w:p w14:paraId="1E6DFFBD" w14:textId="77777777" w:rsidR="00BD0B6D" w:rsidRPr="00435076" w:rsidRDefault="00BD0B6D" w:rsidP="00BD0B6D">
      <w:pPr>
        <w:jc w:val="both"/>
        <w:rPr>
          <w:rFonts w:cs="Arial"/>
          <w:b/>
          <w:color w:val="FF0000"/>
          <w:szCs w:val="24"/>
          <w:lang w:val="cy-GB"/>
        </w:rPr>
      </w:pPr>
      <w:r w:rsidRPr="00435076">
        <w:rPr>
          <w:rFonts w:cs="Arial"/>
          <w:b/>
          <w:noProof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AD8CA8" wp14:editId="10F9AC1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920E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BD0B6D" w:rsidRPr="00435076" w14:paraId="5C407FA1" w14:textId="77777777" w:rsidTr="0040568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8A9BB" w14:textId="434CFC89" w:rsidR="00BD0B6D" w:rsidRPr="00435076" w:rsidRDefault="00BD0B6D" w:rsidP="00BD0B6D">
            <w:pPr>
              <w:spacing w:before="120" w:after="120"/>
              <w:jc w:val="both"/>
              <w:rPr>
                <w:rFonts w:cs="Arial"/>
                <w:b/>
                <w:bCs/>
                <w:szCs w:val="24"/>
                <w:lang w:val="cy-GB"/>
              </w:rPr>
            </w:pPr>
            <w:r w:rsidRPr="00435076">
              <w:rPr>
                <w:rFonts w:cs="Arial"/>
                <w:b/>
                <w:bCs/>
                <w:szCs w:val="24"/>
                <w:lang w:val="cy-GB"/>
              </w:rPr>
              <w:t>T</w:t>
            </w:r>
            <w:r w:rsidR="00A25B43" w:rsidRPr="00435076">
              <w:rPr>
                <w:rFonts w:cs="Arial"/>
                <w:b/>
                <w:bCs/>
                <w:szCs w:val="24"/>
                <w:lang w:val="cy-GB"/>
              </w:rPr>
              <w:t>E</w:t>
            </w:r>
            <w:r w:rsidRPr="00435076">
              <w:rPr>
                <w:rFonts w:cs="Arial"/>
                <w:b/>
                <w:bCs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4745A" w14:textId="5377321B" w:rsidR="00BD0B6D" w:rsidRPr="00435076" w:rsidRDefault="00ED01F2" w:rsidP="009B2FA3">
            <w:pPr>
              <w:spacing w:before="120" w:after="120"/>
              <w:jc w:val="both"/>
              <w:rPr>
                <w:rFonts w:cs="Arial"/>
                <w:b/>
                <w:bCs/>
                <w:szCs w:val="24"/>
                <w:lang w:val="cy-GB"/>
              </w:rPr>
            </w:pPr>
            <w:r w:rsidRPr="00435076">
              <w:rPr>
                <w:rFonts w:cs="Arial"/>
                <w:b/>
                <w:bCs/>
                <w:szCs w:val="24"/>
                <w:lang w:val="cy-GB"/>
              </w:rPr>
              <w:t>Datganiad am frechu teg</w:t>
            </w:r>
          </w:p>
        </w:tc>
      </w:tr>
      <w:tr w:rsidR="00BD0B6D" w:rsidRPr="00435076" w14:paraId="4E5AF610" w14:textId="77777777" w:rsidTr="0040568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D22A6" w14:textId="170DED0E" w:rsidR="00BD0B6D" w:rsidRPr="00435076" w:rsidRDefault="00A25B43" w:rsidP="00BD0B6D">
            <w:pPr>
              <w:spacing w:before="120" w:after="120"/>
              <w:jc w:val="both"/>
              <w:rPr>
                <w:rFonts w:cs="Arial"/>
                <w:b/>
                <w:bCs/>
                <w:szCs w:val="24"/>
                <w:lang w:val="cy-GB"/>
              </w:rPr>
            </w:pPr>
            <w:r w:rsidRPr="00435076">
              <w:rPr>
                <w:rFonts w:cs="Arial"/>
                <w:b/>
                <w:bCs/>
                <w:szCs w:val="24"/>
                <w:lang w:val="cy-GB"/>
              </w:rPr>
              <w:t>DYDDIAD</w:t>
            </w:r>
            <w:r w:rsidR="00BD0B6D" w:rsidRPr="00435076">
              <w:rPr>
                <w:rFonts w:cs="Arial"/>
                <w:b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70801" w14:textId="1527EE4D" w:rsidR="00BD0B6D" w:rsidRPr="00435076" w:rsidRDefault="00435076" w:rsidP="00BD0B6D">
            <w:pPr>
              <w:spacing w:before="120" w:after="120"/>
              <w:jc w:val="both"/>
              <w:rPr>
                <w:rFonts w:cs="Arial"/>
                <w:b/>
                <w:bCs/>
                <w:szCs w:val="24"/>
                <w:lang w:val="cy-GB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1 Mehefin</w:t>
            </w:r>
            <w:r w:rsidR="00BD0B6D" w:rsidRPr="00435076">
              <w:rPr>
                <w:rFonts w:cs="Arial"/>
                <w:b/>
                <w:bCs/>
                <w:szCs w:val="24"/>
                <w:lang w:val="cy-GB"/>
              </w:rPr>
              <w:t xml:space="preserve"> 2022</w:t>
            </w:r>
          </w:p>
        </w:tc>
      </w:tr>
      <w:tr w:rsidR="00BD0B6D" w:rsidRPr="00435076" w14:paraId="185E5A21" w14:textId="77777777" w:rsidTr="0040568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EACA4" w14:textId="7BA4C1EF" w:rsidR="00BD0B6D" w:rsidRPr="00435076" w:rsidRDefault="00A25B43" w:rsidP="00BD0B6D">
            <w:pPr>
              <w:spacing w:before="120" w:after="120"/>
              <w:jc w:val="both"/>
              <w:rPr>
                <w:rFonts w:cs="Arial"/>
                <w:b/>
                <w:bCs/>
                <w:szCs w:val="24"/>
                <w:lang w:val="cy-GB"/>
              </w:rPr>
            </w:pPr>
            <w:r w:rsidRPr="00435076">
              <w:rPr>
                <w:rFonts w:cs="Arial"/>
                <w:b/>
                <w:bCs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1C779" w14:textId="019B6CEA" w:rsidR="00BD0B6D" w:rsidRPr="00435076" w:rsidRDefault="00BD0B6D" w:rsidP="00BD0B6D">
            <w:pPr>
              <w:spacing w:before="120" w:after="120"/>
              <w:jc w:val="both"/>
              <w:rPr>
                <w:rFonts w:cs="Arial"/>
                <w:b/>
                <w:bCs/>
                <w:szCs w:val="24"/>
                <w:lang w:val="cy-GB"/>
              </w:rPr>
            </w:pPr>
            <w:r w:rsidRPr="00435076">
              <w:rPr>
                <w:rFonts w:cs="Arial"/>
                <w:b/>
                <w:bCs/>
                <w:szCs w:val="24"/>
                <w:lang w:val="cy-GB"/>
              </w:rPr>
              <w:t xml:space="preserve">Eluned Morgan </w:t>
            </w:r>
            <w:r w:rsidR="00A25B43" w:rsidRPr="00435076">
              <w:rPr>
                <w:rFonts w:cs="Arial"/>
                <w:b/>
                <w:bCs/>
                <w:szCs w:val="24"/>
                <w:lang w:val="cy-GB"/>
              </w:rPr>
              <w:t>A</w:t>
            </w:r>
            <w:r w:rsidRPr="00435076">
              <w:rPr>
                <w:rFonts w:cs="Arial"/>
                <w:b/>
                <w:bCs/>
                <w:szCs w:val="24"/>
                <w:lang w:val="cy-GB"/>
              </w:rPr>
              <w:t xml:space="preserve">S, </w:t>
            </w:r>
            <w:r w:rsidR="00A25B43" w:rsidRPr="00435076">
              <w:rPr>
                <w:rFonts w:cs="Arial"/>
                <w:b/>
                <w:bCs/>
                <w:szCs w:val="24"/>
                <w:lang w:val="cy-GB"/>
              </w:rPr>
              <w:t>Y Gweinidog Iechyd a Gwasanaethau Cymdeithasol</w:t>
            </w:r>
          </w:p>
        </w:tc>
      </w:tr>
    </w:tbl>
    <w:p w14:paraId="76B4707D" w14:textId="77777777" w:rsidR="00BD0B6D" w:rsidRPr="00435076" w:rsidRDefault="00BD0B6D" w:rsidP="00BD0B6D">
      <w:pPr>
        <w:jc w:val="both"/>
        <w:rPr>
          <w:rFonts w:cs="Arial"/>
          <w:szCs w:val="24"/>
          <w:lang w:val="cy-GB"/>
        </w:rPr>
      </w:pPr>
    </w:p>
    <w:p w14:paraId="39DBA4E8" w14:textId="2EDC8FF2" w:rsidR="00570344" w:rsidRPr="00435076" w:rsidRDefault="00570344" w:rsidP="003A6572">
      <w:pPr>
        <w:rPr>
          <w:szCs w:val="24"/>
          <w:lang w:val="cy-GB"/>
        </w:rPr>
      </w:pPr>
      <w:r w:rsidRPr="00435076">
        <w:rPr>
          <w:szCs w:val="24"/>
          <w:lang w:val="cy-GB"/>
        </w:rPr>
        <w:t xml:space="preserve">Rwy’n falch o wneud y datganiad hwn heddiw am frechu teg, </w:t>
      </w:r>
      <w:r w:rsidR="007E641C" w:rsidRPr="00435076">
        <w:rPr>
          <w:szCs w:val="24"/>
          <w:lang w:val="cy-GB"/>
        </w:rPr>
        <w:t xml:space="preserve">ar </w:t>
      </w:r>
      <w:r w:rsidRPr="00435076">
        <w:rPr>
          <w:szCs w:val="24"/>
          <w:lang w:val="cy-GB"/>
        </w:rPr>
        <w:t>yr un pryd â’m gweinidog cyfatebol yn Llywodraeth yr Alban, Neil Gray, y Gweinidog Datblygu Rhyngwladol.</w:t>
      </w:r>
    </w:p>
    <w:p w14:paraId="3C9D5333" w14:textId="7A8D928E" w:rsidR="00570344" w:rsidRPr="00435076" w:rsidRDefault="00570344" w:rsidP="003A6572">
      <w:pPr>
        <w:rPr>
          <w:szCs w:val="24"/>
          <w:lang w:val="cy-GB"/>
        </w:rPr>
      </w:pPr>
    </w:p>
    <w:p w14:paraId="243C5948" w14:textId="5BADD136" w:rsidR="00570344" w:rsidRPr="00435076" w:rsidRDefault="00570344" w:rsidP="003A6572">
      <w:pPr>
        <w:rPr>
          <w:szCs w:val="24"/>
          <w:lang w:val="cy-GB"/>
        </w:rPr>
      </w:pPr>
      <w:r w:rsidRPr="00435076">
        <w:rPr>
          <w:szCs w:val="24"/>
          <w:lang w:val="cy-GB"/>
        </w:rPr>
        <w:t>Ers i frechlyn Covid-19 cyntaf y byd gael ei weinyddu yn y DU fis Rhagfyr 2020, mae dros 139 miliwn o ddosau wedi’u gweinyddu fel rhan o’r rhaglen frechu fwyaf erioed yn hanes y DU. Mae effaith y llwyddiant hwn yn enfawr.</w:t>
      </w:r>
    </w:p>
    <w:p w14:paraId="14545488" w14:textId="77777777" w:rsidR="00663A08" w:rsidRPr="00435076" w:rsidRDefault="00663A08" w:rsidP="003A6572">
      <w:pPr>
        <w:rPr>
          <w:szCs w:val="24"/>
          <w:lang w:val="cy-GB"/>
        </w:rPr>
      </w:pPr>
    </w:p>
    <w:p w14:paraId="74CD9FDC" w14:textId="6E4229BD" w:rsidR="00663A08" w:rsidRPr="00435076" w:rsidRDefault="00570344" w:rsidP="003A6572">
      <w:pPr>
        <w:rPr>
          <w:szCs w:val="24"/>
          <w:lang w:val="cy-GB"/>
        </w:rPr>
      </w:pPr>
      <w:r w:rsidRPr="00435076">
        <w:rPr>
          <w:szCs w:val="24"/>
          <w:lang w:val="cy-GB"/>
        </w:rPr>
        <w:t xml:space="preserve">Yng Nghymru, amcangyfrifir bod tua 7,000 o farwolaethau a 10,000 o dderbyniadau i’r ysbyty wedi’u hatal o ganlyniad i’r rhaglen frechu. Diolch i lwyddiant ein rhaglen, rydym nawr yn y sefyllfa ffodus yng Nghymru – a ledled y DU – </w:t>
      </w:r>
      <w:r w:rsidR="007E641C" w:rsidRPr="00435076">
        <w:rPr>
          <w:szCs w:val="24"/>
          <w:lang w:val="cy-GB"/>
        </w:rPr>
        <w:t>lle gallwn ni</w:t>
      </w:r>
      <w:r w:rsidRPr="00435076">
        <w:rPr>
          <w:szCs w:val="24"/>
          <w:lang w:val="cy-GB"/>
        </w:rPr>
        <w:t xml:space="preserve"> symud y tu hwnt i’r ymateb brys i’r pandemig a dysgu byw’n ddiogel gyda’r </w:t>
      </w:r>
      <w:proofErr w:type="spellStart"/>
      <w:r w:rsidRPr="00435076">
        <w:rPr>
          <w:szCs w:val="24"/>
          <w:lang w:val="cy-GB"/>
        </w:rPr>
        <w:t>coronafeirws</w:t>
      </w:r>
      <w:proofErr w:type="spellEnd"/>
      <w:r w:rsidRPr="00435076">
        <w:rPr>
          <w:szCs w:val="24"/>
          <w:lang w:val="cy-GB"/>
        </w:rPr>
        <w:t>.</w:t>
      </w:r>
    </w:p>
    <w:p w14:paraId="70EE1D71" w14:textId="77777777" w:rsidR="00663A08" w:rsidRPr="00435076" w:rsidRDefault="00663A08" w:rsidP="003A6572">
      <w:pPr>
        <w:rPr>
          <w:szCs w:val="24"/>
          <w:lang w:val="cy-GB"/>
        </w:rPr>
      </w:pPr>
    </w:p>
    <w:p w14:paraId="783948AE" w14:textId="4CD3FA2C" w:rsidR="001C7102" w:rsidRPr="00435076" w:rsidRDefault="00570344" w:rsidP="003A6572">
      <w:pPr>
        <w:rPr>
          <w:szCs w:val="24"/>
          <w:lang w:val="cy-GB"/>
        </w:rPr>
      </w:pPr>
      <w:r w:rsidRPr="00435076">
        <w:rPr>
          <w:szCs w:val="24"/>
          <w:lang w:val="cy-GB"/>
        </w:rPr>
        <w:t xml:space="preserve">Serch hynny, </w:t>
      </w:r>
      <w:r w:rsidR="00781F8C" w:rsidRPr="00435076">
        <w:rPr>
          <w:szCs w:val="24"/>
          <w:lang w:val="cy-GB"/>
        </w:rPr>
        <w:t xml:space="preserve">mae’n bwysig pwysleisio nad yw’r pandemig drosodd eto ac mae’n ansicr o hyd sut y gallai’r </w:t>
      </w:r>
      <w:proofErr w:type="spellStart"/>
      <w:r w:rsidR="00781F8C" w:rsidRPr="00435076">
        <w:rPr>
          <w:szCs w:val="24"/>
          <w:lang w:val="cy-GB"/>
        </w:rPr>
        <w:t>feirws</w:t>
      </w:r>
      <w:proofErr w:type="spellEnd"/>
      <w:r w:rsidR="00781F8C" w:rsidRPr="00435076">
        <w:rPr>
          <w:szCs w:val="24"/>
          <w:lang w:val="cy-GB"/>
        </w:rPr>
        <w:t xml:space="preserve"> ddatblygu yn y dyfodol. </w:t>
      </w:r>
      <w:r w:rsidR="00E73B20" w:rsidRPr="00435076">
        <w:rPr>
          <w:szCs w:val="24"/>
          <w:lang w:val="cy-GB"/>
        </w:rPr>
        <w:t>Mae sicrhau bod brechlynnau ar gael i bawb ym mhobman yn hanfodol i roi diwedd ar y pandemig mor gyflym â phosibl.</w:t>
      </w:r>
    </w:p>
    <w:p w14:paraId="7FB21DB4" w14:textId="7441CE4B" w:rsidR="00201C5C" w:rsidRPr="00435076" w:rsidRDefault="00201C5C" w:rsidP="00A80AA8">
      <w:pPr>
        <w:pStyle w:val="ListBullet"/>
        <w:numPr>
          <w:ilvl w:val="0"/>
          <w:numId w:val="0"/>
        </w:numPr>
        <w:rPr>
          <w:szCs w:val="24"/>
          <w:lang w:val="cy-GB"/>
        </w:rPr>
      </w:pPr>
    </w:p>
    <w:p w14:paraId="586299D1" w14:textId="70B90AED" w:rsidR="00663A08" w:rsidRPr="00435076" w:rsidRDefault="00E73B20" w:rsidP="00A80AA8">
      <w:pPr>
        <w:pStyle w:val="ListBullet"/>
        <w:numPr>
          <w:ilvl w:val="0"/>
          <w:numId w:val="0"/>
        </w:numPr>
        <w:rPr>
          <w:rFonts w:cs="Arial"/>
          <w:szCs w:val="24"/>
          <w:lang w:val="cy-GB"/>
        </w:rPr>
      </w:pPr>
      <w:r w:rsidRPr="00435076">
        <w:rPr>
          <w:szCs w:val="24"/>
          <w:lang w:val="cy-GB"/>
        </w:rPr>
        <w:t>Mae cyfraddau brechu ar gyfer dos cyntaf ac ail ddos yn parhau’n isel mewn llawer o wledydd ar draws y byd. Ar 16 Mai 2022, dim ond 13% o bobl mewn gwledydd incwm isel a oedd wedi cael dau ddos o frechlyn</w:t>
      </w:r>
      <w:r w:rsidRPr="00435076">
        <w:rPr>
          <w:rFonts w:cs="Arial"/>
          <w:szCs w:val="24"/>
          <w:lang w:val="cy-GB"/>
        </w:rPr>
        <w:t xml:space="preserve"> </w:t>
      </w:r>
      <w:r w:rsidR="00663A08" w:rsidRPr="00435076">
        <w:rPr>
          <w:szCs w:val="24"/>
          <w:lang w:val="cy-GB"/>
        </w:rPr>
        <w:t>Covid</w:t>
      </w:r>
      <w:r w:rsidR="00FF128E" w:rsidRPr="00435076">
        <w:rPr>
          <w:szCs w:val="24"/>
          <w:lang w:val="cy-GB"/>
        </w:rPr>
        <w:t>-19.</w:t>
      </w:r>
      <w:r w:rsidR="001C7102" w:rsidRPr="00435076">
        <w:rPr>
          <w:szCs w:val="24"/>
          <w:lang w:val="cy-GB"/>
        </w:rPr>
        <w:t xml:space="preserve"> </w:t>
      </w:r>
    </w:p>
    <w:p w14:paraId="606FAB71" w14:textId="77777777" w:rsidR="00663A08" w:rsidRPr="00435076" w:rsidRDefault="00663A08" w:rsidP="00A80AA8">
      <w:pPr>
        <w:pStyle w:val="ListBullet"/>
        <w:numPr>
          <w:ilvl w:val="0"/>
          <w:numId w:val="0"/>
        </w:numPr>
        <w:rPr>
          <w:szCs w:val="24"/>
          <w:lang w:val="cy-GB"/>
        </w:rPr>
      </w:pPr>
    </w:p>
    <w:p w14:paraId="6FA948BB" w14:textId="18CE167D" w:rsidR="00A80AA8" w:rsidRPr="00435076" w:rsidRDefault="00E73B20" w:rsidP="00A80AA8">
      <w:pPr>
        <w:pStyle w:val="ListBullet"/>
        <w:numPr>
          <w:ilvl w:val="0"/>
          <w:numId w:val="0"/>
        </w:numPr>
        <w:rPr>
          <w:szCs w:val="24"/>
          <w:lang w:val="cy-GB"/>
        </w:rPr>
      </w:pPr>
      <w:r w:rsidRPr="00435076">
        <w:rPr>
          <w:szCs w:val="24"/>
          <w:lang w:val="cy-GB"/>
        </w:rPr>
        <w:t>Ym</w:t>
      </w:r>
      <w:r w:rsidR="00201C5C" w:rsidRPr="00435076">
        <w:rPr>
          <w:szCs w:val="24"/>
          <w:lang w:val="cy-GB"/>
        </w:rPr>
        <w:t xml:space="preserve"> </w:t>
      </w:r>
      <w:proofErr w:type="spellStart"/>
      <w:r w:rsidR="00197EDB" w:rsidRPr="00435076">
        <w:rPr>
          <w:szCs w:val="24"/>
          <w:lang w:val="cy-GB"/>
        </w:rPr>
        <w:t>Malawi</w:t>
      </w:r>
      <w:proofErr w:type="spellEnd"/>
      <w:r w:rsidR="00197EDB" w:rsidRPr="00435076">
        <w:rPr>
          <w:szCs w:val="24"/>
          <w:lang w:val="cy-GB"/>
        </w:rPr>
        <w:t xml:space="preserve">, </w:t>
      </w:r>
      <w:r w:rsidRPr="00435076">
        <w:rPr>
          <w:szCs w:val="24"/>
          <w:lang w:val="cy-GB"/>
        </w:rPr>
        <w:t xml:space="preserve">gwlad sy’n un o bartneriaid Cronfa Datblygu Rhyngwladol yr Alban, dim ond 5% o bobl sydd wedi cael dau ddos. Yn </w:t>
      </w:r>
      <w:proofErr w:type="spellStart"/>
      <w:r w:rsidRPr="00435076">
        <w:rPr>
          <w:szCs w:val="24"/>
          <w:lang w:val="cy-GB"/>
        </w:rPr>
        <w:t>Namibia</w:t>
      </w:r>
      <w:proofErr w:type="spellEnd"/>
      <w:r w:rsidRPr="00435076">
        <w:rPr>
          <w:szCs w:val="24"/>
          <w:lang w:val="cy-GB"/>
        </w:rPr>
        <w:t xml:space="preserve">, lle mae Llywodraeth Cymru yn cefnogi partneriaeth gref rhwng Prifysgol Caerdydd a Phrifysgol </w:t>
      </w:r>
      <w:proofErr w:type="spellStart"/>
      <w:r w:rsidRPr="00435076">
        <w:rPr>
          <w:szCs w:val="24"/>
          <w:lang w:val="cy-GB"/>
        </w:rPr>
        <w:t>Namibia</w:t>
      </w:r>
      <w:proofErr w:type="spellEnd"/>
      <w:r w:rsidRPr="00435076">
        <w:rPr>
          <w:szCs w:val="24"/>
          <w:lang w:val="cy-GB"/>
        </w:rPr>
        <w:t>, 20</w:t>
      </w:r>
      <w:r w:rsidR="007E641C" w:rsidRPr="00435076">
        <w:rPr>
          <w:szCs w:val="24"/>
          <w:lang w:val="cy-GB"/>
        </w:rPr>
        <w:t>%</w:t>
      </w:r>
      <w:r w:rsidRPr="00435076">
        <w:rPr>
          <w:szCs w:val="24"/>
          <w:lang w:val="cy-GB"/>
        </w:rPr>
        <w:t xml:space="preserve"> yw’r gyfradd frechu</w:t>
      </w:r>
      <w:r w:rsidR="00C95992" w:rsidRPr="00435076">
        <w:rPr>
          <w:szCs w:val="24"/>
          <w:lang w:val="cy-GB"/>
        </w:rPr>
        <w:t>.</w:t>
      </w:r>
    </w:p>
    <w:p w14:paraId="6BC40310" w14:textId="0614E160" w:rsidR="00201C5C" w:rsidRPr="00435076" w:rsidRDefault="00201C5C" w:rsidP="00A80AA8">
      <w:pPr>
        <w:pStyle w:val="ListBullet"/>
        <w:numPr>
          <w:ilvl w:val="0"/>
          <w:numId w:val="0"/>
        </w:numPr>
        <w:rPr>
          <w:szCs w:val="24"/>
          <w:lang w:val="cy-GB"/>
        </w:rPr>
      </w:pPr>
    </w:p>
    <w:p w14:paraId="1F923A43" w14:textId="07E0B973" w:rsidR="00FF128E" w:rsidRPr="00435076" w:rsidRDefault="00FB7168" w:rsidP="00FF128E">
      <w:pPr>
        <w:pStyle w:val="ListBullet"/>
        <w:numPr>
          <w:ilvl w:val="0"/>
          <w:numId w:val="0"/>
        </w:numPr>
        <w:rPr>
          <w:rFonts w:cs="Arial"/>
          <w:szCs w:val="24"/>
          <w:lang w:val="cy-GB"/>
        </w:rPr>
      </w:pPr>
      <w:bookmarkStart w:id="0" w:name="_Hlk104470288"/>
      <w:r w:rsidRPr="00435076">
        <w:rPr>
          <w:rFonts w:cs="Arial"/>
          <w:szCs w:val="24"/>
          <w:lang w:val="cy-GB"/>
        </w:rPr>
        <w:lastRenderedPageBreak/>
        <w:t xml:space="preserve">Dyna pam y mae Llywodraeth Cymru a Llywodraeth yr Alban, heddiw, yn sefyll gyda’n partneriaid yn Ne’r Byd i barhau i fynnu am gynnydd ystyrlon o ran creu’r amodau ar gyfer mynediad teg at frechlynnau </w:t>
      </w:r>
      <w:r w:rsidR="00C1531B" w:rsidRPr="00435076">
        <w:rPr>
          <w:szCs w:val="24"/>
          <w:lang w:val="cy-GB"/>
        </w:rPr>
        <w:t>Covid</w:t>
      </w:r>
      <w:r w:rsidR="00FF128E" w:rsidRPr="00435076">
        <w:rPr>
          <w:szCs w:val="24"/>
          <w:lang w:val="cy-GB"/>
        </w:rPr>
        <w:t>-19.</w:t>
      </w:r>
      <w:r w:rsidR="00201C5C" w:rsidRPr="00435076">
        <w:rPr>
          <w:rFonts w:cs="Arial"/>
          <w:szCs w:val="24"/>
          <w:lang w:val="cy-GB"/>
        </w:rPr>
        <w:t xml:space="preserve"> </w:t>
      </w:r>
      <w:bookmarkEnd w:id="0"/>
    </w:p>
    <w:p w14:paraId="5909E07B" w14:textId="77777777" w:rsidR="00FF128E" w:rsidRPr="00435076" w:rsidRDefault="00FF128E" w:rsidP="00FF128E">
      <w:pPr>
        <w:pStyle w:val="ListBullet"/>
        <w:numPr>
          <w:ilvl w:val="0"/>
          <w:numId w:val="0"/>
        </w:numPr>
        <w:rPr>
          <w:rFonts w:cs="Arial"/>
          <w:szCs w:val="24"/>
          <w:lang w:val="cy-GB"/>
        </w:rPr>
      </w:pPr>
    </w:p>
    <w:p w14:paraId="04E9C9A0" w14:textId="1FDB0BE3" w:rsidR="00FB7168" w:rsidRPr="00435076" w:rsidRDefault="00FB7168" w:rsidP="00A80AA8">
      <w:pPr>
        <w:pStyle w:val="ListBullet"/>
        <w:numPr>
          <w:ilvl w:val="0"/>
          <w:numId w:val="0"/>
        </w:numPr>
        <w:rPr>
          <w:szCs w:val="24"/>
          <w:lang w:val="cy-GB"/>
        </w:rPr>
      </w:pPr>
      <w:r w:rsidRPr="00435076">
        <w:rPr>
          <w:szCs w:val="24"/>
          <w:lang w:val="cy-GB"/>
        </w:rPr>
        <w:t xml:space="preserve">Heb fynediad teg, bydd lefelau uchel o salwch difrifol a marwolaethau yn sgil Covid-19 yn parhau mewn llawer o wledydd. </w:t>
      </w:r>
      <w:r w:rsidR="00CA2D41" w:rsidRPr="00435076">
        <w:rPr>
          <w:szCs w:val="24"/>
          <w:lang w:val="cy-GB"/>
        </w:rPr>
        <w:t>Bydd hyn yn rhoi cryn bwysau ar systemau gofal iechyd, yn amharu ar adferiad economaidd mawr ei angen ac yn rhoi’r bobl fwyaf agored i niwed yn y byd mewn mwy o berygl o fynd i dlodi a newyn.</w:t>
      </w:r>
    </w:p>
    <w:p w14:paraId="568B5EEF" w14:textId="77777777" w:rsidR="00FB7168" w:rsidRPr="00435076" w:rsidRDefault="00FB7168" w:rsidP="00A80AA8">
      <w:pPr>
        <w:pStyle w:val="ListBullet"/>
        <w:numPr>
          <w:ilvl w:val="0"/>
          <w:numId w:val="0"/>
        </w:numPr>
        <w:rPr>
          <w:szCs w:val="24"/>
          <w:lang w:val="cy-GB"/>
        </w:rPr>
      </w:pPr>
    </w:p>
    <w:p w14:paraId="13D0FDFC" w14:textId="0521AA4E" w:rsidR="00FF128E" w:rsidRPr="00435076" w:rsidRDefault="00CA2D41" w:rsidP="00A80AA8">
      <w:pPr>
        <w:pStyle w:val="ListBullet"/>
        <w:numPr>
          <w:ilvl w:val="0"/>
          <w:numId w:val="0"/>
        </w:numPr>
        <w:rPr>
          <w:szCs w:val="24"/>
          <w:lang w:val="cy-GB"/>
        </w:rPr>
      </w:pPr>
      <w:r w:rsidRPr="00435076">
        <w:rPr>
          <w:szCs w:val="24"/>
          <w:lang w:val="cy-GB"/>
        </w:rPr>
        <w:t xml:space="preserve">Heb lefelau brechu uchel </w:t>
      </w:r>
      <w:r w:rsidR="000D36B8" w:rsidRPr="00435076">
        <w:rPr>
          <w:szCs w:val="24"/>
          <w:lang w:val="cy-GB"/>
        </w:rPr>
        <w:t>ar draws y byd</w:t>
      </w:r>
      <w:r w:rsidRPr="00435076">
        <w:rPr>
          <w:szCs w:val="24"/>
          <w:lang w:val="cy-GB"/>
        </w:rPr>
        <w:t xml:space="preserve">, mae’n bosibl y bydd </w:t>
      </w:r>
      <w:proofErr w:type="spellStart"/>
      <w:r w:rsidRPr="00435076">
        <w:rPr>
          <w:szCs w:val="24"/>
          <w:lang w:val="cy-GB"/>
        </w:rPr>
        <w:t>feirws</w:t>
      </w:r>
      <w:proofErr w:type="spellEnd"/>
      <w:r w:rsidRPr="00435076">
        <w:rPr>
          <w:szCs w:val="24"/>
          <w:lang w:val="cy-GB"/>
        </w:rPr>
        <w:t xml:space="preserve"> </w:t>
      </w:r>
      <w:r w:rsidRPr="00435076">
        <w:rPr>
          <w:rFonts w:cs="Arial"/>
          <w:szCs w:val="24"/>
          <w:lang w:val="cy-GB"/>
        </w:rPr>
        <w:t xml:space="preserve">SARS-CoV-2 yn parhau i </w:t>
      </w:r>
      <w:proofErr w:type="spellStart"/>
      <w:r w:rsidRPr="00435076">
        <w:rPr>
          <w:rFonts w:cs="Arial"/>
          <w:szCs w:val="24"/>
          <w:lang w:val="cy-GB"/>
        </w:rPr>
        <w:t>fwtadu</w:t>
      </w:r>
      <w:proofErr w:type="spellEnd"/>
      <w:r w:rsidRPr="00435076">
        <w:rPr>
          <w:rFonts w:cs="Arial"/>
          <w:szCs w:val="24"/>
          <w:lang w:val="cy-GB"/>
        </w:rPr>
        <w:t xml:space="preserve">, </w:t>
      </w:r>
      <w:r w:rsidR="000D36B8" w:rsidRPr="00435076">
        <w:rPr>
          <w:rFonts w:cs="Arial"/>
          <w:szCs w:val="24"/>
          <w:lang w:val="cy-GB"/>
        </w:rPr>
        <w:t>croesi ffiniau, ac efallai danseilio effeithiolrwydd ein brechlynnau a’n triniaeth</w:t>
      </w:r>
      <w:r w:rsidR="00B67789" w:rsidRPr="00435076">
        <w:rPr>
          <w:rFonts w:cs="Arial"/>
          <w:szCs w:val="24"/>
          <w:lang w:val="cy-GB"/>
        </w:rPr>
        <w:t>au</w:t>
      </w:r>
      <w:r w:rsidR="000D36B8" w:rsidRPr="00435076">
        <w:rPr>
          <w:rFonts w:cs="Arial"/>
          <w:szCs w:val="24"/>
          <w:lang w:val="cy-GB"/>
        </w:rPr>
        <w:t xml:space="preserve"> ar gyfer Covid-19, gan gynnwys yma yn y DU. </w:t>
      </w:r>
      <w:r w:rsidR="000C0CDA" w:rsidRPr="00435076">
        <w:rPr>
          <w:rFonts w:cs="Arial"/>
          <w:szCs w:val="24"/>
          <w:lang w:val="cy-GB"/>
        </w:rPr>
        <w:t>Mae sicrhau mynediad teg at frechlynnau yn rheidrwydd mo</w:t>
      </w:r>
      <w:r w:rsidR="00626F77" w:rsidRPr="00435076">
        <w:rPr>
          <w:rFonts w:cs="Arial"/>
          <w:szCs w:val="24"/>
          <w:lang w:val="cy-GB"/>
        </w:rPr>
        <w:t>e</w:t>
      </w:r>
      <w:r w:rsidR="000C0CDA" w:rsidRPr="00435076">
        <w:rPr>
          <w:rFonts w:cs="Arial"/>
          <w:szCs w:val="24"/>
          <w:lang w:val="cy-GB"/>
        </w:rPr>
        <w:t>sol, ond mae hefyd yn hanfodol i sicrhau diogelwch iechyd byd-eang.</w:t>
      </w:r>
    </w:p>
    <w:p w14:paraId="3B82A744" w14:textId="77777777" w:rsidR="00A80AA8" w:rsidRPr="00435076" w:rsidRDefault="00A80AA8" w:rsidP="00A80AA8">
      <w:pPr>
        <w:pStyle w:val="ListBullet"/>
        <w:numPr>
          <w:ilvl w:val="0"/>
          <w:numId w:val="0"/>
        </w:numPr>
        <w:rPr>
          <w:szCs w:val="24"/>
          <w:lang w:val="cy-GB"/>
        </w:rPr>
      </w:pPr>
    </w:p>
    <w:p w14:paraId="42E3F3E6" w14:textId="1AF7B838" w:rsidR="00D9084E" w:rsidRPr="00435076" w:rsidRDefault="00D9084E" w:rsidP="00FF128E">
      <w:pPr>
        <w:pStyle w:val="ListBullet"/>
        <w:numPr>
          <w:ilvl w:val="0"/>
          <w:numId w:val="0"/>
        </w:numPr>
        <w:rPr>
          <w:szCs w:val="24"/>
          <w:lang w:val="cy-GB"/>
        </w:rPr>
      </w:pPr>
      <w:r w:rsidRPr="00435076">
        <w:rPr>
          <w:szCs w:val="24"/>
          <w:lang w:val="cy-GB"/>
        </w:rPr>
        <w:t>Hyd yma, mae rhoddion a chyllid dwyochrog i COVAX wedi bod yn ganolog i’r ymateb byd-eang i’r pandemig. Mae cyfranogiad Llywodraeth y DU yn COVAX wedi bod yn gam pwysig tuag at alluogi gwledydd eraill i gael mynediad at frechlynnau Covid-19. Rydym yn cymeradwyo’r Llywodraeth am yr holl roddion sydd eisoes wedi’u gwneud a’r rhoddion pellach y mae wedi ymrwymo iddynt.</w:t>
      </w:r>
    </w:p>
    <w:p w14:paraId="68D75BE1" w14:textId="77777777" w:rsidR="00FF128E" w:rsidRPr="00435076" w:rsidRDefault="00FF128E" w:rsidP="00FF128E">
      <w:pPr>
        <w:pStyle w:val="ListBullet"/>
        <w:numPr>
          <w:ilvl w:val="0"/>
          <w:numId w:val="0"/>
        </w:numPr>
        <w:rPr>
          <w:szCs w:val="24"/>
          <w:lang w:val="cy-GB"/>
        </w:rPr>
      </w:pPr>
    </w:p>
    <w:p w14:paraId="6C9F658D" w14:textId="6D21F193" w:rsidR="00D9084E" w:rsidRPr="00435076" w:rsidRDefault="00D9084E" w:rsidP="00FF128E">
      <w:pPr>
        <w:pStyle w:val="ListBullet"/>
        <w:numPr>
          <w:ilvl w:val="0"/>
          <w:numId w:val="0"/>
        </w:numPr>
        <w:rPr>
          <w:szCs w:val="24"/>
          <w:lang w:val="cy-GB"/>
        </w:rPr>
      </w:pPr>
      <w:r w:rsidRPr="00435076">
        <w:rPr>
          <w:szCs w:val="24"/>
          <w:lang w:val="cy-GB"/>
        </w:rPr>
        <w:t xml:space="preserve">Fodd bynnag, yn fyd-eang, mae cyfraniadau at COVAX wedi </w:t>
      </w:r>
      <w:r w:rsidR="00471712" w:rsidRPr="00435076">
        <w:rPr>
          <w:szCs w:val="24"/>
          <w:lang w:val="cy-GB"/>
        </w:rPr>
        <w:t>syrthio’n fyr o’r ymrwymiadau ariannu cychwynnol. Yn ogystal, mae</w:t>
      </w:r>
      <w:r w:rsidR="0073514D" w:rsidRPr="00435076">
        <w:rPr>
          <w:szCs w:val="24"/>
          <w:lang w:val="cy-GB"/>
        </w:rPr>
        <w:t xml:space="preserve"> natur anrhagweladwy’r sefyllfa, </w:t>
      </w:r>
      <w:r w:rsidR="007E641C" w:rsidRPr="00435076">
        <w:rPr>
          <w:szCs w:val="24"/>
          <w:lang w:val="cy-GB"/>
        </w:rPr>
        <w:t xml:space="preserve">a </w:t>
      </w:r>
      <w:r w:rsidR="0073514D" w:rsidRPr="00435076">
        <w:rPr>
          <w:szCs w:val="24"/>
          <w:lang w:val="cy-GB"/>
        </w:rPr>
        <w:t xml:space="preserve">dosau </w:t>
      </w:r>
      <w:r w:rsidR="00B67789" w:rsidRPr="00435076">
        <w:rPr>
          <w:szCs w:val="24"/>
          <w:lang w:val="cy-GB"/>
        </w:rPr>
        <w:t xml:space="preserve">sydd wedi’u danfon </w:t>
      </w:r>
      <w:r w:rsidR="0073514D" w:rsidRPr="00435076">
        <w:rPr>
          <w:szCs w:val="24"/>
          <w:lang w:val="cy-GB"/>
        </w:rPr>
        <w:t xml:space="preserve">yn hwyr, </w:t>
      </w:r>
      <w:r w:rsidR="007F6532" w:rsidRPr="00435076">
        <w:rPr>
          <w:szCs w:val="24"/>
          <w:lang w:val="cy-GB"/>
        </w:rPr>
        <w:t>wedi tanseilio ymdrechion i gynllunio’n effeithiol ar gyfer eu gweinyddu mewn llawer o wledydd.</w:t>
      </w:r>
    </w:p>
    <w:p w14:paraId="5682AF8D" w14:textId="77777777" w:rsidR="00D9084E" w:rsidRPr="00435076" w:rsidRDefault="00D9084E" w:rsidP="00FF128E">
      <w:pPr>
        <w:pStyle w:val="ListBullet"/>
        <w:numPr>
          <w:ilvl w:val="0"/>
          <w:numId w:val="0"/>
        </w:numPr>
        <w:rPr>
          <w:szCs w:val="24"/>
          <w:lang w:val="cy-GB"/>
        </w:rPr>
      </w:pPr>
    </w:p>
    <w:p w14:paraId="28ECAEAA" w14:textId="47719316" w:rsidR="00FF128E" w:rsidRPr="00435076" w:rsidRDefault="007F6532" w:rsidP="00FF128E">
      <w:pPr>
        <w:pStyle w:val="ListBullet"/>
        <w:numPr>
          <w:ilvl w:val="0"/>
          <w:numId w:val="0"/>
        </w:numPr>
        <w:rPr>
          <w:szCs w:val="24"/>
          <w:lang w:val="cy-GB"/>
        </w:rPr>
      </w:pPr>
      <w:r w:rsidRPr="00435076">
        <w:rPr>
          <w:szCs w:val="24"/>
          <w:lang w:val="cy-GB"/>
        </w:rPr>
        <w:t>Yn hanfodol, mae rho</w:t>
      </w:r>
      <w:r w:rsidR="00314805" w:rsidRPr="00435076">
        <w:rPr>
          <w:szCs w:val="24"/>
          <w:lang w:val="cy-GB"/>
        </w:rPr>
        <w:t>i b</w:t>
      </w:r>
      <w:r w:rsidRPr="00435076">
        <w:rPr>
          <w:szCs w:val="24"/>
          <w:lang w:val="cy-GB"/>
        </w:rPr>
        <w:t xml:space="preserve">rechlynnau yn annhebygol o gefnogi cynaliadwyedd </w:t>
      </w:r>
      <w:r w:rsidR="00F608FA" w:rsidRPr="00435076">
        <w:rPr>
          <w:szCs w:val="24"/>
          <w:lang w:val="cy-GB"/>
        </w:rPr>
        <w:t xml:space="preserve">cadwyn gyflenwi brechlynnau. Dyna pam y mae’n hanfodol ehangu </w:t>
      </w:r>
      <w:proofErr w:type="spellStart"/>
      <w:r w:rsidR="00F608FA" w:rsidRPr="00435076">
        <w:rPr>
          <w:szCs w:val="24"/>
          <w:lang w:val="cy-GB"/>
        </w:rPr>
        <w:t>capasiti</w:t>
      </w:r>
      <w:proofErr w:type="spellEnd"/>
      <w:r w:rsidR="00F608FA" w:rsidRPr="00435076">
        <w:rPr>
          <w:szCs w:val="24"/>
          <w:lang w:val="cy-GB"/>
        </w:rPr>
        <w:t xml:space="preserve"> cynhyrchu i alluogi gwledydd i </w:t>
      </w:r>
      <w:r w:rsidR="00314805" w:rsidRPr="00435076">
        <w:rPr>
          <w:szCs w:val="24"/>
          <w:lang w:val="cy-GB"/>
        </w:rPr>
        <w:t>fod yn</w:t>
      </w:r>
      <w:r w:rsidR="00F608FA" w:rsidRPr="00435076">
        <w:rPr>
          <w:szCs w:val="24"/>
          <w:lang w:val="cy-GB"/>
        </w:rPr>
        <w:t xml:space="preserve"> hunangynhali</w:t>
      </w:r>
      <w:r w:rsidR="00314805" w:rsidRPr="00435076">
        <w:rPr>
          <w:szCs w:val="24"/>
          <w:lang w:val="cy-GB"/>
        </w:rPr>
        <w:t xml:space="preserve">ol </w:t>
      </w:r>
      <w:r w:rsidR="00F608FA" w:rsidRPr="00435076">
        <w:rPr>
          <w:szCs w:val="24"/>
          <w:lang w:val="cy-GB"/>
        </w:rPr>
        <w:t>o ran brechlynnau</w:t>
      </w:r>
      <w:r w:rsidR="00314805" w:rsidRPr="00435076">
        <w:rPr>
          <w:szCs w:val="24"/>
          <w:lang w:val="cy-GB"/>
        </w:rPr>
        <w:t xml:space="preserve"> yn yr hirdymor</w:t>
      </w:r>
      <w:r w:rsidR="00F608FA" w:rsidRPr="00435076">
        <w:rPr>
          <w:szCs w:val="24"/>
          <w:lang w:val="cy-GB"/>
        </w:rPr>
        <w:t>.</w:t>
      </w:r>
    </w:p>
    <w:p w14:paraId="1AF58720" w14:textId="77777777" w:rsidR="00FF128E" w:rsidRPr="00435076" w:rsidRDefault="00FF128E" w:rsidP="00FF128E">
      <w:pPr>
        <w:pStyle w:val="ListBullet"/>
        <w:numPr>
          <w:ilvl w:val="0"/>
          <w:numId w:val="0"/>
        </w:numPr>
        <w:rPr>
          <w:szCs w:val="24"/>
          <w:lang w:val="cy-GB"/>
        </w:rPr>
      </w:pPr>
    </w:p>
    <w:p w14:paraId="58BD1CE5" w14:textId="6EDF810D" w:rsidR="00FF128E" w:rsidRPr="00435076" w:rsidRDefault="00F608FA" w:rsidP="00FF128E">
      <w:pPr>
        <w:pStyle w:val="ListBullet"/>
        <w:numPr>
          <w:ilvl w:val="0"/>
          <w:numId w:val="0"/>
        </w:numPr>
        <w:rPr>
          <w:szCs w:val="24"/>
          <w:lang w:val="cy-GB"/>
        </w:rPr>
      </w:pPr>
      <w:r w:rsidRPr="00435076">
        <w:rPr>
          <w:szCs w:val="24"/>
          <w:lang w:val="cy-GB"/>
        </w:rPr>
        <w:t xml:space="preserve">Ar 12 Mai, </w:t>
      </w:r>
      <w:r w:rsidR="00314805" w:rsidRPr="00435076">
        <w:rPr>
          <w:szCs w:val="24"/>
          <w:lang w:val="cy-GB"/>
        </w:rPr>
        <w:t>gwnaeth</w:t>
      </w:r>
      <w:r w:rsidRPr="00435076">
        <w:rPr>
          <w:szCs w:val="24"/>
          <w:lang w:val="cy-GB"/>
        </w:rPr>
        <w:t xml:space="preserve"> yr Unol Daleithiau, Belize, yr Almaen, Indonesia, a Senegal</w:t>
      </w:r>
      <w:r w:rsidR="00314805" w:rsidRPr="00435076">
        <w:rPr>
          <w:szCs w:val="24"/>
          <w:lang w:val="cy-GB"/>
        </w:rPr>
        <w:t xml:space="preserve"> gynnal ar y cyd</w:t>
      </w:r>
      <w:r w:rsidRPr="00435076">
        <w:rPr>
          <w:szCs w:val="24"/>
          <w:lang w:val="cy-GB"/>
        </w:rPr>
        <w:t xml:space="preserve"> yr ail uwchgynhadledd Covid-19 fyd-eang, </w:t>
      </w:r>
      <w:r w:rsidR="00A22C47" w:rsidRPr="00435076">
        <w:rPr>
          <w:szCs w:val="24"/>
          <w:lang w:val="cy-GB"/>
        </w:rPr>
        <w:t xml:space="preserve">i asesu ymdrechion i fynd i’r afael â’r pandemig a nodi camau angenrheidiol i </w:t>
      </w:r>
      <w:r w:rsidR="006231F0" w:rsidRPr="00435076">
        <w:rPr>
          <w:szCs w:val="24"/>
          <w:lang w:val="cy-GB"/>
        </w:rPr>
        <w:t>daclo Covid-19. Er i’r uwchgynhadledd sicrhau $3 biliwn mewn ymrwymiadau ariannu newydd, mae’r ffigur hwn yn syrthio’n fyr o’r hyn a amcangyfrifir sydd ei angen i roi diwedd ar y pandemig</w:t>
      </w:r>
      <w:r w:rsidR="00314805" w:rsidRPr="00435076">
        <w:rPr>
          <w:szCs w:val="24"/>
          <w:lang w:val="cy-GB"/>
        </w:rPr>
        <w:t>,</w:t>
      </w:r>
      <w:r w:rsidR="006231F0" w:rsidRPr="00435076">
        <w:rPr>
          <w:szCs w:val="24"/>
          <w:lang w:val="cy-GB"/>
        </w:rPr>
        <w:t xml:space="preserve"> sef $31.1 biliwn. Mae’n glir y bydd angen gweithredu’n fwy arloesol ac uchelgeisiol i </w:t>
      </w:r>
      <w:r w:rsidR="002D419F" w:rsidRPr="00435076">
        <w:rPr>
          <w:szCs w:val="24"/>
          <w:lang w:val="cy-GB"/>
        </w:rPr>
        <w:t>fynd i’r afael â’r her ddigynsail hon.</w:t>
      </w:r>
    </w:p>
    <w:p w14:paraId="37537133" w14:textId="77777777" w:rsidR="00F608FA" w:rsidRPr="00435076" w:rsidRDefault="00F608FA" w:rsidP="00FF128E">
      <w:pPr>
        <w:pStyle w:val="ListBullet"/>
        <w:numPr>
          <w:ilvl w:val="0"/>
          <w:numId w:val="0"/>
        </w:numPr>
        <w:rPr>
          <w:szCs w:val="24"/>
          <w:lang w:val="cy-GB"/>
        </w:rPr>
      </w:pPr>
    </w:p>
    <w:p w14:paraId="262FF21E" w14:textId="38DDF078" w:rsidR="00A80AA8" w:rsidRPr="00435076" w:rsidRDefault="00601982" w:rsidP="00601982">
      <w:pPr>
        <w:rPr>
          <w:szCs w:val="24"/>
          <w:lang w:val="cy-GB"/>
        </w:rPr>
      </w:pPr>
      <w:r w:rsidRPr="00435076">
        <w:rPr>
          <w:szCs w:val="24"/>
          <w:lang w:val="cy-GB"/>
        </w:rPr>
        <w:t>Fel rhan o hyn, mae dros 100 o wledydd wedi galw</w:t>
      </w:r>
      <w:r w:rsidR="00B67789" w:rsidRPr="00435076">
        <w:rPr>
          <w:szCs w:val="24"/>
          <w:lang w:val="cy-GB"/>
        </w:rPr>
        <w:t xml:space="preserve"> am atal dros dro</w:t>
      </w:r>
      <w:r w:rsidRPr="00435076">
        <w:rPr>
          <w:szCs w:val="24"/>
          <w:lang w:val="cy-GB"/>
        </w:rPr>
        <w:t xml:space="preserve"> rwymedigaethau rhyngwladol </w:t>
      </w:r>
      <w:r w:rsidR="00B67789" w:rsidRPr="00435076">
        <w:rPr>
          <w:szCs w:val="24"/>
          <w:lang w:val="cy-GB"/>
        </w:rPr>
        <w:t xml:space="preserve">sy’n </w:t>
      </w:r>
      <w:r w:rsidRPr="00435076">
        <w:rPr>
          <w:szCs w:val="24"/>
          <w:lang w:val="cy-GB"/>
        </w:rPr>
        <w:t xml:space="preserve">diogelu hawliau eiddo deallusol mewn perthynas â brechlynnau Covid-19. Caiff y rhwymedigaethau hyn eu diffinio o dan </w:t>
      </w:r>
      <w:r w:rsidR="00314805" w:rsidRPr="00435076">
        <w:rPr>
          <w:szCs w:val="24"/>
          <w:lang w:val="cy-GB"/>
        </w:rPr>
        <w:t>G</w:t>
      </w:r>
      <w:r w:rsidRPr="00435076">
        <w:rPr>
          <w:szCs w:val="24"/>
          <w:lang w:val="cy-GB"/>
        </w:rPr>
        <w:t xml:space="preserve">ytundeb ar Agweddau ar Hawliau Eiddo Deallusol sy'n Gysylltiedig â Masnach (TRIPS) Sefydliad Masnach y Byd (WTO). Byddai eu hepgor dros dro yn caniatáu ehangu mynediad hanfodol at batentau sy’n angenrheidiol i weithgynhyrchu brechlynnau Covid-19 yn ddiogel ac yn effeithlon mewn gwledydd sy’n datblygu. Ac eto, er bod cefnogaeth fyd-eang ar gynnydd, a bod </w:t>
      </w:r>
      <w:r w:rsidR="00F0305A" w:rsidRPr="00435076">
        <w:rPr>
          <w:szCs w:val="24"/>
          <w:lang w:val="cy-GB"/>
        </w:rPr>
        <w:t xml:space="preserve">datrysiad </w:t>
      </w:r>
      <w:proofErr w:type="spellStart"/>
      <w:r w:rsidR="00F0305A" w:rsidRPr="00435076">
        <w:rPr>
          <w:szCs w:val="24"/>
          <w:lang w:val="cy-GB"/>
        </w:rPr>
        <w:t>cyfaddawdol</w:t>
      </w:r>
      <w:proofErr w:type="spellEnd"/>
      <w:r w:rsidR="00F0305A" w:rsidRPr="00435076">
        <w:rPr>
          <w:szCs w:val="24"/>
          <w:lang w:val="cy-GB"/>
        </w:rPr>
        <w:t xml:space="preserve"> wedi’i gynnig rhwng yr UE, yr Unol Daleithiau, India a De Affrica, mae gr</w:t>
      </w:r>
      <w:r w:rsidR="00F0305A" w:rsidRPr="00435076">
        <w:rPr>
          <w:rFonts w:cs="Arial"/>
          <w:szCs w:val="24"/>
          <w:lang w:val="cy-GB"/>
        </w:rPr>
        <w:t>ŵ</w:t>
      </w:r>
      <w:r w:rsidR="00F0305A" w:rsidRPr="00435076">
        <w:rPr>
          <w:szCs w:val="24"/>
          <w:lang w:val="cy-GB"/>
        </w:rPr>
        <w:t>p bach o wledydd, y mwyafrif ohonynt yn rhai incwm uchel, gan gynnwys y DU, yn parhau i wrthwynebu hepgor y rhwymedigaethau hyn.</w:t>
      </w:r>
    </w:p>
    <w:p w14:paraId="0D3D600C" w14:textId="069A5EDD" w:rsidR="00F0305A" w:rsidRPr="00435076" w:rsidRDefault="00F0305A" w:rsidP="00601982">
      <w:pPr>
        <w:rPr>
          <w:szCs w:val="24"/>
          <w:lang w:val="cy-GB"/>
        </w:rPr>
      </w:pPr>
    </w:p>
    <w:p w14:paraId="6B360818" w14:textId="0542E31C" w:rsidR="00F0305A" w:rsidRPr="00435076" w:rsidRDefault="00F0305A" w:rsidP="00601982">
      <w:pPr>
        <w:rPr>
          <w:szCs w:val="24"/>
          <w:lang w:val="cy-GB"/>
        </w:rPr>
      </w:pPr>
      <w:r w:rsidRPr="00435076">
        <w:rPr>
          <w:szCs w:val="24"/>
          <w:lang w:val="cy-GB"/>
        </w:rPr>
        <w:t xml:space="preserve">Mae ein datganiad heddiw yn </w:t>
      </w:r>
      <w:r w:rsidR="00705FA1" w:rsidRPr="00435076">
        <w:rPr>
          <w:szCs w:val="24"/>
          <w:lang w:val="cy-GB"/>
        </w:rPr>
        <w:t xml:space="preserve">ychwanegu at lythyrau a anfonwyd gan Brif Weinidog yr Alban a Phrif Weinidog Cymru at Brif Weinidog y DU fis Rhagfyr 2021 </w:t>
      </w:r>
      <w:r w:rsidR="0044503E" w:rsidRPr="00435076">
        <w:rPr>
          <w:szCs w:val="24"/>
          <w:lang w:val="cy-GB"/>
        </w:rPr>
        <w:t xml:space="preserve">yn </w:t>
      </w:r>
      <w:r w:rsidR="001758CC" w:rsidRPr="00435076">
        <w:rPr>
          <w:szCs w:val="24"/>
          <w:lang w:val="cy-GB"/>
        </w:rPr>
        <w:t xml:space="preserve">ei </w:t>
      </w:r>
      <w:r w:rsidR="0044503E" w:rsidRPr="00435076">
        <w:rPr>
          <w:szCs w:val="24"/>
          <w:lang w:val="cy-GB"/>
        </w:rPr>
        <w:t xml:space="preserve">annog </w:t>
      </w:r>
      <w:r w:rsidR="001758CC" w:rsidRPr="00435076">
        <w:rPr>
          <w:szCs w:val="24"/>
          <w:lang w:val="cy-GB"/>
        </w:rPr>
        <w:t>i gefnogi</w:t>
      </w:r>
      <w:r w:rsidR="0044503E" w:rsidRPr="00435076">
        <w:rPr>
          <w:szCs w:val="24"/>
          <w:lang w:val="cy-GB"/>
        </w:rPr>
        <w:t xml:space="preserve"> hepgor TRIPS dros dro.</w:t>
      </w:r>
    </w:p>
    <w:p w14:paraId="3221B1E7" w14:textId="51B2CA87" w:rsidR="00C1273F" w:rsidRPr="00435076" w:rsidRDefault="00C1273F" w:rsidP="00047BFC">
      <w:pPr>
        <w:rPr>
          <w:szCs w:val="24"/>
          <w:highlight w:val="yellow"/>
          <w:lang w:val="cy-GB"/>
        </w:rPr>
      </w:pPr>
    </w:p>
    <w:p w14:paraId="53106E31" w14:textId="7559EF3F" w:rsidR="00C1273F" w:rsidRPr="00435076" w:rsidRDefault="0044503E" w:rsidP="00047BFC">
      <w:pPr>
        <w:rPr>
          <w:szCs w:val="24"/>
          <w:highlight w:val="yellow"/>
          <w:lang w:val="cy-GB"/>
        </w:rPr>
      </w:pPr>
      <w:r w:rsidRPr="00435076">
        <w:rPr>
          <w:szCs w:val="24"/>
          <w:lang w:val="cy-GB"/>
        </w:rPr>
        <w:t xml:space="preserve">Rydym am ei gwneud yn glir bod ein llywodraethau yn cefnogi hepgor TRIPS dros dro. Bydd hyn yn galluogi amrywiaeth o ran cynhyrchu brechlynnau Covid-19. Mae trafodaethau sy’n mynd rhagddynt yn WTO yn cynnig cyfle i gytuno ar </w:t>
      </w:r>
      <w:proofErr w:type="spellStart"/>
      <w:r w:rsidRPr="00435076">
        <w:rPr>
          <w:szCs w:val="24"/>
          <w:lang w:val="cy-GB"/>
        </w:rPr>
        <w:t>hepgoriad</w:t>
      </w:r>
      <w:proofErr w:type="spellEnd"/>
      <w:r w:rsidRPr="00435076">
        <w:rPr>
          <w:szCs w:val="24"/>
          <w:lang w:val="cy-GB"/>
        </w:rPr>
        <w:t xml:space="preserve"> TRIPS cynhwysfawr yn y Gynhadledd Weinidogol fis Mehefin.</w:t>
      </w:r>
    </w:p>
    <w:p w14:paraId="72CCA285" w14:textId="02A986E4" w:rsidR="00047BFC" w:rsidRPr="00435076" w:rsidRDefault="00047BFC" w:rsidP="00047BFC">
      <w:pPr>
        <w:rPr>
          <w:szCs w:val="24"/>
          <w:highlight w:val="yellow"/>
          <w:lang w:val="cy-GB"/>
        </w:rPr>
      </w:pPr>
    </w:p>
    <w:p w14:paraId="3EE6CB46" w14:textId="426676DF" w:rsidR="00D506D4" w:rsidRPr="00435076" w:rsidRDefault="0044503E" w:rsidP="00047BFC">
      <w:pPr>
        <w:rPr>
          <w:szCs w:val="24"/>
          <w:lang w:val="cy-GB"/>
        </w:rPr>
      </w:pPr>
      <w:r w:rsidRPr="00435076">
        <w:rPr>
          <w:szCs w:val="24"/>
          <w:lang w:val="cy-GB"/>
        </w:rPr>
        <w:t>Rydym yn erfyn ar Lywodraeth y DU i ollwng ei gwrthwynebiad i hepgor TRIPS a chefnogi’r ymdrech fyd-eang i ddod i gytundeb ystyrlon.</w:t>
      </w:r>
    </w:p>
    <w:p w14:paraId="2345C11F" w14:textId="77777777" w:rsidR="00D506D4" w:rsidRPr="00435076" w:rsidRDefault="00D506D4" w:rsidP="00047BFC">
      <w:pPr>
        <w:rPr>
          <w:szCs w:val="24"/>
          <w:lang w:val="cy-GB"/>
        </w:rPr>
      </w:pPr>
    </w:p>
    <w:p w14:paraId="325AC383" w14:textId="43B67EEA" w:rsidR="001B1F9F" w:rsidRPr="00435076" w:rsidRDefault="00E15BA4" w:rsidP="00A80AA8">
      <w:pPr>
        <w:pStyle w:val="ListBullet"/>
        <w:numPr>
          <w:ilvl w:val="0"/>
          <w:numId w:val="0"/>
        </w:numPr>
        <w:rPr>
          <w:szCs w:val="24"/>
          <w:lang w:val="cy-GB"/>
        </w:rPr>
      </w:pPr>
      <w:r w:rsidRPr="00435076">
        <w:rPr>
          <w:szCs w:val="24"/>
          <w:lang w:val="cy-GB"/>
        </w:rPr>
        <w:t xml:space="preserve">Gallai cytuno i hepgor TRIPS </w:t>
      </w:r>
      <w:r w:rsidR="00486445" w:rsidRPr="00435076">
        <w:rPr>
          <w:szCs w:val="24"/>
          <w:lang w:val="cy-GB"/>
        </w:rPr>
        <w:t>sicrhau bod</w:t>
      </w:r>
      <w:r w:rsidRPr="00435076">
        <w:rPr>
          <w:szCs w:val="24"/>
          <w:lang w:val="cy-GB"/>
        </w:rPr>
        <w:t xml:space="preserve"> cynhyrchu brechlynnau hanfodol yn hygyrch i ystod ehangach o wledydd a diogelu biliynau o bobl yn y gwledydd mwyaf agored i niwed yn y byd.</w:t>
      </w:r>
    </w:p>
    <w:p w14:paraId="29D5E02E" w14:textId="77777777" w:rsidR="0044503E" w:rsidRPr="00435076" w:rsidRDefault="0044503E" w:rsidP="00A80AA8">
      <w:pPr>
        <w:pStyle w:val="ListBullet"/>
        <w:numPr>
          <w:ilvl w:val="0"/>
          <w:numId w:val="0"/>
        </w:numPr>
        <w:rPr>
          <w:szCs w:val="24"/>
          <w:lang w:val="cy-GB"/>
        </w:rPr>
      </w:pPr>
    </w:p>
    <w:p w14:paraId="058CB8C3" w14:textId="53F17143" w:rsidR="0034395A" w:rsidRPr="00435076" w:rsidRDefault="00E15BA4" w:rsidP="00201C5C">
      <w:pPr>
        <w:pStyle w:val="ListBullet"/>
        <w:numPr>
          <w:ilvl w:val="0"/>
          <w:numId w:val="0"/>
        </w:numPr>
        <w:rPr>
          <w:rFonts w:cs="Arial"/>
          <w:szCs w:val="24"/>
          <w:lang w:val="cy-GB"/>
        </w:rPr>
      </w:pPr>
      <w:r w:rsidRPr="00435076">
        <w:rPr>
          <w:rFonts w:cs="Arial"/>
          <w:szCs w:val="24"/>
          <w:lang w:val="cy-GB"/>
        </w:rPr>
        <w:t xml:space="preserve">Mae </w:t>
      </w:r>
      <w:r w:rsidR="000A1359" w:rsidRPr="00435076">
        <w:rPr>
          <w:rFonts w:cs="Arial"/>
          <w:szCs w:val="24"/>
          <w:lang w:val="cy-GB"/>
        </w:rPr>
        <w:t>angen cymorth</w:t>
      </w:r>
      <w:r w:rsidR="001758CC" w:rsidRPr="00435076">
        <w:rPr>
          <w:rFonts w:cs="Arial"/>
          <w:szCs w:val="24"/>
          <w:lang w:val="cy-GB"/>
        </w:rPr>
        <w:t xml:space="preserve"> ar wledydd yn Ne’r Byd</w:t>
      </w:r>
      <w:r w:rsidR="000A1359" w:rsidRPr="00435076">
        <w:rPr>
          <w:rFonts w:cs="Arial"/>
          <w:szCs w:val="24"/>
          <w:lang w:val="cy-GB"/>
        </w:rPr>
        <w:t xml:space="preserve"> i ddelio â heriau logistaidd,</w:t>
      </w:r>
      <w:r w:rsidR="001758CC" w:rsidRPr="00435076">
        <w:rPr>
          <w:rFonts w:cs="Arial"/>
          <w:szCs w:val="24"/>
          <w:lang w:val="cy-GB"/>
        </w:rPr>
        <w:t xml:space="preserve"> heriau</w:t>
      </w:r>
      <w:r w:rsidR="000A1359" w:rsidRPr="00435076">
        <w:rPr>
          <w:rFonts w:cs="Arial"/>
          <w:szCs w:val="24"/>
          <w:lang w:val="cy-GB"/>
        </w:rPr>
        <w:t xml:space="preserve"> a allai atal brechlynnau rhag cyrraedd breichiau pobl. Mae ein dwy lywodraeth </w:t>
      </w:r>
      <w:r w:rsidR="001758CC" w:rsidRPr="00435076">
        <w:rPr>
          <w:rFonts w:cs="Arial"/>
          <w:szCs w:val="24"/>
          <w:lang w:val="cy-GB"/>
        </w:rPr>
        <w:t>rhyngddynt</w:t>
      </w:r>
      <w:r w:rsidR="000A1359" w:rsidRPr="00435076">
        <w:rPr>
          <w:rFonts w:cs="Arial"/>
          <w:szCs w:val="24"/>
          <w:lang w:val="cy-GB"/>
        </w:rPr>
        <w:t xml:space="preserve"> wedi darparu dros £7 miliwn i helpu i fynd i’r afael â heriau o’r fath </w:t>
      </w:r>
      <w:r w:rsidR="0042416A" w:rsidRPr="00435076">
        <w:rPr>
          <w:rFonts w:cs="Arial"/>
          <w:szCs w:val="24"/>
          <w:lang w:val="cy-GB"/>
        </w:rPr>
        <w:t xml:space="preserve">yn </w:t>
      </w:r>
      <w:r w:rsidR="00486445" w:rsidRPr="00435076">
        <w:rPr>
          <w:rFonts w:cs="Arial"/>
          <w:szCs w:val="24"/>
          <w:lang w:val="cy-GB"/>
        </w:rPr>
        <w:t>y</w:t>
      </w:r>
      <w:r w:rsidR="0042416A" w:rsidRPr="00435076">
        <w:rPr>
          <w:rFonts w:cs="Arial"/>
          <w:szCs w:val="24"/>
          <w:lang w:val="cy-GB"/>
        </w:rPr>
        <w:t xml:space="preserve"> gwledydd </w:t>
      </w:r>
      <w:r w:rsidR="00486445" w:rsidRPr="00435076">
        <w:rPr>
          <w:rFonts w:cs="Arial"/>
          <w:szCs w:val="24"/>
          <w:lang w:val="cy-GB"/>
        </w:rPr>
        <w:t xml:space="preserve">yr ydym wedi ffurfio </w:t>
      </w:r>
      <w:r w:rsidR="0042416A" w:rsidRPr="00435076">
        <w:rPr>
          <w:rFonts w:cs="Arial"/>
          <w:szCs w:val="24"/>
          <w:lang w:val="cy-GB"/>
        </w:rPr>
        <w:t>partner</w:t>
      </w:r>
      <w:r w:rsidR="00486445" w:rsidRPr="00435076">
        <w:rPr>
          <w:rFonts w:cs="Arial"/>
          <w:szCs w:val="24"/>
          <w:lang w:val="cy-GB"/>
        </w:rPr>
        <w:t>iaethau â nhw</w:t>
      </w:r>
      <w:r w:rsidR="0042416A" w:rsidRPr="00435076">
        <w:rPr>
          <w:rFonts w:cs="Arial"/>
          <w:szCs w:val="24"/>
          <w:lang w:val="cy-GB"/>
        </w:rPr>
        <w:t xml:space="preserve">. Mae hyn yn cynnwys </w:t>
      </w:r>
      <w:r w:rsidR="0042416A" w:rsidRPr="00435076">
        <w:rPr>
          <w:szCs w:val="24"/>
          <w:lang w:val="cy-GB"/>
        </w:rPr>
        <w:t xml:space="preserve">£4.2 miliwn gan Lywodraeth yr Alban i gefnogi mynediad teg at frechlynnau Covid-19 a chymorth therapiwtig yn </w:t>
      </w:r>
      <w:r w:rsidR="0042416A" w:rsidRPr="00435076">
        <w:rPr>
          <w:rFonts w:cs="Arial"/>
          <w:bCs/>
          <w:szCs w:val="24"/>
          <w:lang w:val="cy-GB"/>
        </w:rPr>
        <w:t xml:space="preserve">Zambia, </w:t>
      </w:r>
      <w:proofErr w:type="spellStart"/>
      <w:r w:rsidR="0042416A" w:rsidRPr="00435076">
        <w:rPr>
          <w:rFonts w:cs="Arial"/>
          <w:bCs/>
          <w:szCs w:val="24"/>
          <w:lang w:val="cy-GB"/>
        </w:rPr>
        <w:t>Malawi</w:t>
      </w:r>
      <w:proofErr w:type="spellEnd"/>
      <w:r w:rsidR="0042416A" w:rsidRPr="00435076">
        <w:rPr>
          <w:rFonts w:cs="Arial"/>
          <w:bCs/>
          <w:szCs w:val="24"/>
          <w:lang w:val="cy-GB"/>
        </w:rPr>
        <w:t xml:space="preserve"> a Rwanda, a </w:t>
      </w:r>
      <w:r w:rsidR="0042416A" w:rsidRPr="00435076">
        <w:rPr>
          <w:szCs w:val="24"/>
          <w:lang w:val="cy-GB"/>
        </w:rPr>
        <w:t>£3.2 miliwn gan Lywodraeth Cymru i gefnogi ymgyrchoedd gwybodaeth i’r cyhoedd, golchi dwylo a gwell mynediad at ocsigen mewn nifer o wledydd</w:t>
      </w:r>
      <w:r w:rsidR="001758CC" w:rsidRPr="00435076">
        <w:rPr>
          <w:szCs w:val="24"/>
          <w:lang w:val="cy-GB"/>
        </w:rPr>
        <w:t xml:space="preserve"> yn Affrica</w:t>
      </w:r>
      <w:r w:rsidR="0042416A" w:rsidRPr="00435076">
        <w:rPr>
          <w:szCs w:val="24"/>
          <w:lang w:val="cy-GB"/>
        </w:rPr>
        <w:t xml:space="preserve"> Is-</w:t>
      </w:r>
      <w:proofErr w:type="spellStart"/>
      <w:r w:rsidR="0042416A" w:rsidRPr="00435076">
        <w:rPr>
          <w:szCs w:val="24"/>
          <w:lang w:val="cy-GB"/>
        </w:rPr>
        <w:t>Sahara</w:t>
      </w:r>
      <w:proofErr w:type="spellEnd"/>
      <w:r w:rsidR="0042416A" w:rsidRPr="00435076">
        <w:rPr>
          <w:szCs w:val="24"/>
          <w:lang w:val="cy-GB"/>
        </w:rPr>
        <w:t>.</w:t>
      </w:r>
    </w:p>
    <w:p w14:paraId="704CB759" w14:textId="1F7C4CD6" w:rsidR="00201C5C" w:rsidRPr="00435076" w:rsidRDefault="00201C5C" w:rsidP="00B561C0">
      <w:pPr>
        <w:rPr>
          <w:b/>
          <w:szCs w:val="24"/>
          <w:lang w:val="cy-GB"/>
        </w:rPr>
      </w:pPr>
    </w:p>
    <w:p w14:paraId="61E08935" w14:textId="0D727941" w:rsidR="001C7102" w:rsidRPr="00435076" w:rsidRDefault="0042416A" w:rsidP="001C7102">
      <w:pPr>
        <w:rPr>
          <w:szCs w:val="24"/>
          <w:lang w:val="cy-GB"/>
        </w:rPr>
      </w:pPr>
      <w:r w:rsidRPr="00435076">
        <w:rPr>
          <w:szCs w:val="24"/>
          <w:lang w:val="cy-GB"/>
        </w:rPr>
        <w:t xml:space="preserve">Rydym </w:t>
      </w:r>
      <w:r w:rsidR="004A1F51" w:rsidRPr="00435076">
        <w:rPr>
          <w:szCs w:val="24"/>
          <w:lang w:val="cy-GB"/>
        </w:rPr>
        <w:t xml:space="preserve">yn annog y gymuned ryngwladol i barhau i </w:t>
      </w:r>
      <w:r w:rsidR="001758CC" w:rsidRPr="00435076">
        <w:rPr>
          <w:szCs w:val="24"/>
          <w:lang w:val="cy-GB"/>
        </w:rPr>
        <w:t>roi</w:t>
      </w:r>
      <w:r w:rsidR="004A1F51" w:rsidRPr="00435076">
        <w:rPr>
          <w:szCs w:val="24"/>
          <w:lang w:val="cy-GB"/>
        </w:rPr>
        <w:t xml:space="preserve"> cymorth technegol a logistaidd fel y gellir darparu a gweinyddu brechlynnau yn effeithlon, yn ddiogel ac yn deg.</w:t>
      </w:r>
    </w:p>
    <w:p w14:paraId="6D4940A6" w14:textId="2E42180B" w:rsidR="004A1F51" w:rsidRPr="00435076" w:rsidRDefault="004A1F51" w:rsidP="001C7102">
      <w:pPr>
        <w:rPr>
          <w:szCs w:val="24"/>
          <w:lang w:val="cy-GB"/>
        </w:rPr>
      </w:pPr>
    </w:p>
    <w:p w14:paraId="38A11BAA" w14:textId="7A7F219B" w:rsidR="004A1F51" w:rsidRPr="00435076" w:rsidRDefault="004A1F51" w:rsidP="001C7102">
      <w:pPr>
        <w:rPr>
          <w:szCs w:val="24"/>
          <w:lang w:val="cy-GB"/>
        </w:rPr>
      </w:pPr>
      <w:r w:rsidRPr="00435076">
        <w:rPr>
          <w:szCs w:val="24"/>
          <w:lang w:val="cy-GB"/>
        </w:rPr>
        <w:t>Rydym yn erfyn ar bartneriaid byd-eang i flaenoriaethu mynediad teg at frechlynnau Covid-19</w:t>
      </w:r>
      <w:r w:rsidR="00F35F50" w:rsidRPr="00435076">
        <w:rPr>
          <w:szCs w:val="24"/>
          <w:lang w:val="cy-GB"/>
        </w:rPr>
        <w:t>, rhywbeth a ddylai fod wrth wraidd ein hymateb cyfunol i’r pandemig byd-eang.</w:t>
      </w:r>
    </w:p>
    <w:p w14:paraId="06C60FDD" w14:textId="775B510C" w:rsidR="0042416A" w:rsidRPr="00435076" w:rsidRDefault="0042416A" w:rsidP="001C7102">
      <w:pPr>
        <w:rPr>
          <w:szCs w:val="24"/>
          <w:lang w:val="cy-GB"/>
        </w:rPr>
      </w:pPr>
    </w:p>
    <w:p w14:paraId="0B167ADE" w14:textId="5653E91E" w:rsidR="001C7102" w:rsidRPr="00435076" w:rsidRDefault="00F35F50" w:rsidP="00FF128E">
      <w:pPr>
        <w:rPr>
          <w:bCs/>
          <w:szCs w:val="24"/>
          <w:lang w:val="cy-GB"/>
        </w:rPr>
      </w:pPr>
      <w:r w:rsidRPr="00435076">
        <w:rPr>
          <w:bCs/>
          <w:szCs w:val="24"/>
          <w:lang w:val="cy-GB"/>
        </w:rPr>
        <w:t>Byddwn yn parhau i alw ar Lywodraeth y DU i ollwng ei gwrthwyne</w:t>
      </w:r>
      <w:r w:rsidR="00626F77" w:rsidRPr="00435076">
        <w:rPr>
          <w:bCs/>
          <w:szCs w:val="24"/>
          <w:lang w:val="cy-GB"/>
        </w:rPr>
        <w:t>b</w:t>
      </w:r>
      <w:r w:rsidRPr="00435076">
        <w:rPr>
          <w:bCs/>
          <w:szCs w:val="24"/>
          <w:lang w:val="cy-GB"/>
        </w:rPr>
        <w:t xml:space="preserve">iad i </w:t>
      </w:r>
      <w:r w:rsidRPr="00435076">
        <w:rPr>
          <w:szCs w:val="24"/>
          <w:lang w:val="cy-GB"/>
        </w:rPr>
        <w:t>hepgor TRIPS. Mae gennym gyfrifoldeb ar y cyd i wneud hyn a nawr yw’r amser i weithredu</w:t>
      </w:r>
      <w:r w:rsidR="00FF128E" w:rsidRPr="00435076">
        <w:rPr>
          <w:lang w:val="cy-GB"/>
        </w:rPr>
        <w:t>.</w:t>
      </w:r>
    </w:p>
    <w:sectPr w:rsidR="001C7102" w:rsidRPr="00435076" w:rsidSect="00BD0B6D">
      <w:headerReference w:type="default" r:id="rId12"/>
      <w:headerReference w:type="first" r:id="rId13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B0E7" w14:textId="77777777" w:rsidR="001657AF" w:rsidRDefault="001657AF" w:rsidP="00BD0B6D">
      <w:r>
        <w:separator/>
      </w:r>
    </w:p>
  </w:endnote>
  <w:endnote w:type="continuationSeparator" w:id="0">
    <w:p w14:paraId="22A4555C" w14:textId="77777777" w:rsidR="001657AF" w:rsidRDefault="001657AF" w:rsidP="00BD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A32E" w14:textId="77777777" w:rsidR="001657AF" w:rsidRDefault="001657AF" w:rsidP="00BD0B6D">
      <w:r>
        <w:separator/>
      </w:r>
    </w:p>
  </w:footnote>
  <w:footnote w:type="continuationSeparator" w:id="0">
    <w:p w14:paraId="45679BBA" w14:textId="77777777" w:rsidR="001657AF" w:rsidRDefault="001657AF" w:rsidP="00BD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46B9" w14:textId="17930EFB" w:rsidR="00BD0B6D" w:rsidRDefault="00BD0B6D" w:rsidP="00BD0B6D"/>
  <w:p w14:paraId="69B611E7" w14:textId="77777777" w:rsidR="00BD0B6D" w:rsidRDefault="00BD0B6D" w:rsidP="00BD0B6D">
    <w:pPr>
      <w:pStyle w:val="Header"/>
    </w:pPr>
  </w:p>
  <w:p w14:paraId="08D9BDF0" w14:textId="77777777" w:rsidR="00BD0B6D" w:rsidRDefault="00BD0B6D" w:rsidP="00BD0B6D">
    <w:pPr>
      <w:pStyle w:val="Header"/>
    </w:pPr>
  </w:p>
  <w:p w14:paraId="25D7CC09" w14:textId="77777777" w:rsidR="00BD0B6D" w:rsidRDefault="00BD0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59C3" w14:textId="1072D2F5" w:rsidR="00BD0B6D" w:rsidRDefault="00BD0B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013BC80" wp14:editId="327397CB">
          <wp:simplePos x="0" y="0"/>
          <wp:positionH relativeFrom="column">
            <wp:posOffset>4554747</wp:posOffset>
          </wp:positionH>
          <wp:positionV relativeFrom="paragraph">
            <wp:posOffset>-17253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7099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7347F5D"/>
    <w:multiLevelType w:val="hybridMultilevel"/>
    <w:tmpl w:val="D4427E7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10C3B"/>
    <w:multiLevelType w:val="hybridMultilevel"/>
    <w:tmpl w:val="CE2E40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0857687">
    <w:abstractNumId w:val="5"/>
  </w:num>
  <w:num w:numId="2" w16cid:durableId="232283229">
    <w:abstractNumId w:val="1"/>
  </w:num>
  <w:num w:numId="3" w16cid:durableId="528304155">
    <w:abstractNumId w:val="1"/>
  </w:num>
  <w:num w:numId="4" w16cid:durableId="718095689">
    <w:abstractNumId w:val="1"/>
  </w:num>
  <w:num w:numId="5" w16cid:durableId="443810357">
    <w:abstractNumId w:val="5"/>
  </w:num>
  <w:num w:numId="6" w16cid:durableId="809639144">
    <w:abstractNumId w:val="1"/>
  </w:num>
  <w:num w:numId="7" w16cid:durableId="975838023">
    <w:abstractNumId w:val="0"/>
  </w:num>
  <w:num w:numId="8" w16cid:durableId="1875847177">
    <w:abstractNumId w:val="2"/>
  </w:num>
  <w:num w:numId="9" w16cid:durableId="365059958">
    <w:abstractNumId w:val="4"/>
  </w:num>
  <w:num w:numId="10" w16cid:durableId="1191451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A8"/>
    <w:rsid w:val="00027C27"/>
    <w:rsid w:val="00047BFC"/>
    <w:rsid w:val="000A1359"/>
    <w:rsid w:val="000C0CDA"/>
    <w:rsid w:val="000C0CF4"/>
    <w:rsid w:val="000D36B8"/>
    <w:rsid w:val="001657AF"/>
    <w:rsid w:val="001758CC"/>
    <w:rsid w:val="00197EDB"/>
    <w:rsid w:val="001B1F9F"/>
    <w:rsid w:val="001C7102"/>
    <w:rsid w:val="001D452B"/>
    <w:rsid w:val="002003FD"/>
    <w:rsid w:val="00201C5C"/>
    <w:rsid w:val="0022100E"/>
    <w:rsid w:val="00281579"/>
    <w:rsid w:val="002D419F"/>
    <w:rsid w:val="00306C61"/>
    <w:rsid w:val="00314805"/>
    <w:rsid w:val="0034395A"/>
    <w:rsid w:val="00351F7B"/>
    <w:rsid w:val="0037582B"/>
    <w:rsid w:val="003A6572"/>
    <w:rsid w:val="003B6580"/>
    <w:rsid w:val="0042416A"/>
    <w:rsid w:val="00435076"/>
    <w:rsid w:val="0044503E"/>
    <w:rsid w:val="00462CC6"/>
    <w:rsid w:val="00471712"/>
    <w:rsid w:val="00486445"/>
    <w:rsid w:val="004A1F51"/>
    <w:rsid w:val="00526CBE"/>
    <w:rsid w:val="00557944"/>
    <w:rsid w:val="00570344"/>
    <w:rsid w:val="00596809"/>
    <w:rsid w:val="005B153D"/>
    <w:rsid w:val="005E4BC0"/>
    <w:rsid w:val="005E714B"/>
    <w:rsid w:val="00601982"/>
    <w:rsid w:val="006104FF"/>
    <w:rsid w:val="006231F0"/>
    <w:rsid w:val="00626F77"/>
    <w:rsid w:val="00656711"/>
    <w:rsid w:val="00663A08"/>
    <w:rsid w:val="006766F6"/>
    <w:rsid w:val="00697230"/>
    <w:rsid w:val="00705FA1"/>
    <w:rsid w:val="0073514D"/>
    <w:rsid w:val="00781F8C"/>
    <w:rsid w:val="007E641C"/>
    <w:rsid w:val="007F6532"/>
    <w:rsid w:val="00800AF9"/>
    <w:rsid w:val="008467F7"/>
    <w:rsid w:val="00857548"/>
    <w:rsid w:val="008C0409"/>
    <w:rsid w:val="009464AC"/>
    <w:rsid w:val="009B2FA3"/>
    <w:rsid w:val="009B7615"/>
    <w:rsid w:val="00A05884"/>
    <w:rsid w:val="00A22C47"/>
    <w:rsid w:val="00A25B43"/>
    <w:rsid w:val="00A2733B"/>
    <w:rsid w:val="00A41982"/>
    <w:rsid w:val="00A80AA8"/>
    <w:rsid w:val="00B51BDC"/>
    <w:rsid w:val="00B561C0"/>
    <w:rsid w:val="00B67789"/>
    <w:rsid w:val="00B773CE"/>
    <w:rsid w:val="00BD0B6D"/>
    <w:rsid w:val="00C1273F"/>
    <w:rsid w:val="00C1531B"/>
    <w:rsid w:val="00C352F8"/>
    <w:rsid w:val="00C51055"/>
    <w:rsid w:val="00C91823"/>
    <w:rsid w:val="00C95992"/>
    <w:rsid w:val="00CA2D41"/>
    <w:rsid w:val="00CB29D7"/>
    <w:rsid w:val="00D008AB"/>
    <w:rsid w:val="00D06AF6"/>
    <w:rsid w:val="00D506D4"/>
    <w:rsid w:val="00D9084E"/>
    <w:rsid w:val="00E14DD0"/>
    <w:rsid w:val="00E15BA4"/>
    <w:rsid w:val="00E73B20"/>
    <w:rsid w:val="00E77E1C"/>
    <w:rsid w:val="00ED01F2"/>
    <w:rsid w:val="00F0305A"/>
    <w:rsid w:val="00F35F50"/>
    <w:rsid w:val="00F4747C"/>
    <w:rsid w:val="00F5186E"/>
    <w:rsid w:val="00F608FA"/>
    <w:rsid w:val="00F82802"/>
    <w:rsid w:val="00FA4BC1"/>
    <w:rsid w:val="00FB7168"/>
    <w:rsid w:val="00FE5987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980B9"/>
  <w15:chartTrackingRefBased/>
  <w15:docId w15:val="{5090DC68-CD3B-41B8-9A81-6DAAB577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A8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Bullet">
    <w:name w:val="List Bullet"/>
    <w:basedOn w:val="Normal"/>
    <w:uiPriority w:val="99"/>
    <w:unhideWhenUsed/>
    <w:rsid w:val="00A80AA8"/>
    <w:pPr>
      <w:numPr>
        <w:numId w:val="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7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BF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BF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BFC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01C5C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,L"/>
    <w:basedOn w:val="Normal"/>
    <w:link w:val="ListParagraphChar"/>
    <w:uiPriority w:val="34"/>
    <w:qFormat/>
    <w:rsid w:val="00201C5C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contextualSpacing/>
      <w:jc w:val="both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link w:val="ListParagraph"/>
    <w:uiPriority w:val="34"/>
    <w:qFormat/>
    <w:locked/>
    <w:rsid w:val="00201C5C"/>
    <w:rPr>
      <w:rFonts w:ascii="Arial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9723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596809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A40832143</value>
    </field>
    <field name="Objective-Title">
      <value order="0">2022-06-01 - Joint Statement Scotland-Wales - Vaccine Equity - cymraeg</value>
    </field>
    <field name="Objective-Description">
      <value order="0"/>
    </field>
    <field name="Objective-CreationStamp">
      <value order="0">2022-05-27T12:28:12Z</value>
    </field>
    <field name="Objective-IsApproved">
      <value order="0">false</value>
    </field>
    <field name="Objective-IsPublished">
      <value order="0">true</value>
    </field>
    <field name="Objective-DatePublished">
      <value order="0">2022-05-27T12:28:56Z</value>
    </field>
    <field name="Objective-ModificationStamp">
      <value order="0">2022-05-27T12:29:32Z</value>
    </field>
    <field name="Objective-Owner">
      <value order="0">Randall, Rachel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Vaccine Patent, IP and Covax</value>
    </field>
    <field name="Objective-Parent">
      <value order="0">COVID-19 Vaccination Programme - Vaccine Patent, IP and Covax</value>
    </field>
    <field name="Objective-State">
      <value order="0">Published</value>
    </field>
    <field name="Objective-VersionId">
      <value order="0">vA78338380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5A0A26BBF924FA9BECA05A0D1FF9F" ma:contentTypeVersion="13" ma:contentTypeDescription="Create a new document." ma:contentTypeScope="" ma:versionID="f8806f72b8029d5dfd96be2972ecfce7">
  <xsd:schema xmlns:xsd="http://www.w3.org/2001/XMLSchema" xmlns:xs="http://www.w3.org/2001/XMLSchema" xmlns:p="http://schemas.microsoft.com/office/2006/metadata/properties" xmlns:ns3="dd8161c7-4305-4eaa-8a72-0a1a38e11fd4" xmlns:ns4="984e1544-0ee3-4f50-b501-8f99a5da296c" targetNamespace="http://schemas.microsoft.com/office/2006/metadata/properties" ma:root="true" ma:fieldsID="a77091a487badb84dca4f2bd977b64e0" ns3:_="" ns4:_="">
    <xsd:import namespace="dd8161c7-4305-4eaa-8a72-0a1a38e11fd4"/>
    <xsd:import namespace="984e1544-0ee3-4f50-b501-8f99a5da2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61c7-4305-4eaa-8a72-0a1a38e11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e1544-0ee3-4f50-b501-8f99a5da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53D26341A57B383EE0540010E0463CCA" version="1.0.0">
  <systemFields>
    <field name="Objective-Id">
      <value order="0">A38062468</value>
    </field>
    <field name="Objective-Title">
      <value order="0">DRAFT Joint Statement Scotland - Wales - Vaccine Equity v1.0</value>
    </field>
    <field name="Objective-Description">
      <value order="0"/>
    </field>
    <field name="Objective-CreationStamp">
      <value order="0">2022-05-16T15:30:51Z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2022-05-25T08:43:02Z</value>
    </field>
    <field name="Objective-Owner">
      <value order="0">Nowak, Lisa L (U448309)</value>
    </field>
    <field name="Objective-Path">
      <value order="0">Objective Global Folder:SG File Plan:Health, nutrition and care:Health:Diseases:Advice and policy: Diseases:Public Health: Immunisation Programmes: Briefings and Ministerial Advice: 2020-2025</value>
    </field>
    <field name="Objective-Parent">
      <value order="0">Public Health: Immunisation Programmes: Briefings and Ministerial Advice: 2020-2025</value>
    </field>
    <field name="Objective-State">
      <value order="0">Being Edited</value>
    </field>
    <field name="Objective-VersionId">
      <value order="0">vA56593028</value>
    </field>
    <field name="Objective-Version">
      <value order="0">0.16</value>
    </field>
    <field name="Objective-VersionNumber">
      <value order="0">16</value>
    </field>
    <field name="Objective-VersionComment">
      <value order="0"/>
    </field>
    <field name="Objective-FileNumber">
      <value order="0">POL/34260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D36450E-BD3A-40D0-98B1-1E3225D4A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61c7-4305-4eaa-8a72-0a1a38e11fd4"/>
    <ds:schemaRef ds:uri="984e1544-0ee3-4f50-b501-8f99a5da2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4.xml><?xml version="1.0" encoding="utf-8"?>
<ds:datastoreItem xmlns:ds="http://schemas.openxmlformats.org/officeDocument/2006/customXml" ds:itemID="{CE5D509E-57A3-4CDF-80CA-AD29ED26E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BB89D8D-46B4-4839-86D3-B7A96FDD2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Nowak</dc:creator>
  <cp:keywords/>
  <dc:description/>
  <cp:lastModifiedBy>Carey, Helen (OFM - Cabinet Division)</cp:lastModifiedBy>
  <cp:revision>2</cp:revision>
  <dcterms:created xsi:type="dcterms:W3CDTF">2022-05-31T11:28:00Z</dcterms:created>
  <dcterms:modified xsi:type="dcterms:W3CDTF">2022-05-31T11:28:00Z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0x010100C255A0A26BBF924FA9BECA05A0D1FF9F</vt:lpwstr>
  </property>
  <property fmtid="{D5CDD505-2E9C-101B-9397-08002B2CF9AE}" pid="3" name="Objective-Id">
    <vt:lpwstr>A40832143</vt:lpwstr>
  </property>
  <property fmtid="{D5CDD505-2E9C-101B-9397-08002B2CF9AE}" pid="4" name="Objective-Title">
    <vt:lpwstr>2022-06-01 - Joint Statement Scotland-Wales - Vaccine Equity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2022-05-27T12:28:56Z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2022-05-27T12:28:56Z</vt:filetime>
  </property>
  <property fmtid="{D5CDD505-2E9C-101B-9397-08002B2CF9AE}" pid="10" name="Objective-ModificationStamp">
    <vt:filetime>2022-05-27T12:29:32Z</vt:filetime>
  </property>
  <property fmtid="{D5CDD505-2E9C-101B-9397-08002B2CF9AE}" pid="11" name="Objective-Owner">
    <vt:lpwstr>Randall, Rachel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Vaccine Patent, IP and Covax:</vt:lpwstr>
  </property>
  <property fmtid="{D5CDD505-2E9C-101B-9397-08002B2CF9AE}" pid="13" name="Objective-Parent">
    <vt:lpwstr>COVID-19 Vaccination Programme - Vaccine Patent, IP and Covax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vA78338380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Date Acquired">
    <vt:filetime>2022-05-26T23:00:00Z</vt:filetime>
  </property>
  <property fmtid="{D5CDD505-2E9C-101B-9397-08002B2CF9AE}" pid="29" name="Objective-Official Translation">
    <vt:lpwstr/>
  </property>
  <property fmtid="{D5CDD505-2E9C-101B-9397-08002B2CF9AE}" pid="30" name="Objective-Comment">
    <vt:lpwstr/>
  </property>
</Properties>
</file>