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ECBC" w14:textId="167F6210" w:rsidR="00774CF0" w:rsidRPr="00774CF0" w:rsidRDefault="00B01C9B" w:rsidP="00774CF0">
      <w:r w:rsidRPr="00B01C9B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t>Swydd-ddisgrifiad Staff Cymorth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740313F7" w14:textId="77777777" w:rsidTr="00940B62">
        <w:tc>
          <w:tcPr>
            <w:tcW w:w="1696" w:type="dxa"/>
            <w:shd w:val="clear" w:color="auto" w:fill="D9F2D0" w:themeFill="accent6" w:themeFillTint="33"/>
          </w:tcPr>
          <w:p w14:paraId="7DB1C6C5" w14:textId="550F5D77" w:rsidR="005C14C7" w:rsidRPr="00FF6DF3" w:rsidRDefault="00B32759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B01C9B">
              <w:rPr>
                <w:rFonts w:cs="Segoe UI"/>
                <w:b/>
                <w:bCs/>
              </w:rPr>
              <w:t>Teulu swyddi</w:t>
            </w:r>
            <w:r w:rsidR="00012A32" w:rsidRPr="00B01C9B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D9F2D0" w:themeFill="accent6" w:themeFillTint="33"/>
          </w:tcPr>
          <w:p w14:paraId="282379C4" w14:textId="1D5667E2" w:rsidR="005C14C7" w:rsidRPr="00FF6DF3" w:rsidRDefault="00940B62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Cyfa</w:t>
            </w:r>
            <w:r w:rsidR="00FA5295">
              <w:rPr>
                <w:rFonts w:cs="Segoe UI"/>
                <w:b/>
                <w:bCs/>
              </w:rPr>
              <w:t>threbu</w:t>
            </w:r>
          </w:p>
        </w:tc>
      </w:tr>
      <w:tr w:rsidR="00012A32" w:rsidRPr="00FF6DF3" w14:paraId="10637BF3" w14:textId="77777777" w:rsidTr="00940B62">
        <w:tc>
          <w:tcPr>
            <w:tcW w:w="1696" w:type="dxa"/>
            <w:shd w:val="clear" w:color="auto" w:fill="D9F2D0" w:themeFill="accent6" w:themeFillTint="33"/>
          </w:tcPr>
          <w:p w14:paraId="2DFF93EA" w14:textId="4F4E9658" w:rsidR="00012A32" w:rsidRPr="00FF6DF3" w:rsidRDefault="002E4915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Band cyflog</w:t>
            </w:r>
            <w:r w:rsidR="00012A32" w:rsidRPr="00FF6DF3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D9F2D0" w:themeFill="accent6" w:themeFillTint="33"/>
          </w:tcPr>
          <w:p w14:paraId="40DA43B0" w14:textId="6E6AACD1" w:rsidR="00012A32" w:rsidRPr="00FF6DF3" w:rsidRDefault="00CD648B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Band 1</w:t>
            </w:r>
          </w:p>
        </w:tc>
      </w:tr>
      <w:tr w:rsidR="00012A32" w:rsidRPr="00FF6DF3" w14:paraId="46CEB632" w14:textId="77777777" w:rsidTr="00940B62">
        <w:tc>
          <w:tcPr>
            <w:tcW w:w="1696" w:type="dxa"/>
            <w:shd w:val="clear" w:color="auto" w:fill="D9F2D0" w:themeFill="accent6" w:themeFillTint="33"/>
          </w:tcPr>
          <w:p w14:paraId="1A24FF5C" w14:textId="77777777" w:rsidR="00DC28F7" w:rsidRDefault="00DC28F7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DC28F7">
              <w:rPr>
                <w:rFonts w:cs="Segoe UI"/>
                <w:b/>
                <w:bCs/>
              </w:rPr>
              <w:t>Ystod cyflog:</w:t>
            </w:r>
          </w:p>
          <w:p w14:paraId="3D7E92BF" w14:textId="6EF723CA" w:rsidR="00012A32" w:rsidRPr="00FF6DF3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>(pro-rata)</w:t>
            </w:r>
          </w:p>
        </w:tc>
        <w:tc>
          <w:tcPr>
            <w:tcW w:w="7320" w:type="dxa"/>
            <w:shd w:val="clear" w:color="auto" w:fill="D9F2D0" w:themeFill="accent6" w:themeFillTint="33"/>
          </w:tcPr>
          <w:p w14:paraId="2C9717FB" w14:textId="7C881DA6" w:rsidR="00617186" w:rsidRDefault="00617186" w:rsidP="006171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£</w:t>
            </w:r>
            <w:r w:rsidR="00CD648B" w:rsidRPr="00973C96">
              <w:rPr>
                <w:rFonts w:eastAsia="Segoe UI" w:cs="Segoe UI"/>
                <w:b/>
                <w:bCs/>
                <w:lang w:bidi="cy-GB"/>
              </w:rPr>
              <w:t>39,274</w:t>
            </w:r>
            <w:r w:rsidR="00CD648B">
              <w:rPr>
                <w:rFonts w:eastAsia="Segoe UI" w:cs="Segoe UI"/>
                <w:b/>
                <w:bCs/>
                <w:lang w:bidi="cy-GB"/>
              </w:rPr>
              <w:t xml:space="preserve"> - £</w:t>
            </w:r>
            <w:r w:rsidR="00CD648B" w:rsidRPr="00973C96">
              <w:rPr>
                <w:rFonts w:eastAsia="Segoe UI" w:cs="Segoe UI"/>
                <w:b/>
                <w:bCs/>
                <w:lang w:bidi="cy-GB"/>
              </w:rPr>
              <w:t>50,496</w:t>
            </w:r>
          </w:p>
          <w:p w14:paraId="3BD072BE" w14:textId="2A9D3ABF" w:rsidR="00012A32" w:rsidRPr="00FF6DF3" w:rsidRDefault="00626293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626293">
              <w:rPr>
                <w:rFonts w:cs="Segoe UI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</w:tbl>
    <w:p w14:paraId="750C49B6" w14:textId="77777777" w:rsidR="00012A32" w:rsidRPr="00FF6DF3" w:rsidRDefault="00012A32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118F72FF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3521DAAD" w14:textId="440C5826" w:rsidR="005C14C7" w:rsidRPr="00FF6DF3" w:rsidRDefault="002F30AC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395576380" w:edGrp="everyone" w:colFirst="1" w:colLast="1"/>
            <w:r w:rsidRPr="002F30AC">
              <w:rPr>
                <w:rFonts w:cs="Segoe UI"/>
                <w:b/>
                <w:bCs/>
              </w:rPr>
              <w:t>Teitl y swydd:</w:t>
            </w:r>
          </w:p>
        </w:tc>
        <w:tc>
          <w:tcPr>
            <w:tcW w:w="7320" w:type="dxa"/>
          </w:tcPr>
          <w:p w14:paraId="6ECEE0B5" w14:textId="54443000" w:rsidR="005C14C7" w:rsidRPr="00A72AF6" w:rsidRDefault="001E0B9B" w:rsidP="005C14C7">
            <w:pPr>
              <w:spacing w:before="120" w:after="120"/>
              <w:rPr>
                <w:rFonts w:cs="Segoe UI"/>
                <w:highlight w:val="yellow"/>
              </w:rPr>
            </w:pPr>
            <w:proofErr w:type="spellStart"/>
            <w:r>
              <w:rPr>
                <w:rFonts w:cs="Segoe UI"/>
                <w:b/>
              </w:rPr>
              <w:t>Uwch</w:t>
            </w:r>
            <w:proofErr w:type="spellEnd"/>
            <w:r>
              <w:rPr>
                <w:rFonts w:cs="Segoe UI"/>
                <w:b/>
              </w:rPr>
              <w:t>-</w:t>
            </w:r>
            <w:r w:rsidR="00005487">
              <w:rPr>
                <w:rFonts w:eastAsia="Segoe UI" w:cs="Segoe UI"/>
                <w:b/>
                <w:bCs/>
                <w:lang w:val="cy-GB"/>
              </w:rPr>
              <w:t xml:space="preserve">Swyddog Cyfathrebu </w:t>
            </w:r>
          </w:p>
        </w:tc>
      </w:tr>
      <w:tr w:rsidR="005C14C7" w:rsidRPr="00FF6DF3" w14:paraId="5EDBC416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473B6233" w14:textId="49B1E879" w:rsidR="005C14C7" w:rsidRPr="00FF6DF3" w:rsidRDefault="00A23545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978403633" w:edGrp="everyone" w:colFirst="1" w:colLast="1"/>
            <w:permEnd w:id="395576380"/>
            <w:r w:rsidRPr="00A23545">
              <w:rPr>
                <w:rFonts w:cs="Segoe UI"/>
                <w:b/>
                <w:bCs/>
              </w:rPr>
              <w:t>Cyfeirnod:</w:t>
            </w:r>
          </w:p>
        </w:tc>
        <w:tc>
          <w:tcPr>
            <w:tcW w:w="7320" w:type="dxa"/>
          </w:tcPr>
          <w:p w14:paraId="4C3315E5" w14:textId="5E8B3DBC" w:rsidR="005C14C7" w:rsidRPr="00504BA0" w:rsidRDefault="0016098C" w:rsidP="005C14C7">
            <w:pPr>
              <w:spacing w:before="120" w:after="120"/>
              <w:rPr>
                <w:rFonts w:cs="Segoe UI"/>
                <w:i/>
                <w:iCs/>
                <w:color w:val="EE0000"/>
              </w:rPr>
            </w:pPr>
            <w:r>
              <w:rPr>
                <w:rFonts w:cs="Segoe UI"/>
                <w:i/>
                <w:iCs/>
                <w:color w:val="EE0000"/>
              </w:rPr>
              <w:t>MBS-097-26</w:t>
            </w:r>
          </w:p>
        </w:tc>
      </w:tr>
      <w:tr w:rsidR="005C14C7" w:rsidRPr="00FF6DF3" w14:paraId="14DD4244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2FFE6E4A" w14:textId="52DB2D33" w:rsidR="005C14C7" w:rsidRPr="00FF6DF3" w:rsidRDefault="00831056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2147377768" w:edGrp="everyone" w:colFirst="1" w:colLast="1"/>
            <w:permEnd w:id="978403633"/>
            <w:r w:rsidRPr="00831056">
              <w:rPr>
                <w:rFonts w:cs="Segoe UI"/>
                <w:b/>
                <w:bCs/>
              </w:rPr>
              <w:t>Swyddfa:</w:t>
            </w:r>
          </w:p>
        </w:tc>
        <w:tc>
          <w:tcPr>
            <w:tcW w:w="7320" w:type="dxa"/>
          </w:tcPr>
          <w:p w14:paraId="4ED9CEBF" w14:textId="4A515625" w:rsidR="00012A32" w:rsidRPr="00C04486" w:rsidRDefault="00A0289F" w:rsidP="005C14C7">
            <w:pPr>
              <w:spacing w:before="120" w:after="120"/>
              <w:rPr>
                <w:rFonts w:cs="Segoe UI"/>
                <w:b/>
                <w:bCs/>
              </w:rPr>
            </w:pPr>
            <w:proofErr w:type="spellStart"/>
            <w:r>
              <w:rPr>
                <w:rFonts w:cs="Segoe UI"/>
                <w:b/>
                <w:bCs/>
              </w:rPr>
              <w:t>G</w:t>
            </w:r>
            <w:r w:rsidR="007D3014" w:rsidRPr="00C04486">
              <w:rPr>
                <w:rFonts w:cs="Segoe UI"/>
                <w:b/>
                <w:bCs/>
              </w:rPr>
              <w:t>rŵp</w:t>
            </w:r>
            <w:proofErr w:type="spellEnd"/>
            <w:r w:rsidR="001E0B9B">
              <w:rPr>
                <w:rFonts w:cs="Segoe UI"/>
                <w:b/>
                <w:bCs/>
              </w:rPr>
              <w:t xml:space="preserve"> Plaid Cymru</w:t>
            </w:r>
          </w:p>
        </w:tc>
      </w:tr>
      <w:tr w:rsidR="00012A32" w:rsidRPr="00FF6DF3" w14:paraId="4AF47B82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3496F1C5" w14:textId="45A6F55F" w:rsidR="00012A32" w:rsidRPr="00FF6DF3" w:rsidRDefault="005334C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569448269" w:edGrp="everyone" w:colFirst="1" w:colLast="1"/>
            <w:permEnd w:id="2147377768"/>
            <w:r w:rsidRPr="005334CD">
              <w:rPr>
                <w:rFonts w:cs="Segoe UI"/>
                <w:b/>
                <w:bCs/>
              </w:rPr>
              <w:t>Oriau gwaith:</w:t>
            </w:r>
          </w:p>
        </w:tc>
        <w:tc>
          <w:tcPr>
            <w:tcW w:w="7320" w:type="dxa"/>
          </w:tcPr>
          <w:p w14:paraId="37F9EA21" w14:textId="03218001" w:rsidR="00CA069F" w:rsidRPr="00C04486" w:rsidRDefault="001E0B9B" w:rsidP="00012A32">
            <w:pPr>
              <w:spacing w:before="120" w:after="120"/>
              <w:rPr>
                <w:rFonts w:eastAsia="Segoe UI" w:cs="Segoe UI"/>
                <w:b/>
                <w:bCs/>
                <w:i/>
                <w:iCs/>
                <w:lang w:val="cy-GB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37</w:t>
            </w:r>
            <w:r w:rsidR="00CA069F" w:rsidRPr="00C04486">
              <w:rPr>
                <w:rFonts w:eastAsia="Segoe UI" w:cs="Segoe UI"/>
                <w:b/>
                <w:bCs/>
                <w:lang w:val="cy-GB"/>
              </w:rPr>
              <w:t xml:space="preserve"> awr yr wythnos</w:t>
            </w:r>
            <w:r w:rsidR="00CA069F" w:rsidRPr="00C04486">
              <w:rPr>
                <w:rFonts w:eastAsia="Segoe UI" w:cs="Segoe UI"/>
                <w:b/>
                <w:bCs/>
                <w:i/>
                <w:iCs/>
                <w:lang w:val="cy-GB"/>
              </w:rPr>
              <w:t xml:space="preserve"> </w:t>
            </w:r>
          </w:p>
          <w:p w14:paraId="1DC5DE79" w14:textId="012BF4F4" w:rsidR="00012A32" w:rsidRPr="00C04486" w:rsidRDefault="0023279D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Efallai y bydd gofyn i ddeiliad y rôl weithio y tu allan i’w oriau gwaith arferol.</w:t>
            </w:r>
          </w:p>
        </w:tc>
      </w:tr>
      <w:tr w:rsidR="00012A32" w:rsidRPr="00FF6DF3" w14:paraId="084F2250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72158A37" w14:textId="3A998EC3" w:rsidR="00012A32" w:rsidRPr="00FF6DF3" w:rsidRDefault="00037B0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1600672769" w:edGrp="everyone" w:colFirst="1" w:colLast="1"/>
            <w:permEnd w:id="569448269"/>
            <w:r w:rsidRPr="00037B0D">
              <w:rPr>
                <w:rFonts w:cs="Segoe UI"/>
                <w:b/>
                <w:bCs/>
              </w:rPr>
              <w:t>Natur y penodiad:</w:t>
            </w:r>
          </w:p>
        </w:tc>
        <w:tc>
          <w:tcPr>
            <w:tcW w:w="7320" w:type="dxa"/>
          </w:tcPr>
          <w:p w14:paraId="541D508B" w14:textId="77777777" w:rsidR="009A2884" w:rsidRDefault="00F01F33" w:rsidP="00CC51AD">
            <w:pPr>
              <w:spacing w:before="120" w:after="120"/>
              <w:rPr>
                <w:rFonts w:cs="Segoe UI"/>
                <w:b/>
                <w:bCs/>
              </w:rPr>
            </w:pPr>
            <w:proofErr w:type="spellStart"/>
            <w:r w:rsidRPr="00C04486">
              <w:rPr>
                <w:rFonts w:cs="Segoe UI"/>
                <w:b/>
                <w:bCs/>
              </w:rPr>
              <w:t>Parhaol</w:t>
            </w:r>
            <w:proofErr w:type="spellEnd"/>
            <w:r w:rsidR="00AE4837" w:rsidRPr="00C04486">
              <w:rPr>
                <w:rFonts w:cs="Segoe UI"/>
                <w:b/>
                <w:bCs/>
              </w:rPr>
              <w:t xml:space="preserve"> </w:t>
            </w:r>
          </w:p>
          <w:p w14:paraId="3F645CF6" w14:textId="7E742D83" w:rsidR="00CC51AD" w:rsidRPr="00CC51AD" w:rsidRDefault="00664931" w:rsidP="00664931">
            <w:pPr>
              <w:spacing w:before="120" w:after="120" w:line="259" w:lineRule="auto"/>
              <w:rPr>
                <w:rFonts w:eastAsia="Segoe UI" w:cs="Segoe UI"/>
                <w:color w:val="000000" w:themeColor="text1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Os bydd Arweinydd y Grŵp yn newid, neu os bydd nifer Aelodau'r Grŵp yn newid, mae’n bosibl y daw’r swydd hon i ben.</w:t>
            </w:r>
          </w:p>
        </w:tc>
      </w:tr>
      <w:tr w:rsidR="00012A32" w:rsidRPr="00FF6DF3" w14:paraId="13EEF0E8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148F4448" w14:textId="57AD6BCD" w:rsidR="00012A32" w:rsidRPr="00FF6DF3" w:rsidRDefault="00F76C82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1645106747" w:edGrp="everyone" w:colFirst="1" w:colLast="1"/>
            <w:permEnd w:id="1600672769"/>
            <w:r w:rsidRPr="00F76C82">
              <w:rPr>
                <w:rFonts w:cs="Segoe UI"/>
                <w:b/>
                <w:bCs/>
              </w:rPr>
              <w:t>Lleoliad:</w:t>
            </w:r>
          </w:p>
        </w:tc>
        <w:tc>
          <w:tcPr>
            <w:tcW w:w="7320" w:type="dxa"/>
          </w:tcPr>
          <w:p w14:paraId="573B2B0A" w14:textId="4E1D47E1" w:rsidR="00FF6DF3" w:rsidRPr="00FF6DF3" w:rsidRDefault="00113505" w:rsidP="00012A32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>Tŷ Hywel</w:t>
            </w:r>
          </w:p>
        </w:tc>
      </w:tr>
      <w:permEnd w:id="1645106747"/>
    </w:tbl>
    <w:p w14:paraId="43EE8991" w14:textId="77777777" w:rsidR="005C14C7" w:rsidRDefault="005C14C7" w:rsidP="005C14C7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601C4738" w14:textId="77777777" w:rsidTr="00617186">
        <w:tc>
          <w:tcPr>
            <w:tcW w:w="9016" w:type="dxa"/>
            <w:shd w:val="clear" w:color="auto" w:fill="D9F2D0" w:themeFill="accent6" w:themeFillTint="33"/>
          </w:tcPr>
          <w:p w14:paraId="6D43E104" w14:textId="48B363B1" w:rsidR="00CC51AD" w:rsidRPr="00FF6DF3" w:rsidRDefault="00DB3969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DB3969">
              <w:rPr>
                <w:rFonts w:cs="Segoe UI"/>
                <w:b/>
                <w:bCs/>
              </w:rPr>
              <w:t>Gwybodaeth ychwanegol</w:t>
            </w:r>
            <w:r w:rsidR="00CC51AD">
              <w:rPr>
                <w:rFonts w:cs="Segoe UI"/>
                <w:b/>
                <w:bCs/>
              </w:rPr>
              <w:t>:</w:t>
            </w:r>
          </w:p>
        </w:tc>
      </w:tr>
      <w:tr w:rsidR="009F5B7A" w:rsidRPr="00FF6DF3" w14:paraId="6DC40D00" w14:textId="77777777" w:rsidTr="00CC51AD">
        <w:tc>
          <w:tcPr>
            <w:tcW w:w="9016" w:type="dxa"/>
          </w:tcPr>
          <w:p w14:paraId="6AC0492C" w14:textId="7DF97740" w:rsidR="009F5B7A" w:rsidRPr="00FF6DF3" w:rsidRDefault="009F5B7A" w:rsidP="009F5B7A">
            <w:pPr>
              <w:spacing w:before="120" w:after="120"/>
              <w:rPr>
                <w:rFonts w:cs="Segoe UI"/>
                <w:b/>
                <w:bCs/>
              </w:rPr>
            </w:pPr>
            <w:r w:rsidRPr="009F55B4">
              <w:rPr>
                <w:rFonts w:eastAsia="Segoe UI" w:cs="Segoe UI"/>
                <w:lang w:val="cy-GB"/>
              </w:rPr>
              <w:t>Rwy’n gyflogwr cyfle cyfartal ac yn croesawu ceisiadau gan unrhyw ymgeisydd addas, gan gynnwys pobl â’r nodweddion gwarchodedig a ganlyn: hil, rhywedd, anabledd, crefydd/cred, cyfeiriadedd rhywiol, hunaniaeth o ran rhywedd, priodas/partneriaeth sifil, beichiogrwydd/mamolaeth neu oedran.</w:t>
            </w:r>
          </w:p>
        </w:tc>
      </w:tr>
      <w:tr w:rsidR="009F5B7A" w:rsidRPr="00FF6DF3" w14:paraId="20A3D796" w14:textId="77777777" w:rsidTr="00CC51AD">
        <w:tc>
          <w:tcPr>
            <w:tcW w:w="9016" w:type="dxa"/>
          </w:tcPr>
          <w:p w14:paraId="21E671AE" w14:textId="2B260183" w:rsidR="009F5B7A" w:rsidRPr="00C260D8" w:rsidRDefault="009F5B7A" w:rsidP="009F5B7A">
            <w:pPr>
              <w:spacing w:before="120" w:after="120"/>
              <w:rPr>
                <w:rFonts w:cs="Segoe UI"/>
              </w:rPr>
            </w:pPr>
            <w:r w:rsidRPr="009F55B4">
              <w:rPr>
                <w:rFonts w:eastAsia="Segoe UI" w:cs="Segoe UI"/>
                <w:lang w:val="cy-GB"/>
              </w:rPr>
              <w:t>Sylwer, bydd y penodiad yn amodol ar eirdaon a gwiriad diogelwch.</w:t>
            </w:r>
          </w:p>
        </w:tc>
      </w:tr>
    </w:tbl>
    <w:p w14:paraId="2CDC3474" w14:textId="77777777" w:rsidR="00CC51AD" w:rsidRDefault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3278BC77" w14:textId="20429003" w:rsidR="00CC51AD" w:rsidRDefault="001F4D51" w:rsidP="005C14C7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Ynglŷn â’r rôl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2D7D32AC" w14:textId="77777777" w:rsidTr="00617186">
        <w:tc>
          <w:tcPr>
            <w:tcW w:w="9016" w:type="dxa"/>
            <w:shd w:val="clear" w:color="auto" w:fill="D9F2D0" w:themeFill="accent6" w:themeFillTint="33"/>
          </w:tcPr>
          <w:p w14:paraId="06C422F1" w14:textId="7392270E" w:rsidR="00CC51AD" w:rsidRPr="00FF6DF3" w:rsidRDefault="00617186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Cyfathrebu</w:t>
            </w:r>
          </w:p>
        </w:tc>
      </w:tr>
      <w:tr w:rsidR="00CC51AD" w:rsidRPr="00FF6DF3" w14:paraId="2326B138" w14:textId="77777777" w:rsidTr="009343B7">
        <w:tc>
          <w:tcPr>
            <w:tcW w:w="9016" w:type="dxa"/>
          </w:tcPr>
          <w:p w14:paraId="46E06632" w14:textId="77777777" w:rsidR="006F4452" w:rsidRPr="00F94CAA" w:rsidRDefault="006F4452" w:rsidP="006F4452">
            <w:pPr>
              <w:spacing w:before="120" w:after="120" w:line="259" w:lineRule="auto"/>
              <w:rPr>
                <w:rFonts w:eastAsia="Segoe UI" w:cs="Segoe UI"/>
                <w:lang w:val="cy-GB"/>
              </w:rPr>
            </w:pPr>
            <w:r w:rsidRPr="00F94CAA">
              <w:rPr>
                <w:rFonts w:eastAsia="Segoe UI" w:cs="Segoe UI"/>
                <w:lang w:val="cy-GB"/>
              </w:rPr>
              <w:t>Mae deiliaid swyddi cyfathrebu yn gyfrifol am brosesau creadigol, cysylltiadau cyhoeddus, datganiadau i'r cyfryngau, cyfathrebu a chynhyrchu cyfryngau, cyhoeddiadau printiedig ac electronig, dylunio / rheoli cynnwys gwefannau, a’r cyfryngau cymdeithasol. Mae'r swyddogaeth Gyfathrebu hefyd yn cynnwys cefnogi, cydgysylltu, llunio a rheoli cyfathrebiadau ysgrifenedig, gweledol a digidol. Gall y rolau hyn hefyd gynnwys rheoli a chydgysylltu digwyddiadau ymgynghori ac ymgysylltu, yn unol â'r fframweithiau sy'n llywodraethu gweithgarwch yr Aelodau.</w:t>
            </w:r>
          </w:p>
          <w:p w14:paraId="29BD60C3" w14:textId="77777777" w:rsidR="006F4452" w:rsidRPr="007709C2" w:rsidRDefault="006F4452" w:rsidP="006F4452">
            <w:pPr>
              <w:spacing w:before="120" w:after="120" w:line="259" w:lineRule="auto"/>
              <w:rPr>
                <w:rFonts w:eastAsia="Segoe UI" w:cs="Segoe UI"/>
                <w:b/>
                <w:bCs/>
                <w:lang w:val="cy-GB"/>
              </w:rPr>
            </w:pPr>
            <w:r w:rsidRPr="007709C2">
              <w:rPr>
                <w:rFonts w:eastAsia="Segoe UI" w:cs="Segoe UI"/>
                <w:b/>
                <w:bCs/>
                <w:lang w:val="cy-GB"/>
              </w:rPr>
              <w:t>Mae’r prif nodweddion fel a ganlyn:</w:t>
            </w:r>
          </w:p>
          <w:p w14:paraId="6135CF16" w14:textId="7E627FD1" w:rsid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Cynhyrchu syniadau, ymchwilio, creu, ysgrifennu a chyflwyno amrywiaeth o ddeunyddiau cyfathrebu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68566C4F" w14:textId="23CE8038" w:rsid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Creu, cefnogi a rheoli ymgyrchoedd ar gyfer rhanddeiliaid mewnol ac allanol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5686136D" w14:textId="11EB0875" w:rsid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Darparu cyngor technegol a chyfeiriad i’r Aelodau a staff eraill mewn perthynas â dewis a defnyddio amrywiol gyfryngau cyfathrebu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70A418AF" w14:textId="00B02615" w:rsid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Strategaethau cyfathrebu rhagweithiol ac adweithiol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6253D47A" w14:textId="00B1A23D" w:rsid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Datblygu a gweithredu prosiectau gydag asiantaethau amrywiol, gan gynnwys y sector cyhoeddus, y sector preifat a’r sector gwirfoddol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370DB006" w14:textId="39A9B0E3" w:rsidR="00CC51AD" w:rsidRP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Meithrin a chynnal perthynas â rhanddeiliaid</w:t>
            </w:r>
            <w:r>
              <w:rPr>
                <w:rFonts w:eastAsia="Segoe UI" w:cs="Segoe UI"/>
                <w:lang w:val="cy-GB"/>
              </w:rPr>
              <w:t>.</w:t>
            </w:r>
          </w:p>
        </w:tc>
      </w:tr>
      <w:tr w:rsidR="00CC51AD" w:rsidRPr="00FF6DF3" w14:paraId="7EFFF564" w14:textId="77777777" w:rsidTr="00617186">
        <w:tc>
          <w:tcPr>
            <w:tcW w:w="9016" w:type="dxa"/>
            <w:shd w:val="clear" w:color="auto" w:fill="D9F2D0" w:themeFill="accent6" w:themeFillTint="33"/>
          </w:tcPr>
          <w:p w14:paraId="2BF55D10" w14:textId="06ED1077" w:rsidR="00CC51AD" w:rsidRPr="008C6A1D" w:rsidRDefault="00CB3A33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8C6A1D">
              <w:rPr>
                <w:rFonts w:cs="Segoe UI"/>
                <w:b/>
                <w:bCs/>
              </w:rPr>
              <w:t>Diben y swydd</w:t>
            </w:r>
          </w:p>
        </w:tc>
      </w:tr>
      <w:tr w:rsidR="00CC51AD" w:rsidRPr="00FF6DF3" w14:paraId="06FF4A1A" w14:textId="77777777" w:rsidTr="009343B7">
        <w:tc>
          <w:tcPr>
            <w:tcW w:w="9016" w:type="dxa"/>
          </w:tcPr>
          <w:p w14:paraId="41CD95F9" w14:textId="28F716ED" w:rsidR="00CC51AD" w:rsidRDefault="00C024A0" w:rsidP="00B00766">
            <w:p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Bydd </w:t>
            </w:r>
            <w:r w:rsidRPr="00E12A05">
              <w:rPr>
                <w:rFonts w:eastAsia="Segoe UI" w:cs="Segoe UI"/>
                <w:b/>
                <w:bCs/>
                <w:lang w:val="cy-GB"/>
              </w:rPr>
              <w:t>Swyddog Cyfathrebu Band 1</w:t>
            </w:r>
            <w:r>
              <w:rPr>
                <w:rFonts w:eastAsia="Segoe UI" w:cs="Segoe UI"/>
                <w:lang w:val="cy-GB"/>
              </w:rPr>
              <w:t xml:space="preserve"> sy’n gweithio i Aelod o'r Senedd yn ymgymryd â </w:t>
            </w:r>
            <w:r>
              <w:rPr>
                <w:rFonts w:eastAsia="Segoe UI" w:cs="Segoe UI"/>
                <w:color w:val="000000"/>
                <w:lang w:val="cy-GB"/>
              </w:rPr>
              <w:t xml:space="preserve">gwaith ymchwil, gwaith sy'n gysylltiedig â'r wasg a'r cyfryngau, </w:t>
            </w:r>
            <w:r>
              <w:rPr>
                <w:rFonts w:eastAsia="Segoe UI" w:cs="Segoe UI"/>
                <w:lang w:val="cy-GB"/>
              </w:rPr>
              <w:t>yn goruchwylio'r strategaeth gyfathrebu, ac yn rheoli gwaith ymgysylltu proffil uwch.   Bydd yn meddu ar arbenigedd sylweddol a gafwyd drwy gymhwyster proffesiynol neu academaidd neu brofiad cyfatebol, y gellir ei gymhwyso i ystod eang o sefyllfaoedd sy’n berthnasol i waith cyfathrebu.</w:t>
            </w:r>
          </w:p>
        </w:tc>
      </w:tr>
    </w:tbl>
    <w:p w14:paraId="31DD16C7" w14:textId="09BF911C" w:rsidR="00504BA0" w:rsidRDefault="00504BA0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152E9739" w14:textId="64356284" w:rsidR="00504BA0" w:rsidRDefault="00EA4280" w:rsidP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Manyleb y person</w:t>
      </w:r>
    </w:p>
    <w:p w14:paraId="1611D87F" w14:textId="43C5FBE4" w:rsidR="003464BE" w:rsidRPr="003464BE" w:rsidRDefault="003464BE" w:rsidP="003464BE">
      <w:pPr>
        <w:spacing w:before="120" w:after="120"/>
        <w:rPr>
          <w:rFonts w:eastAsia="Segoe UI" w:cs="Segoe UI"/>
          <w:i/>
          <w:iCs/>
          <w:color w:val="EE0000"/>
        </w:rPr>
      </w:pPr>
      <w:permStart w:id="516190306" w:edGrp="everyone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4BA0" w:rsidRPr="00FF6DF3" w14:paraId="0966D028" w14:textId="77777777" w:rsidTr="000A4182">
        <w:tc>
          <w:tcPr>
            <w:tcW w:w="9016" w:type="dxa"/>
            <w:shd w:val="clear" w:color="auto" w:fill="D9F2D0" w:themeFill="accent6" w:themeFillTint="33"/>
          </w:tcPr>
          <w:permEnd w:id="516190306"/>
          <w:p w14:paraId="00B06030" w14:textId="1C160C9D" w:rsidR="00504BA0" w:rsidRPr="00CC51AD" w:rsidRDefault="00CB2F1E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CB2F1E">
              <w:rPr>
                <w:rFonts w:cs="Segoe UI"/>
                <w:b/>
                <w:bCs/>
              </w:rPr>
              <w:t>Sgiliau ac ymddygiadau</w:t>
            </w:r>
          </w:p>
        </w:tc>
      </w:tr>
      <w:tr w:rsidR="00504BA0" w:rsidRPr="00FF6DF3" w14:paraId="30BE01B4" w14:textId="77777777" w:rsidTr="009343B7">
        <w:tc>
          <w:tcPr>
            <w:tcW w:w="9016" w:type="dxa"/>
          </w:tcPr>
          <w:p w14:paraId="2F7B51DF" w14:textId="77777777" w:rsidR="00F52FFE" w:rsidRPr="002E1ED0" w:rsidRDefault="00F52FFE" w:rsidP="00636B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permStart w:id="2048619984" w:edGrp="everyone"/>
            <w:r>
              <w:rPr>
                <w:rFonts w:eastAsia="Segoe UI" w:cs="Segoe UI"/>
                <w:lang w:val="cy-GB"/>
              </w:rPr>
              <w:t xml:space="preserve">Sgiliau cyfathrebu llafar ac ysgrifenedig aeddfed iawn. </w:t>
            </w:r>
          </w:p>
          <w:p w14:paraId="2900B11A" w14:textId="77777777" w:rsidR="00F52FFE" w:rsidRPr="002E1ED0" w:rsidRDefault="00F52FFE" w:rsidP="00636B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Style w:val="normaltextrun"/>
                <w:rFonts w:cs="Segoe UI"/>
              </w:rPr>
            </w:pPr>
            <w:r>
              <w:rPr>
                <w:rStyle w:val="Strong"/>
                <w:rFonts w:eastAsia="Segoe UI" w:cs="Segoe UI"/>
                <w:b w:val="0"/>
                <w:bCs w:val="0"/>
                <w:lang w:val="cy-GB"/>
              </w:rPr>
              <w:t xml:space="preserve">Dealltwriaeth o'r angen i frwydro yn erbyn gwahaniaethu ac i hyrwyddo cyfle cyfartal ac Egwyddorion </w:t>
            </w:r>
            <w:proofErr w:type="spellStart"/>
            <w:r>
              <w:rPr>
                <w:rStyle w:val="Strong"/>
                <w:rFonts w:eastAsia="Segoe UI" w:cs="Segoe UI"/>
                <w:b w:val="0"/>
                <w:bCs w:val="0"/>
                <w:lang w:val="cy-GB"/>
              </w:rPr>
              <w:t>Nolan</w:t>
            </w:r>
            <w:proofErr w:type="spellEnd"/>
            <w:r>
              <w:rPr>
                <w:rStyle w:val="Strong"/>
                <w:rFonts w:eastAsia="Segoe UI" w:cs="Segoe UI"/>
                <w:b w:val="0"/>
                <w:bCs w:val="0"/>
                <w:lang w:val="cy-GB"/>
              </w:rPr>
              <w:t xml:space="preserve"> ar gyfer Bywyd Cyhoeddus, ac ymrwymiad i'r materion hyn.</w:t>
            </w:r>
          </w:p>
          <w:p w14:paraId="4E8E83AE" w14:textId="77777777" w:rsidR="00636BAA" w:rsidRPr="00E3693F" w:rsidRDefault="00636BAA" w:rsidP="00636BAA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contextualSpacing w:val="0"/>
              <w:jc w:val="both"/>
              <w:rPr>
                <w:rFonts w:cs="Segoe UI"/>
                <w:szCs w:val="24"/>
              </w:rPr>
            </w:pPr>
            <w:r w:rsidRPr="00E3693F">
              <w:rPr>
                <w:rFonts w:eastAsia="Lucida Sans" w:cs="Segoe UI"/>
                <w:szCs w:val="24"/>
                <w:lang w:val="cy-GB" w:bidi="cy-GB"/>
              </w:rPr>
              <w:t>Gweithio'n rhagweithiol, gan ragweld gofynion yr Aelod a'r Grŵp o ran y wasg.</w:t>
            </w:r>
          </w:p>
          <w:p w14:paraId="4C5E7D3B" w14:textId="77777777" w:rsidR="00636BAA" w:rsidRPr="00E3693F" w:rsidRDefault="00636BAA" w:rsidP="00636BAA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contextualSpacing w:val="0"/>
              <w:jc w:val="both"/>
              <w:rPr>
                <w:rFonts w:cs="Segoe UI"/>
                <w:szCs w:val="24"/>
              </w:rPr>
            </w:pPr>
            <w:r w:rsidRPr="00E3693F">
              <w:rPr>
                <w:rFonts w:eastAsia="Lucida Sans" w:cs="Segoe UI"/>
                <w:szCs w:val="24"/>
                <w:lang w:val="cy-GB" w:bidi="cy-GB"/>
              </w:rPr>
              <w:t>Chwilio am yr holl gyfleoedd posibl i hybu amcanion yr Aelod o’r Senedd, a gwella ei ddelwedd gyhoeddus.</w:t>
            </w:r>
          </w:p>
          <w:permEnd w:id="2048619984"/>
          <w:p w14:paraId="484C4348" w14:textId="2EA01691" w:rsidR="00504BA0" w:rsidRPr="00416C8E" w:rsidRDefault="00504BA0" w:rsidP="00636BAA">
            <w:pPr>
              <w:pStyle w:val="ListParagraph"/>
              <w:autoSpaceDE w:val="0"/>
              <w:autoSpaceDN w:val="0"/>
              <w:spacing w:before="120" w:after="120" w:line="259" w:lineRule="auto"/>
              <w:ind w:right="544"/>
              <w:contextualSpacing w:val="0"/>
            </w:pPr>
          </w:p>
        </w:tc>
      </w:tr>
      <w:tr w:rsidR="00504BA0" w:rsidRPr="00FF6DF3" w14:paraId="5EC54106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65468E12" w14:textId="2B9F9C3B" w:rsidR="00504BA0" w:rsidRPr="00504BA0" w:rsidRDefault="00F22603" w:rsidP="00504BA0">
            <w:pPr>
              <w:spacing w:before="120" w:after="120"/>
              <w:rPr>
                <w:rFonts w:cs="Segoe UI"/>
                <w:b/>
                <w:bCs/>
              </w:rPr>
            </w:pPr>
            <w:r w:rsidRPr="00F22603">
              <w:rPr>
                <w:b/>
                <w:bCs/>
              </w:rPr>
              <w:t>Gwybodaeth a phrofiad</w:t>
            </w:r>
          </w:p>
        </w:tc>
      </w:tr>
      <w:tr w:rsidR="00504BA0" w:rsidRPr="00FF6DF3" w14:paraId="59C1D26D" w14:textId="77777777" w:rsidTr="009343B7">
        <w:tc>
          <w:tcPr>
            <w:tcW w:w="9016" w:type="dxa"/>
          </w:tcPr>
          <w:p w14:paraId="479882E7" w14:textId="77777777" w:rsidR="00F73E68" w:rsidRPr="00F73E68" w:rsidRDefault="00F73E68" w:rsidP="00F73E68">
            <w:pPr>
              <w:widowControl w:val="0"/>
              <w:autoSpaceDE w:val="0"/>
              <w:autoSpaceDN w:val="0"/>
              <w:spacing w:before="120" w:after="120"/>
              <w:rPr>
                <w:rFonts w:cs="Segoe UI"/>
              </w:rPr>
            </w:pPr>
            <w:permStart w:id="1712010545" w:edGrp="everyone"/>
            <w:r w:rsidRPr="00F73E68">
              <w:rPr>
                <w:rFonts w:cs="Segoe UI"/>
                <w:i/>
                <w:iCs/>
                <w:color w:val="EE0000"/>
              </w:rPr>
              <w:t xml:space="preserve">Ei </w:t>
            </w:r>
            <w:proofErr w:type="spellStart"/>
            <w:r w:rsidRPr="00F73E68">
              <w:rPr>
                <w:rFonts w:cs="Segoe UI"/>
                <w:i/>
                <w:iCs/>
                <w:color w:val="EE0000"/>
              </w:rPr>
              <w:t>newid</w:t>
            </w:r>
            <w:proofErr w:type="spellEnd"/>
            <w:r w:rsidRPr="00F73E68">
              <w:rPr>
                <w:rFonts w:cs="Segoe UI"/>
                <w:i/>
                <w:iCs/>
                <w:color w:val="EE0000"/>
              </w:rPr>
              <w:t xml:space="preserve"> </w:t>
            </w:r>
            <w:proofErr w:type="spellStart"/>
            <w:r w:rsidRPr="00F73E68">
              <w:rPr>
                <w:rFonts w:cs="Segoe UI"/>
                <w:i/>
                <w:iCs/>
                <w:color w:val="EE0000"/>
              </w:rPr>
              <w:t>yn</w:t>
            </w:r>
            <w:proofErr w:type="spellEnd"/>
            <w:r w:rsidRPr="00F73E68">
              <w:rPr>
                <w:rFonts w:cs="Segoe UI"/>
                <w:i/>
                <w:iCs/>
                <w:color w:val="EE0000"/>
              </w:rPr>
              <w:t xml:space="preserve"> </w:t>
            </w:r>
            <w:proofErr w:type="spellStart"/>
            <w:r w:rsidRPr="00F73E68">
              <w:rPr>
                <w:rFonts w:cs="Segoe UI"/>
                <w:i/>
                <w:iCs/>
                <w:color w:val="EE0000"/>
              </w:rPr>
              <w:t>ôl</w:t>
            </w:r>
            <w:proofErr w:type="spellEnd"/>
            <w:r w:rsidRPr="00F73E68">
              <w:rPr>
                <w:rFonts w:cs="Segoe UI"/>
                <w:i/>
                <w:iCs/>
                <w:color w:val="EE0000"/>
              </w:rPr>
              <w:t xml:space="preserve"> yr </w:t>
            </w:r>
            <w:proofErr w:type="spellStart"/>
            <w:r w:rsidRPr="00F73E68">
              <w:rPr>
                <w:rFonts w:cs="Segoe UI"/>
                <w:i/>
                <w:iCs/>
                <w:color w:val="EE0000"/>
              </w:rPr>
              <w:t>angen</w:t>
            </w:r>
            <w:proofErr w:type="spellEnd"/>
            <w:r w:rsidRPr="00F73E68">
              <w:rPr>
                <w:rFonts w:cs="Segoe UI"/>
                <w:i/>
                <w:iCs/>
                <w:color w:val="EE0000"/>
              </w:rPr>
              <w:t>:</w:t>
            </w:r>
          </w:p>
          <w:p w14:paraId="42A746A8" w14:textId="77777777" w:rsidR="002921D9" w:rsidRPr="002E1ED0" w:rsidRDefault="002921D9" w:rsidP="0016098C">
            <w:pPr>
              <w:numPr>
                <w:ilvl w:val="0"/>
                <w:numId w:val="18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Dealltwriaeth lawn o'r gyfraith a’r fframweithiau rheoleiddio y mae’r Aelodau a’r Grwpiau yn gweithredu o’u mewn. Mae hyn yn cynnwys fframweithiau’r Senedd (safonau ymddygiad, gwariant ac ati) yn ogystal â fframweithiau ehangach a chyffredinol (dyletswyddau cyfreithiol). Y gallu i roi cyngor gwybodus i’r Aelodau a chydweithwyr ar y materion hyn.</w:t>
            </w:r>
          </w:p>
          <w:p w14:paraId="264E7DB7" w14:textId="77777777" w:rsidR="002921D9" w:rsidRDefault="002921D9" w:rsidP="0016098C">
            <w:pPr>
              <w:numPr>
                <w:ilvl w:val="0"/>
                <w:numId w:val="18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Profiad sylweddol o faes y cyfryngau, gan ddefnyddio'r arbenigedd hwn i ddatblygu strategaethau cyfryngau blaengar a rhagweithiol, yn ddelfrydol mewn cyd-destun gwleidyddol. Gwybodaeth am gyfraith y cyfryngau.</w:t>
            </w:r>
          </w:p>
          <w:p w14:paraId="2C39916D" w14:textId="77777777" w:rsidR="002921D9" w:rsidRPr="002E1ED0" w:rsidRDefault="002921D9" w:rsidP="0016098C">
            <w:pPr>
              <w:numPr>
                <w:ilvl w:val="0"/>
                <w:numId w:val="18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Profiad o gynghori ar gamau gweithredu ym maes y cyfryngau ar lefel uwch a chefnogi timau i ddatblygu ymgyrchoedd.  </w:t>
            </w:r>
          </w:p>
          <w:p w14:paraId="378CC210" w14:textId="77777777" w:rsidR="002921D9" w:rsidRPr="003804D7" w:rsidRDefault="002921D9" w:rsidP="0016098C">
            <w:pPr>
              <w:pStyle w:val="ListParagraph"/>
              <w:numPr>
                <w:ilvl w:val="0"/>
                <w:numId w:val="18"/>
              </w:numPr>
              <w:spacing w:before="120" w:after="120" w:line="259" w:lineRule="auto"/>
              <w:ind w:right="544"/>
              <w:contextualSpacing w:val="0"/>
              <w:rPr>
                <w:rStyle w:val="normaltextrun"/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Dylanwadu ar yr agenda gyfryngau drwy waith cynllunio rhagweithiol. Datblygu strategaethau i ddiogelu a gwella enw da. </w:t>
            </w:r>
          </w:p>
          <w:p w14:paraId="2DFDB3E2" w14:textId="77777777" w:rsidR="002921D9" w:rsidRPr="007165C4" w:rsidRDefault="002921D9" w:rsidP="0016098C">
            <w:pPr>
              <w:pStyle w:val="ListParagraph"/>
              <w:numPr>
                <w:ilvl w:val="0"/>
                <w:numId w:val="18"/>
              </w:numPr>
              <w:spacing w:before="120" w:after="120" w:line="259" w:lineRule="auto"/>
              <w:ind w:right="544"/>
              <w:contextualSpacing w:val="0"/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eastAsia="Segoe UI" w:cs="Segoe UI"/>
                <w:lang w:val="cy-GB"/>
              </w:rPr>
              <w:t xml:space="preserve">Gwybodaeth am ddulliau o ymdrin â’r cyfryngau a dealltwriaeth ohonynt, gan gynnwys dylunio a gweithredu strategaeth a chynlluniau cyfathrebu. </w:t>
            </w:r>
          </w:p>
          <w:p w14:paraId="03809D06" w14:textId="77777777" w:rsidR="007165C4" w:rsidRPr="0016098C" w:rsidRDefault="007165C4" w:rsidP="0016098C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cs="Segoe UI"/>
                <w:lang w:val="cy-GB"/>
              </w:rPr>
            </w:pPr>
            <w:r w:rsidRPr="0016098C">
              <w:rPr>
                <w:rFonts w:cs="Segoe UI"/>
                <w:lang w:val="cy-GB"/>
              </w:rPr>
              <w:t>Profiad o reoli dulliau cyfathrebu mewn argyfyngau</w:t>
            </w:r>
          </w:p>
          <w:p w14:paraId="01F9E64D" w14:textId="77777777" w:rsidR="00F2747C" w:rsidRPr="0016098C" w:rsidRDefault="00F2747C" w:rsidP="0016098C">
            <w:pPr>
              <w:pStyle w:val="ListParagraph"/>
              <w:numPr>
                <w:ilvl w:val="0"/>
                <w:numId w:val="18"/>
              </w:numPr>
              <w:contextualSpacing w:val="0"/>
              <w:jc w:val="both"/>
              <w:rPr>
                <w:rFonts w:cs="Segoe UI"/>
                <w:lang w:val="cy-GB"/>
              </w:rPr>
            </w:pPr>
            <w:r w:rsidRPr="0016098C">
              <w:rPr>
                <w:rFonts w:cs="Segoe UI"/>
                <w:lang w:val="cy-GB"/>
              </w:rPr>
              <w:t>Profiad o arwain a bod yn rheolwr llinell</w:t>
            </w:r>
          </w:p>
          <w:p w14:paraId="62B171A8" w14:textId="77777777" w:rsidR="00A551AC" w:rsidRPr="0016098C" w:rsidRDefault="00A551AC" w:rsidP="0016098C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cs="Segoe UI"/>
                <w:lang w:val="cy-GB"/>
              </w:rPr>
            </w:pPr>
            <w:r w:rsidRPr="0016098C">
              <w:rPr>
                <w:rFonts w:cs="Segoe UI"/>
                <w:lang w:val="cy-GB"/>
              </w:rPr>
              <w:t>Y gallu i weithio i derfynau amser tynn mewn amgylchedd lle rydych dan lawer o bwysau.</w:t>
            </w:r>
          </w:p>
          <w:p w14:paraId="1FFCA5D8" w14:textId="77777777" w:rsidR="00316EE8" w:rsidRPr="0016098C" w:rsidRDefault="00316EE8" w:rsidP="0016098C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cs="Segoe UI"/>
                <w:lang w:val="cy-GB"/>
              </w:rPr>
            </w:pPr>
            <w:r w:rsidRPr="0016098C">
              <w:rPr>
                <w:rFonts w:cs="Segoe UI"/>
                <w:lang w:val="cy-GB"/>
              </w:rPr>
              <w:t>Profiad o reoli ac ysgogi cydweithwyr i gyflawni nodau ac amcanion sydd wedi’u diffinio’n glir</w:t>
            </w:r>
          </w:p>
          <w:p w14:paraId="55D1FECE" w14:textId="77777777" w:rsidR="00674382" w:rsidRDefault="0016098C" w:rsidP="0016098C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eastAsia="Times New Roman" w:cs="Segoe UI"/>
              </w:rPr>
            </w:pPr>
            <w:proofErr w:type="spellStart"/>
            <w:r w:rsidRPr="0016098C">
              <w:rPr>
                <w:rFonts w:eastAsia="Times New Roman" w:cs="Segoe UI"/>
              </w:rPr>
              <w:t>Cofnod</w:t>
            </w:r>
            <w:proofErr w:type="spellEnd"/>
            <w:r w:rsidRPr="0016098C">
              <w:rPr>
                <w:rFonts w:eastAsia="Times New Roman" w:cs="Segoe UI"/>
              </w:rPr>
              <w:t xml:space="preserve"> </w:t>
            </w:r>
            <w:proofErr w:type="spellStart"/>
            <w:r w:rsidRPr="0016098C">
              <w:rPr>
                <w:rFonts w:eastAsia="Times New Roman" w:cs="Segoe UI"/>
              </w:rPr>
              <w:t>profedig</w:t>
            </w:r>
            <w:proofErr w:type="spellEnd"/>
            <w:r w:rsidRPr="0016098C">
              <w:rPr>
                <w:rFonts w:eastAsia="Times New Roman" w:cs="Segoe UI"/>
              </w:rPr>
              <w:t xml:space="preserve"> o </w:t>
            </w:r>
            <w:proofErr w:type="spellStart"/>
            <w:r w:rsidRPr="0016098C">
              <w:rPr>
                <w:rFonts w:eastAsia="Times New Roman" w:cs="Segoe UI"/>
              </w:rPr>
              <w:t>weithio</w:t>
            </w:r>
            <w:proofErr w:type="spellEnd"/>
            <w:r w:rsidRPr="0016098C">
              <w:rPr>
                <w:rFonts w:eastAsia="Times New Roman" w:cs="Segoe UI"/>
              </w:rPr>
              <w:t xml:space="preserve"> </w:t>
            </w:r>
            <w:proofErr w:type="spellStart"/>
            <w:r w:rsidRPr="0016098C">
              <w:rPr>
                <w:rFonts w:eastAsia="Times New Roman" w:cs="Segoe UI"/>
              </w:rPr>
              <w:t>gyda</w:t>
            </w:r>
            <w:proofErr w:type="spellEnd"/>
            <w:r w:rsidRPr="0016098C">
              <w:rPr>
                <w:rFonts w:eastAsia="Times New Roman" w:cs="Segoe UI"/>
              </w:rPr>
              <w:t xml:space="preserve"> </w:t>
            </w:r>
            <w:proofErr w:type="spellStart"/>
            <w:r w:rsidRPr="0016098C">
              <w:rPr>
                <w:rFonts w:eastAsia="Times New Roman" w:cs="Segoe UI"/>
              </w:rPr>
              <w:t>uwch</w:t>
            </w:r>
            <w:proofErr w:type="spellEnd"/>
            <w:r w:rsidRPr="0016098C">
              <w:rPr>
                <w:rFonts w:eastAsia="Times New Roman" w:cs="Segoe UI"/>
              </w:rPr>
              <w:t xml:space="preserve"> </w:t>
            </w:r>
            <w:proofErr w:type="spellStart"/>
            <w:r w:rsidRPr="0016098C">
              <w:rPr>
                <w:rFonts w:eastAsia="Times New Roman" w:cs="Segoe UI"/>
              </w:rPr>
              <w:t>reolwyr</w:t>
            </w:r>
            <w:proofErr w:type="spellEnd"/>
            <w:r w:rsidRPr="0016098C">
              <w:rPr>
                <w:rFonts w:eastAsia="Times New Roman" w:cs="Segoe UI"/>
              </w:rPr>
              <w:t xml:space="preserve"> a/neu </w:t>
            </w:r>
            <w:proofErr w:type="spellStart"/>
            <w:r w:rsidRPr="0016098C">
              <w:rPr>
                <w:rFonts w:eastAsia="Times New Roman" w:cs="Segoe UI"/>
              </w:rPr>
              <w:t>swyddogion</w:t>
            </w:r>
            <w:proofErr w:type="spellEnd"/>
            <w:r w:rsidRPr="0016098C">
              <w:rPr>
                <w:rFonts w:eastAsia="Times New Roman" w:cs="Segoe UI"/>
              </w:rPr>
              <w:t xml:space="preserve"> </w:t>
            </w:r>
            <w:proofErr w:type="spellStart"/>
            <w:r w:rsidRPr="0016098C">
              <w:rPr>
                <w:rFonts w:eastAsia="Times New Roman" w:cs="Segoe UI"/>
              </w:rPr>
              <w:t>etholedig</w:t>
            </w:r>
            <w:proofErr w:type="spellEnd"/>
            <w:r w:rsidRPr="0016098C">
              <w:rPr>
                <w:rFonts w:eastAsia="Times New Roman" w:cs="Segoe UI"/>
              </w:rPr>
              <w:t>.</w:t>
            </w:r>
          </w:p>
          <w:p w14:paraId="21259CB2" w14:textId="77777777" w:rsidR="0016098C" w:rsidRDefault="0016098C" w:rsidP="0016098C">
            <w:pPr>
              <w:rPr>
                <w:rStyle w:val="eop"/>
                <w:rFonts w:eastAsia="Times New Roman" w:cs="Segoe UI"/>
              </w:rPr>
            </w:pPr>
          </w:p>
          <w:p w14:paraId="0028492F" w14:textId="77777777" w:rsidR="0016098C" w:rsidRDefault="0016098C" w:rsidP="0016098C">
            <w:pPr>
              <w:rPr>
                <w:rStyle w:val="eop"/>
              </w:rPr>
            </w:pPr>
          </w:p>
          <w:p w14:paraId="3441C74F" w14:textId="77777777" w:rsidR="0016098C" w:rsidRDefault="0016098C" w:rsidP="0016098C">
            <w:pPr>
              <w:rPr>
                <w:rStyle w:val="eop"/>
              </w:rPr>
            </w:pPr>
          </w:p>
          <w:permEnd w:id="1712010545"/>
          <w:p w14:paraId="02DC5552" w14:textId="0F6F3E59" w:rsidR="0016098C" w:rsidRPr="0016098C" w:rsidRDefault="0016098C" w:rsidP="0016098C">
            <w:pPr>
              <w:rPr>
                <w:rStyle w:val="eop"/>
                <w:rFonts w:eastAsia="Times New Roman" w:cs="Segoe UI"/>
              </w:rPr>
            </w:pPr>
          </w:p>
        </w:tc>
      </w:tr>
      <w:tr w:rsidR="00F14303" w:rsidRPr="00FF6DF3" w14:paraId="70C93A5B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4AE5E684" w14:textId="57E8A103" w:rsidR="00F14303" w:rsidRPr="000A4182" w:rsidRDefault="00D57E3B" w:rsidP="00F14303">
            <w:pPr>
              <w:spacing w:before="120" w:after="120"/>
              <w:rPr>
                <w:rStyle w:val="eop"/>
                <w:rFonts w:cs="Segoe UI"/>
                <w:b/>
                <w:bCs/>
                <w:color w:val="EE0000"/>
              </w:rPr>
            </w:pPr>
            <w:r w:rsidRPr="000A4182">
              <w:rPr>
                <w:b/>
                <w:bCs/>
              </w:rPr>
              <w:lastRenderedPageBreak/>
              <w:t>Meini prawf dymunol</w:t>
            </w:r>
          </w:p>
        </w:tc>
      </w:tr>
      <w:tr w:rsidR="00F14303" w:rsidRPr="00FF6DF3" w14:paraId="5B6548DB" w14:textId="77777777" w:rsidTr="009343B7">
        <w:tc>
          <w:tcPr>
            <w:tcW w:w="9016" w:type="dxa"/>
          </w:tcPr>
          <w:p w14:paraId="4C08E143" w14:textId="77777777" w:rsidR="00224EE1" w:rsidRDefault="00224EE1" w:rsidP="00224EE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ermStart w:id="938635245" w:edGrp="everyone"/>
            <w:r>
              <w:rPr>
                <w:rFonts w:eastAsia="Segoe UI" w:cs="Segoe UI"/>
                <w:color w:val="000000"/>
                <w:lang w:val="cy-GB"/>
              </w:rPr>
              <w:t>Dealltwriaeth o faterion cyfoes a phynciau sy’n berthnasol i Gymru a’r ardal leol, a diddordeb yn system wleidyddol Cymru.</w:t>
            </w:r>
          </w:p>
          <w:p w14:paraId="0BB6AA19" w14:textId="77777777" w:rsidR="00224EE1" w:rsidRPr="009A032C" w:rsidRDefault="00224EE1" w:rsidP="00224EE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Dealltwriaeth o amcanion a gwerthoedd plaid yr Aelod, a blaenoriaethau gwleidyddol yr Aelod neu'r Grŵp.  Bod yn gyfforddus â pholisïau ac amcanion y blaid, ynghyd â’i ddull o wasanaethu'r gymuned.</w:t>
            </w:r>
          </w:p>
          <w:permEnd w:id="938635245"/>
          <w:p w14:paraId="74A790A7" w14:textId="369A0E75" w:rsidR="007379F0" w:rsidRPr="007A14EB" w:rsidRDefault="007379F0" w:rsidP="00224EE1">
            <w:pPr>
              <w:pStyle w:val="ListParagraph"/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Style w:val="eop"/>
                <w:rFonts w:eastAsia="Segoe UI" w:cs="Segoe UI"/>
                <w:color w:val="000000" w:themeColor="text1"/>
              </w:rPr>
            </w:pPr>
          </w:p>
        </w:tc>
      </w:tr>
      <w:tr w:rsidR="00F14303" w:rsidRPr="00FF6DF3" w14:paraId="3DEBB9A4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4C3F92B3" w14:textId="38461464" w:rsidR="00F14303" w:rsidRPr="000A4182" w:rsidRDefault="00301647" w:rsidP="000A4182">
            <w:pPr>
              <w:spacing w:before="120" w:after="120"/>
              <w:rPr>
                <w:rStyle w:val="eop"/>
                <w:rFonts w:cs="Segoe UI"/>
                <w:b/>
                <w:bCs/>
                <w:i/>
                <w:iCs/>
                <w:color w:val="EE0000"/>
              </w:rPr>
            </w:pPr>
            <w:r w:rsidRPr="000A4182">
              <w:rPr>
                <w:b/>
                <w:bCs/>
              </w:rPr>
              <w:t>Cymwysterau</w:t>
            </w:r>
          </w:p>
        </w:tc>
      </w:tr>
      <w:tr w:rsidR="00F14303" w:rsidRPr="00FF6DF3" w14:paraId="312DF7B3" w14:textId="77777777" w:rsidTr="00F14303">
        <w:tc>
          <w:tcPr>
            <w:tcW w:w="9016" w:type="dxa"/>
          </w:tcPr>
          <w:p w14:paraId="247B81C4" w14:textId="76EFC406" w:rsidR="00F14303" w:rsidRPr="00F63CFE" w:rsidRDefault="00841F5A" w:rsidP="00F63CF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  <w:color w:val="000000" w:themeColor="text1"/>
              </w:rPr>
            </w:pPr>
            <w:permStart w:id="1366232953" w:edGrp="everyone"/>
            <w:r>
              <w:rPr>
                <w:rFonts w:eastAsia="Segoe UI" w:cs="Segoe UI"/>
                <w:color w:val="000000"/>
                <w:lang w:val="cy-GB"/>
              </w:rPr>
              <w:t>Gradd neu gymhwyster cyfatebol mewn pwnc perthnasol, neu brofiad addas arall.</w:t>
            </w:r>
            <w:permEnd w:id="1366232953"/>
          </w:p>
        </w:tc>
      </w:tr>
      <w:tr w:rsidR="00F14303" w:rsidRPr="00FF6DF3" w14:paraId="44A25FB2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2D1974CB" w14:textId="020C009C" w:rsidR="00F14303" w:rsidRDefault="00B87473" w:rsidP="000A4182">
            <w:pPr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 w:rsidRPr="000A4182">
              <w:rPr>
                <w:b/>
                <w:bCs/>
              </w:rPr>
              <w:t>Sgiliau iaith</w:t>
            </w:r>
          </w:p>
        </w:tc>
      </w:tr>
      <w:tr w:rsidR="00F14303" w:rsidRPr="00FF6DF3" w14:paraId="64F64052" w14:textId="77777777" w:rsidTr="00F14303">
        <w:tc>
          <w:tcPr>
            <w:tcW w:w="9016" w:type="dxa"/>
          </w:tcPr>
          <w:p w14:paraId="4A135E43" w14:textId="77777777" w:rsidR="00200B9E" w:rsidRPr="009F55B4" w:rsidRDefault="00200B9E" w:rsidP="00200B9E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ermStart w:id="1270694981" w:edGrp="everyone"/>
            <w:r w:rsidRPr="009F55B4">
              <w:rPr>
                <w:rFonts w:eastAsia="Segoe UI" w:cs="Segoe UI"/>
                <w:color w:val="000000"/>
                <w:lang w:val="cy-GB"/>
              </w:rPr>
              <w:t xml:space="preserve">Mae sgiliau Cymraeg yn hanfodol ar gyfer y swydd hon, ac </w:t>
            </w:r>
            <w:proofErr w:type="spellStart"/>
            <w:r w:rsidRPr="009F55B4">
              <w:rPr>
                <w:rFonts w:eastAsia="Segoe UI" w:cs="Segoe UI"/>
                <w:color w:val="000000"/>
                <w:lang w:val="cy-GB"/>
              </w:rPr>
              <w:t>fe’u</w:t>
            </w:r>
            <w:proofErr w:type="spellEnd"/>
            <w:r w:rsidRPr="009F55B4">
              <w:rPr>
                <w:rFonts w:eastAsia="Segoe UI" w:cs="Segoe UI"/>
                <w:color w:val="000000"/>
                <w:lang w:val="cy-GB"/>
              </w:rPr>
              <w:t xml:space="preserve"> haseswyd fel a ganlyn:</w:t>
            </w:r>
          </w:p>
          <w:p w14:paraId="64140D8C" w14:textId="0CF70AFD" w:rsidR="00200B9E" w:rsidRPr="00592CA5" w:rsidRDefault="00200B9E" w:rsidP="00200B9E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223DCC">
              <w:rPr>
                <w:rFonts w:eastAsia="Segoe UI" w:cs="Segoe UI"/>
                <w:color w:val="000000"/>
                <w:lang w:val="cy-GB"/>
              </w:rPr>
              <w:t>Gwrando:</w:t>
            </w:r>
            <w:r>
              <w:rPr>
                <w:rFonts w:eastAsia="Segoe UI" w:cs="Segoe UI"/>
                <w:color w:val="000000"/>
                <w:lang w:val="cy-GB"/>
              </w:rPr>
              <w:t xml:space="preserve"> </w:t>
            </w:r>
            <w:r w:rsidRPr="00592CA5">
              <w:rPr>
                <w:rFonts w:eastAsia="Segoe UI" w:cs="Segoe UI"/>
                <w:color w:val="000000"/>
                <w:lang w:val="cy-GB"/>
              </w:rPr>
              <w:t xml:space="preserve">Uwch </w:t>
            </w:r>
          </w:p>
          <w:p w14:paraId="7058B28F" w14:textId="06A9C4B1" w:rsidR="00200B9E" w:rsidRPr="00592CA5" w:rsidRDefault="00200B9E" w:rsidP="00200B9E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592CA5">
              <w:rPr>
                <w:rFonts w:eastAsia="Segoe UI" w:cs="Segoe UI"/>
                <w:color w:val="000000"/>
                <w:lang w:val="cy-GB"/>
              </w:rPr>
              <w:t xml:space="preserve">Siarad: Uwch </w:t>
            </w:r>
          </w:p>
          <w:p w14:paraId="15C71E13" w14:textId="182439DD" w:rsidR="00200B9E" w:rsidRPr="00592CA5" w:rsidRDefault="00200B9E" w:rsidP="00200B9E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592CA5">
              <w:rPr>
                <w:rFonts w:eastAsia="Segoe UI" w:cs="Segoe UI"/>
                <w:color w:val="000000"/>
                <w:lang w:val="cy-GB"/>
              </w:rPr>
              <w:t xml:space="preserve">Darllen: Uwch </w:t>
            </w:r>
          </w:p>
          <w:p w14:paraId="12D977C7" w14:textId="03B65D5B" w:rsidR="00200B9E" w:rsidRPr="00592CA5" w:rsidRDefault="00200B9E" w:rsidP="00200B9E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592CA5">
              <w:rPr>
                <w:rFonts w:eastAsia="Segoe UI" w:cs="Segoe UI"/>
                <w:color w:val="000000"/>
                <w:lang w:val="cy-GB"/>
              </w:rPr>
              <w:t xml:space="preserve">Ysgrifennu: Uwch </w:t>
            </w:r>
          </w:p>
          <w:p w14:paraId="3BD4BB99" w14:textId="77777777" w:rsidR="00200B9E" w:rsidRPr="001B0479" w:rsidRDefault="00200B9E" w:rsidP="00200B9E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/>
              <w:contextualSpacing w:val="0"/>
              <w:rPr>
                <w:rFonts w:eastAsia="Segoe UI" w:cs="Segoe UI"/>
                <w:lang w:val="cy-GB"/>
              </w:rPr>
            </w:pPr>
            <w:r w:rsidRPr="001B0479">
              <w:rPr>
                <w:rFonts w:eastAsia="Segoe UI" w:cs="Segoe UI"/>
                <w:lang w:val="cy-GB"/>
              </w:rPr>
              <w:t xml:space="preserve">Caiff y sgiliau hyn eu hasesu fel rhan o’r broses ddethol.  </w:t>
            </w:r>
          </w:p>
          <w:permEnd w:id="1270694981"/>
          <w:p w14:paraId="3A68E3C1" w14:textId="06283006" w:rsidR="00F14303" w:rsidRPr="00695D32" w:rsidRDefault="00F14303" w:rsidP="00BD448A">
            <w:pPr>
              <w:pStyle w:val="ListParagraph"/>
              <w:widowControl w:val="0"/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</w:rPr>
            </w:pPr>
          </w:p>
        </w:tc>
      </w:tr>
    </w:tbl>
    <w:p w14:paraId="6F5FE58D" w14:textId="77777777" w:rsidR="005C1360" w:rsidRDefault="005C1360"/>
    <w:p w14:paraId="1D4419B2" w14:textId="4EC6FFFD" w:rsidR="005C1360" w:rsidRPr="005C1360" w:rsidRDefault="005C1360">
      <w:pPr>
        <w:rPr>
          <w:i/>
          <w:iCs/>
          <w:color w:val="EE0000"/>
        </w:rPr>
      </w:pPr>
      <w:permStart w:id="1621253752" w:edGrp="everyone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1"/>
        <w:gridCol w:w="1607"/>
        <w:gridCol w:w="1712"/>
        <w:gridCol w:w="1372"/>
        <w:gridCol w:w="1315"/>
        <w:gridCol w:w="1629"/>
      </w:tblGrid>
      <w:tr w:rsidR="005C1360" w:rsidRPr="005C1360" w14:paraId="508EB067" w14:textId="77777777" w:rsidTr="000A4182">
        <w:tc>
          <w:tcPr>
            <w:tcW w:w="9016" w:type="dxa"/>
            <w:gridSpan w:val="6"/>
            <w:shd w:val="clear" w:color="auto" w:fill="D9F2D0" w:themeFill="accent6" w:themeFillTint="33"/>
          </w:tcPr>
          <w:p w14:paraId="410AA5FD" w14:textId="1A0DC62F" w:rsidR="005C1360" w:rsidRPr="005C1360" w:rsidRDefault="00012183" w:rsidP="000A4182">
            <w:pPr>
              <w:spacing w:before="120" w:after="120"/>
              <w:rPr>
                <w:b/>
                <w:bCs/>
                <w:shd w:val="clear" w:color="auto" w:fill="FCEDC8"/>
              </w:rPr>
            </w:pPr>
            <w:proofErr w:type="spellStart"/>
            <w:r w:rsidRPr="000A4182">
              <w:rPr>
                <w:b/>
                <w:bCs/>
              </w:rPr>
              <w:t>Gwybodaeth</w:t>
            </w:r>
            <w:proofErr w:type="spellEnd"/>
            <w:r w:rsidRPr="000A4182">
              <w:rPr>
                <w:b/>
                <w:bCs/>
              </w:rPr>
              <w:t xml:space="preserve"> </w:t>
            </w:r>
            <w:proofErr w:type="spellStart"/>
            <w:r w:rsidRPr="000A4182">
              <w:rPr>
                <w:b/>
                <w:bCs/>
              </w:rPr>
              <w:t>ychwanegol</w:t>
            </w:r>
            <w:proofErr w:type="spellEnd"/>
            <w:r w:rsidRPr="000A4182">
              <w:rPr>
                <w:b/>
                <w:bCs/>
              </w:rPr>
              <w:t xml:space="preserve"> am </w:t>
            </w:r>
            <w:proofErr w:type="spellStart"/>
            <w:r w:rsidRPr="000A4182">
              <w:rPr>
                <w:b/>
                <w:bCs/>
              </w:rPr>
              <w:t>lefelau</w:t>
            </w:r>
            <w:proofErr w:type="spellEnd"/>
            <w:r w:rsidRPr="000A4182">
              <w:rPr>
                <w:b/>
                <w:bCs/>
              </w:rPr>
              <w:t xml:space="preserve"> </w:t>
            </w:r>
            <w:proofErr w:type="spellStart"/>
            <w:r w:rsidRPr="000A4182">
              <w:rPr>
                <w:b/>
                <w:bCs/>
              </w:rPr>
              <w:t>sgiliau</w:t>
            </w:r>
            <w:proofErr w:type="spellEnd"/>
            <w:r w:rsidRPr="000A4182">
              <w:rPr>
                <w:b/>
                <w:bCs/>
              </w:rPr>
              <w:t xml:space="preserve"> </w:t>
            </w:r>
            <w:proofErr w:type="spellStart"/>
            <w:r w:rsidRPr="000A4182">
              <w:rPr>
                <w:b/>
                <w:bCs/>
              </w:rPr>
              <w:t>iaith</w:t>
            </w:r>
            <w:proofErr w:type="spellEnd"/>
          </w:p>
        </w:tc>
      </w:tr>
      <w:tr w:rsidR="00702EC5" w:rsidRPr="005C1360" w14:paraId="5E7114EE" w14:textId="77777777" w:rsidTr="00BD448A">
        <w:tc>
          <w:tcPr>
            <w:tcW w:w="1381" w:type="dxa"/>
          </w:tcPr>
          <w:p w14:paraId="4BE01335" w14:textId="77777777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</w:p>
        </w:tc>
        <w:tc>
          <w:tcPr>
            <w:tcW w:w="1607" w:type="dxa"/>
          </w:tcPr>
          <w:p w14:paraId="6E4DC5DF" w14:textId="3F04913C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 w:rsidRPr="00702EC5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Cyfateb yn fras i</w:t>
            </w:r>
          </w:p>
        </w:tc>
        <w:tc>
          <w:tcPr>
            <w:tcW w:w="1712" w:type="dxa"/>
          </w:tcPr>
          <w:p w14:paraId="38ACF240" w14:textId="3A33A0C8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 w:rsidRPr="00702EC5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Gwrando</w:t>
            </w:r>
          </w:p>
        </w:tc>
        <w:tc>
          <w:tcPr>
            <w:tcW w:w="1372" w:type="dxa"/>
          </w:tcPr>
          <w:p w14:paraId="5DD64D00" w14:textId="0438072D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 w:rsidRPr="00702EC5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Siarad</w:t>
            </w:r>
          </w:p>
        </w:tc>
        <w:tc>
          <w:tcPr>
            <w:tcW w:w="1315" w:type="dxa"/>
          </w:tcPr>
          <w:p w14:paraId="0154EB58" w14:textId="38E90ACF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 w:rsidRPr="00702EC5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Darllen</w:t>
            </w:r>
          </w:p>
        </w:tc>
        <w:tc>
          <w:tcPr>
            <w:tcW w:w="1629" w:type="dxa"/>
          </w:tcPr>
          <w:p w14:paraId="31D5497D" w14:textId="2E95ACC1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 w:rsidRPr="00702EC5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Ysgrifennu</w:t>
            </w:r>
          </w:p>
        </w:tc>
      </w:tr>
      <w:tr w:rsidR="00702EC5" w:rsidRPr="005C1360" w14:paraId="6269798B" w14:textId="77777777" w:rsidTr="00BD448A">
        <w:tc>
          <w:tcPr>
            <w:tcW w:w="1381" w:type="dxa"/>
          </w:tcPr>
          <w:p w14:paraId="23D9D5FA" w14:textId="55C489FA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 w:rsidRPr="00702EC5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Uwch</w:t>
            </w:r>
          </w:p>
        </w:tc>
        <w:tc>
          <w:tcPr>
            <w:tcW w:w="1607" w:type="dxa"/>
          </w:tcPr>
          <w:p w14:paraId="1EB5C40E" w14:textId="77777777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t>Uwch neu</w:t>
            </w:r>
          </w:p>
          <w:p w14:paraId="3E2F1CE3" w14:textId="77777777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t>Wedi cael addysg Gymraeg neu’n defnyddio’r Gymraeg yn rheolaidd</w:t>
            </w:r>
          </w:p>
          <w:p w14:paraId="7F155A21" w14:textId="3073F51A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t>Tystysgrif Sgiliau Iaith</w:t>
            </w:r>
          </w:p>
        </w:tc>
        <w:tc>
          <w:tcPr>
            <w:tcW w:w="1712" w:type="dxa"/>
          </w:tcPr>
          <w:p w14:paraId="712F9175" w14:textId="5AE72B0F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t>Yn deall sgyrsiau a chyfarwyddiadau yn hyderus.</w:t>
            </w:r>
          </w:p>
        </w:tc>
        <w:tc>
          <w:tcPr>
            <w:tcW w:w="1372" w:type="dxa"/>
          </w:tcPr>
          <w:p w14:paraId="48EC1DE1" w14:textId="4C2DC4B1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t>Yn gallu siarad a chymryd rhan mewn trafodaeth am gyfnod hir yn hyderus ac yn gallu ateb unrhyw gwestiwn.</w:t>
            </w:r>
          </w:p>
        </w:tc>
        <w:tc>
          <w:tcPr>
            <w:tcW w:w="1315" w:type="dxa"/>
          </w:tcPr>
          <w:p w14:paraId="25431BA1" w14:textId="28BB5E4D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t>Yn deall amrywiaeth helaeth o destun yn hyderus.</w:t>
            </w:r>
          </w:p>
        </w:tc>
        <w:tc>
          <w:tcPr>
            <w:tcW w:w="1629" w:type="dxa"/>
          </w:tcPr>
          <w:p w14:paraId="1A87AFA1" w14:textId="7F882CE9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t>Yn gallu ysgrifennu amrywiaeth helaeth o destun yn hyderus.</w:t>
            </w:r>
          </w:p>
        </w:tc>
      </w:tr>
    </w:tbl>
    <w:p w14:paraId="04F3D0B8" w14:textId="189ACCCE" w:rsidR="005C1360" w:rsidRDefault="005C1360">
      <w:pPr>
        <w:rPr>
          <w:rFonts w:eastAsiaTheme="majorEastAsia" w:cs="Segoe UI"/>
          <w:sz w:val="40"/>
          <w:szCs w:val="40"/>
        </w:rPr>
      </w:pPr>
      <w:r>
        <w:rPr>
          <w:rFonts w:eastAsiaTheme="majorEastAsia" w:cs="Segoe UI"/>
          <w:sz w:val="40"/>
          <w:szCs w:val="40"/>
        </w:rPr>
        <w:br w:type="page"/>
      </w:r>
    </w:p>
    <w:permEnd w:id="1621253752"/>
    <w:p w14:paraId="05AFC9E4" w14:textId="30EDB130" w:rsidR="005C1360" w:rsidRDefault="0060570D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  <w:r>
        <w:rPr>
          <w:rFonts w:eastAsiaTheme="majorEastAsia" w:cs="Segoe UI"/>
          <w:b/>
          <w:bCs/>
          <w:sz w:val="40"/>
          <w:szCs w:val="40"/>
        </w:rPr>
        <w:lastRenderedPageBreak/>
        <w:t xml:space="preserve">Prif </w:t>
      </w:r>
      <w:r w:rsidR="005D798B" w:rsidRPr="005D798B">
        <w:rPr>
          <w:rFonts w:eastAsiaTheme="majorEastAsia" w:cs="Segoe UI"/>
          <w:b/>
          <w:bCs/>
          <w:sz w:val="40"/>
          <w:szCs w:val="40"/>
          <w:lang w:val="cy-GB"/>
        </w:rPr>
        <w:t>ddyletswyddau</w:t>
      </w:r>
    </w:p>
    <w:p w14:paraId="69B69BE0" w14:textId="6A25AD05" w:rsidR="00190D2F" w:rsidRPr="00190D2F" w:rsidRDefault="00190D2F" w:rsidP="00190D2F">
      <w:pPr>
        <w:spacing w:before="120" w:after="120"/>
        <w:rPr>
          <w:rFonts w:eastAsia="Segoe UI" w:cs="Segoe UI"/>
          <w:i/>
          <w:iCs/>
          <w:color w:val="EE0000"/>
        </w:rPr>
      </w:pPr>
      <w:permStart w:id="7760088" w:edGrp="everyone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1360" w:rsidRPr="00CC51AD" w14:paraId="5B880142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48DCD945" w14:textId="17FF6670" w:rsidR="005C1360" w:rsidRPr="00CC51AD" w:rsidRDefault="006D0A3A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Cyfathrebu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s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trategol a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c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hysylltiadau â’r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c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>yfryngau</w:t>
            </w:r>
          </w:p>
        </w:tc>
      </w:tr>
      <w:tr w:rsidR="005C1360" w:rsidRPr="00504BA0" w14:paraId="02BA93DF" w14:textId="77777777" w:rsidTr="009343B7">
        <w:tc>
          <w:tcPr>
            <w:tcW w:w="9016" w:type="dxa"/>
          </w:tcPr>
          <w:p w14:paraId="2FBB0039" w14:textId="77777777" w:rsidR="005B26AC" w:rsidRPr="005E694A" w:rsidRDefault="005B26AC" w:rsidP="005E694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lang w:val="cy-GB"/>
              </w:rPr>
            </w:pPr>
            <w:r>
              <w:rPr>
                <w:rFonts w:eastAsia="Segoe UI" w:cs="Segoe UI"/>
                <w:lang w:val="cy-GB"/>
              </w:rPr>
              <w:t>Datblygu a gweithredu strategaeth gyfathrebu sy'n cyd-fynd â blaenoriaethau gwleidyddol yr Aelod.</w:t>
            </w:r>
          </w:p>
          <w:p w14:paraId="3404643F" w14:textId="77777777" w:rsidR="005B26AC" w:rsidRPr="005E694A" w:rsidRDefault="005B26AC" w:rsidP="005E694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lang w:val="cy-GB"/>
              </w:rPr>
            </w:pPr>
            <w:r>
              <w:rPr>
                <w:rFonts w:eastAsia="Segoe UI" w:cs="Segoe UI"/>
                <w:lang w:val="cy-GB"/>
              </w:rPr>
              <w:t>Gweithredu fel y prif gyswllt cyfryngau, gan ymgysylltu’n rhagweithiol â newyddiadurwyr a darlledwyr.</w:t>
            </w:r>
          </w:p>
          <w:p w14:paraId="2786A10D" w14:textId="77777777" w:rsidR="005B26AC" w:rsidRPr="005E694A" w:rsidRDefault="005B26AC" w:rsidP="005E694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lang w:val="cy-GB"/>
              </w:rPr>
            </w:pPr>
            <w:r>
              <w:rPr>
                <w:rFonts w:eastAsia="Segoe UI" w:cs="Segoe UI"/>
                <w:lang w:val="cy-GB"/>
              </w:rPr>
              <w:t>Ysgrifennu datganiadau i'r wasg, erthyglau barn a briffiau i'r cyfryngau sy'n cael effaith fawr.</w:t>
            </w:r>
          </w:p>
          <w:p w14:paraId="72DD333B" w14:textId="77777777" w:rsidR="005B26AC" w:rsidRPr="005E694A" w:rsidRDefault="005B26AC" w:rsidP="005E694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lang w:val="cy-GB"/>
              </w:rPr>
            </w:pPr>
            <w:r>
              <w:rPr>
                <w:rFonts w:eastAsia="Segoe UI" w:cs="Segoe UI"/>
                <w:lang w:val="cy-GB"/>
              </w:rPr>
              <w:t>Rheoli ymddangosiadau yn y cyfryngau a pharatoi ar gyfer cyfweliadau, gan gynnwys drafftio negeseuon allweddol.</w:t>
            </w:r>
          </w:p>
          <w:p w14:paraId="441F6034" w14:textId="2B035186" w:rsidR="005C1360" w:rsidRPr="00D27AFE" w:rsidRDefault="005B26AC" w:rsidP="005E694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Ymdrin â risgiau i enw da a chynghori ar ymatebion yn y cyfryngau.</w:t>
            </w:r>
          </w:p>
        </w:tc>
      </w:tr>
      <w:tr w:rsidR="00D27AFE" w:rsidRPr="00504BA0" w14:paraId="6906C06F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146E5D87" w14:textId="663C10F1" w:rsidR="00D27AFE" w:rsidRPr="00F73E68" w:rsidRDefault="002E4CA4" w:rsidP="00D27AFE">
            <w:pPr>
              <w:widowControl w:val="0"/>
              <w:autoSpaceDE w:val="0"/>
              <w:autoSpaceDN w:val="0"/>
              <w:spacing w:before="120" w:after="120"/>
              <w:rPr>
                <w:rFonts w:cs="Segoe UI"/>
                <w:i/>
                <w:iCs/>
                <w:color w:val="EE0000"/>
              </w:rPr>
            </w:pP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Rheoli’r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c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yfryngau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d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igidol a’r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c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yfryngau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c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>ymdeithasol</w:t>
            </w:r>
          </w:p>
        </w:tc>
      </w:tr>
      <w:tr w:rsidR="00D27AFE" w:rsidRPr="00504BA0" w14:paraId="0ABC8B00" w14:textId="77777777" w:rsidTr="009343B7">
        <w:tc>
          <w:tcPr>
            <w:tcW w:w="9016" w:type="dxa"/>
          </w:tcPr>
          <w:p w14:paraId="353CFA5F" w14:textId="77777777" w:rsidR="00014558" w:rsidRPr="0086548A" w:rsidRDefault="00014558" w:rsidP="0001455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 w:rsidRPr="0086548A">
              <w:rPr>
                <w:rFonts w:eastAsia="Segoe UI" w:cs="Segoe UI"/>
                <w:lang w:val="cy-GB"/>
              </w:rPr>
              <w:t>Gosod y naws a'r cyfeiriad cyffredinol ar gyfer cyfathrebu ar y cyfryngau cymdeithasol.</w:t>
            </w:r>
          </w:p>
          <w:p w14:paraId="7F5DD3D1" w14:textId="77777777" w:rsidR="00014558" w:rsidRPr="00573491" w:rsidRDefault="00014558" w:rsidP="0001455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Cynhyrchu a goruchwylio’r broses o greu cynnwys amlgyfrwng o ansawdd uchel (graffeg, fideos, </w:t>
            </w:r>
            <w:proofErr w:type="spellStart"/>
            <w:r>
              <w:rPr>
                <w:rFonts w:eastAsia="Segoe UI" w:cs="Segoe UI"/>
                <w:lang w:val="cy-GB"/>
              </w:rPr>
              <w:t>ffeithluniau</w:t>
            </w:r>
            <w:proofErr w:type="spellEnd"/>
            <w:r>
              <w:rPr>
                <w:rFonts w:eastAsia="Segoe UI" w:cs="Segoe UI"/>
                <w:lang w:val="cy-GB"/>
              </w:rPr>
              <w:t>).</w:t>
            </w:r>
          </w:p>
          <w:p w14:paraId="421A6C61" w14:textId="4D93F9CD" w:rsidR="00D27AFE" w:rsidRPr="00185A1D" w:rsidRDefault="00014558" w:rsidP="0001455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Rheoli'r ymateb i ddadleuon ar-lein ac unrhyw risgiau posibl i enw da.</w:t>
            </w:r>
          </w:p>
        </w:tc>
      </w:tr>
      <w:tr w:rsidR="009152DA" w:rsidRPr="00504BA0" w14:paraId="5043CB82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1521E466" w14:textId="60F0AAA2" w:rsidR="009152DA" w:rsidRPr="009152DA" w:rsidRDefault="00B8636D" w:rsidP="009152DA">
            <w:pPr>
              <w:widowControl w:val="0"/>
              <w:autoSpaceDE w:val="0"/>
              <w:autoSpaceDN w:val="0"/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Ymgysylltu â’r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c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yhoedd a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r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heoli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r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>handdeiliaid</w:t>
            </w:r>
          </w:p>
        </w:tc>
      </w:tr>
      <w:tr w:rsidR="009152DA" w:rsidRPr="00504BA0" w14:paraId="4D11F8FB" w14:textId="77777777" w:rsidTr="00C81004">
        <w:tc>
          <w:tcPr>
            <w:tcW w:w="9016" w:type="dxa"/>
          </w:tcPr>
          <w:p w14:paraId="243EB861" w14:textId="77777777" w:rsidR="00291FBF" w:rsidRPr="00663E2D" w:rsidRDefault="00291FBF" w:rsidP="00663E2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Rheoli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perthnasoedd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rhanddeiliaid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allweddol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gan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gynnwys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cyrff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llywodraethol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elusennau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busnesau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grwpiau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ymgyrchu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>.</w:t>
            </w:r>
          </w:p>
          <w:p w14:paraId="153426ED" w14:textId="77777777" w:rsidR="00291FBF" w:rsidRPr="00663E2D" w:rsidRDefault="00291FBF" w:rsidP="00663E2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Goruchwylio’r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gwaith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o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lunio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cylchlythyrau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blogiau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chynnwys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gwefannau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>.</w:t>
            </w:r>
          </w:p>
          <w:p w14:paraId="0CC602BB" w14:textId="77777777" w:rsidR="00291FBF" w:rsidRPr="00663E2D" w:rsidRDefault="00291FBF" w:rsidP="00663E2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Trefnu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hyrwyddo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cyfarfodydd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cyhoeddus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digwyddiadau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ac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ymweliadau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ag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etholaethau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>.</w:t>
            </w:r>
          </w:p>
          <w:p w14:paraId="53E32BBE" w14:textId="23636EFE" w:rsidR="009152DA" w:rsidRPr="00807247" w:rsidRDefault="00291FBF" w:rsidP="00663E2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/>
              <w:contextualSpacing w:val="0"/>
              <w:rPr>
                <w:rFonts w:cs="Segoe UI"/>
              </w:rPr>
            </w:pP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Cynghori’r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Aelod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ar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negeseuon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cyhoeddus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chyfleoedd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ymgysylltu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cymunedol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>.</w:t>
            </w:r>
          </w:p>
        </w:tc>
      </w:tr>
      <w:tr w:rsidR="009152DA" w:rsidRPr="00504BA0" w14:paraId="5E08BCC8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415E69AC" w14:textId="1C424232" w:rsidR="009152DA" w:rsidRDefault="00082B2B" w:rsidP="009152DA">
            <w:pPr>
              <w:widowControl w:val="0"/>
              <w:autoSpaceDE w:val="0"/>
              <w:autoSpaceDN w:val="0"/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Cyfathrebu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s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eneddol a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c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hyfathrebu ar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b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>olisïau</w:t>
            </w:r>
          </w:p>
        </w:tc>
      </w:tr>
      <w:tr w:rsidR="009152DA" w:rsidRPr="00504BA0" w14:paraId="60F79A81" w14:textId="77777777" w:rsidTr="00C81004">
        <w:tc>
          <w:tcPr>
            <w:tcW w:w="9016" w:type="dxa"/>
          </w:tcPr>
          <w:p w14:paraId="5570293A" w14:textId="77777777" w:rsidR="005D5C6D" w:rsidRPr="00663E2D" w:rsidRDefault="005D5C6D" w:rsidP="00663E2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Rhoi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cyngor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ar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sut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i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lunio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cyhoeddiadau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polisi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i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gael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yr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effaith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fwyaf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>.</w:t>
            </w:r>
          </w:p>
          <w:p w14:paraId="4AEA6A5D" w14:textId="77777777" w:rsidR="005D5C6D" w:rsidRPr="00663E2D" w:rsidRDefault="005D5C6D" w:rsidP="00663E2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Cydgysylltu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ymatebion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i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ddadleuon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y Senedd a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chwestiynau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seneddol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>.</w:t>
            </w:r>
          </w:p>
          <w:p w14:paraId="103F2192" w14:textId="1DFF58E4" w:rsidR="009152DA" w:rsidRPr="006B0A61" w:rsidRDefault="005D5C6D" w:rsidP="00663E2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/>
              <w:contextualSpacing w:val="0"/>
              <w:rPr>
                <w:rFonts w:cs="Segoe UI"/>
              </w:rPr>
            </w:pP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Sicrhau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cysondeb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mewn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negeseuon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ar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draws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pob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llwyfan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>.</w:t>
            </w:r>
          </w:p>
        </w:tc>
      </w:tr>
      <w:tr w:rsidR="009152DA" w:rsidRPr="00504BA0" w14:paraId="4EA35AF5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20C8B3B8" w14:textId="1B1C6807" w:rsidR="009152DA" w:rsidRDefault="00BF4508" w:rsidP="009152DA">
            <w:pPr>
              <w:widowControl w:val="0"/>
              <w:autoSpaceDE w:val="0"/>
              <w:autoSpaceDN w:val="0"/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AC1C65">
              <w:rPr>
                <w:rFonts w:eastAsia="Segoe UI" w:cs="Segoe UI"/>
                <w:b/>
                <w:bCs/>
                <w:lang w:val="cy-GB"/>
              </w:rPr>
              <w:t xml:space="preserve">Arwain a </w:t>
            </w:r>
            <w:r w:rsidR="00AC1C65">
              <w:rPr>
                <w:rFonts w:eastAsia="Segoe UI" w:cs="Segoe UI"/>
                <w:b/>
                <w:bCs/>
                <w:lang w:val="cy-GB"/>
              </w:rPr>
              <w:t>g</w:t>
            </w:r>
            <w:r w:rsidRPr="00AC1C65">
              <w:rPr>
                <w:rFonts w:eastAsia="Segoe UI" w:cs="Segoe UI"/>
                <w:b/>
                <w:bCs/>
                <w:lang w:val="cy-GB"/>
              </w:rPr>
              <w:t>oruchwylio</w:t>
            </w:r>
          </w:p>
        </w:tc>
      </w:tr>
      <w:tr w:rsidR="009152DA" w:rsidRPr="00504BA0" w14:paraId="545F145B" w14:textId="77777777" w:rsidTr="00C81004">
        <w:tc>
          <w:tcPr>
            <w:tcW w:w="9016" w:type="dxa"/>
          </w:tcPr>
          <w:p w14:paraId="7D0FED03" w14:textId="77777777" w:rsidR="00EE01C2" w:rsidRPr="00663E2D" w:rsidRDefault="00EE01C2" w:rsidP="00663E2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Rheoli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staff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iau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dirprwyo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tasgau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, a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sicrhau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allbwn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o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ansawdd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uchel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>.</w:t>
            </w:r>
          </w:p>
          <w:p w14:paraId="67047E5A" w14:textId="77777777" w:rsidR="00EE01C2" w:rsidRPr="00663E2D" w:rsidRDefault="00EE01C2" w:rsidP="00663E2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Goruchwylio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i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sicrhau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bod yr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holl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ddeunyddiau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cyfathrebu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yn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cydymffurfio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lastRenderedPageBreak/>
              <w:t>rheolau'r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Senedd.</w:t>
            </w:r>
          </w:p>
          <w:p w14:paraId="6BE53CEC" w14:textId="3270430C" w:rsidR="009152DA" w:rsidRDefault="00EE01C2" w:rsidP="00663E2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/>
              <w:contextualSpacing w:val="0"/>
              <w:rPr>
                <w:rFonts w:cs="Segoe UI"/>
                <w:b/>
                <w:bCs/>
                <w:lang w:val="cy-GB"/>
              </w:rPr>
            </w:pP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Cysylltu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thîm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cyfathrebu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plaid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wleidyddol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yr Aelod, ac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arweinwyr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y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blaid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, er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mwyn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alinio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negeseuon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663E2D">
              <w:rPr>
                <w:rFonts w:eastAsia="Segoe UI" w:cs="Segoe UI"/>
                <w:color w:val="000000" w:themeColor="text1"/>
              </w:rPr>
              <w:t>ehangach</w:t>
            </w:r>
            <w:proofErr w:type="spellEnd"/>
            <w:r w:rsidRPr="00663E2D">
              <w:rPr>
                <w:rFonts w:eastAsia="Segoe UI" w:cs="Segoe UI"/>
                <w:color w:val="000000" w:themeColor="text1"/>
              </w:rPr>
              <w:t>.</w:t>
            </w:r>
          </w:p>
        </w:tc>
      </w:tr>
      <w:tr w:rsidR="009152DA" w:rsidRPr="00504BA0" w14:paraId="10813DBE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2AE78FB8" w14:textId="78E09A36" w:rsidR="009152DA" w:rsidRPr="008758AD" w:rsidRDefault="009152DA" w:rsidP="009152DA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proofErr w:type="spellStart"/>
            <w:r w:rsidRPr="008F16BA">
              <w:rPr>
                <w:rStyle w:val="eop"/>
                <w:rFonts w:cs="Segoe UI"/>
                <w:b/>
                <w:bCs/>
              </w:rPr>
              <w:lastRenderedPageBreak/>
              <w:t>Rhwymedigaethau</w:t>
            </w:r>
            <w:proofErr w:type="spellEnd"/>
            <w:r w:rsidRPr="008F16BA">
              <w:rPr>
                <w:rStyle w:val="eop"/>
                <w:rFonts w:cs="Segoe UI"/>
                <w:b/>
                <w:bCs/>
              </w:rPr>
              <w:t xml:space="preserve"> </w:t>
            </w:r>
            <w:proofErr w:type="spellStart"/>
            <w:r w:rsidRPr="008F16BA">
              <w:rPr>
                <w:rStyle w:val="eop"/>
                <w:rFonts w:cs="Segoe UI"/>
                <w:b/>
                <w:bCs/>
              </w:rPr>
              <w:t>yn</w:t>
            </w:r>
            <w:proofErr w:type="spellEnd"/>
            <w:r w:rsidRPr="008F16BA">
              <w:rPr>
                <w:rStyle w:val="eop"/>
                <w:rFonts w:cs="Segoe UI"/>
                <w:b/>
                <w:bCs/>
              </w:rPr>
              <w:t xml:space="preserve"> y </w:t>
            </w:r>
            <w:proofErr w:type="spellStart"/>
            <w:r w:rsidRPr="008F16BA">
              <w:rPr>
                <w:rStyle w:val="eop"/>
                <w:rFonts w:cs="Segoe UI"/>
                <w:b/>
                <w:bCs/>
              </w:rPr>
              <w:t>gweithle</w:t>
            </w:r>
            <w:proofErr w:type="spellEnd"/>
          </w:p>
        </w:tc>
      </w:tr>
      <w:tr w:rsidR="009152DA" w:rsidRPr="00504BA0" w14:paraId="76A7E629" w14:textId="77777777" w:rsidTr="009343B7">
        <w:tc>
          <w:tcPr>
            <w:tcW w:w="9016" w:type="dxa"/>
          </w:tcPr>
          <w:p w14:paraId="791ABF8D" w14:textId="1D683559" w:rsidR="009152DA" w:rsidRDefault="009152DA" w:rsidP="009152DA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Diogelu</w:t>
            </w:r>
            <w:proofErr w:type="spellEnd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 xml:space="preserve"> data / </w:t>
            </w: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diogelwch</w:t>
            </w:r>
            <w:proofErr w:type="spellEnd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gwybodaeth</w:t>
            </w:r>
            <w:proofErr w:type="spellEnd"/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48A1BC6B" w14:textId="77777777" w:rsidR="009152DA" w:rsidRPr="00D0584B" w:rsidRDefault="009152DA" w:rsidP="009152D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Rheoli'r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prosesau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a'r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trefniadau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sy'n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galluogi'r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Aelod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gydymffurfio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â'i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rwymedigaethau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sy'n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ymwneud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diogelu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data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diogelwch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gwybodaeth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unol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deddfwriaeth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chodau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ymarfer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perthnasol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>.</w:t>
            </w:r>
          </w:p>
          <w:p w14:paraId="7FC64197" w14:textId="585418E3" w:rsidR="009152DA" w:rsidRDefault="009152DA" w:rsidP="009152DA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 xml:space="preserve">Iechyd, </w:t>
            </w: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diogelwch</w:t>
            </w:r>
            <w:proofErr w:type="spellEnd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llesiant</w:t>
            </w:r>
            <w:proofErr w:type="spellEnd"/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70B10811" w14:textId="77777777" w:rsidR="009152DA" w:rsidRPr="00D0584B" w:rsidRDefault="009152DA" w:rsidP="009152D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Rheoli'r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prosesau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a'r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trefniadau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sy'n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galluogi'r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Aelod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gydymffurfio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â'i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rwymedigaethau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sy'n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ymwneud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ag iechyd,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diogelwch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llesiant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unol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deddfwriaeth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chodau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ymarfer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perthnasol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>.</w:t>
            </w:r>
          </w:p>
          <w:p w14:paraId="528F5FFF" w14:textId="052EF5B3" w:rsidR="009152DA" w:rsidRDefault="009152DA" w:rsidP="009152DA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Diogelu</w:t>
            </w:r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7B047FCD" w14:textId="6B0A7C3B" w:rsidR="009152DA" w:rsidRPr="00EF3040" w:rsidRDefault="009152DA" w:rsidP="009152D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  <w:color w:val="000000" w:themeColor="text1"/>
              </w:rPr>
            </w:pP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Rheoli'r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prosesau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a'r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trefniadau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sy'n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galluogi'r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Aelod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gydymffurfio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â'i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rwymedigaethau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sy'n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ymwneud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diogelu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plant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ac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oedolion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sy’n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agored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niwed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unol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deddfwriaeth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chodau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ymarfer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perthnasol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>.</w:t>
            </w:r>
          </w:p>
        </w:tc>
      </w:tr>
      <w:tr w:rsidR="009152DA" w:rsidRPr="00504BA0" w14:paraId="0886C8F8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16B067B2" w14:textId="7563976B" w:rsidR="009152DA" w:rsidRPr="00EF3040" w:rsidRDefault="009152DA" w:rsidP="009152DA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proofErr w:type="spellStart"/>
            <w:r>
              <w:rPr>
                <w:rStyle w:val="eop"/>
                <w:rFonts w:cs="Segoe UI"/>
                <w:b/>
                <w:bCs/>
              </w:rPr>
              <w:t>Arall</w:t>
            </w:r>
            <w:proofErr w:type="spellEnd"/>
          </w:p>
        </w:tc>
      </w:tr>
      <w:tr w:rsidR="00076519" w:rsidRPr="00EF3040" w14:paraId="0E8A3D6D" w14:textId="77777777" w:rsidTr="009343B7">
        <w:tc>
          <w:tcPr>
            <w:tcW w:w="9016" w:type="dxa"/>
          </w:tcPr>
          <w:p w14:paraId="3804F805" w14:textId="77777777" w:rsidR="00D676D9" w:rsidRPr="00992111" w:rsidRDefault="00D676D9" w:rsidP="00D676D9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proofErr w:type="spellStart"/>
            <w:r w:rsidRPr="00992111">
              <w:rPr>
                <w:rFonts w:cs="Segoe UI"/>
              </w:rPr>
              <w:t>Gweithredu</w:t>
            </w:r>
            <w:proofErr w:type="spellEnd"/>
            <w:r w:rsidRPr="00992111">
              <w:rPr>
                <w:rFonts w:cs="Segoe UI"/>
              </w:rPr>
              <w:t xml:space="preserve"> o </w:t>
            </w:r>
            <w:proofErr w:type="spellStart"/>
            <w:r w:rsidRPr="00992111">
              <w:rPr>
                <w:rFonts w:cs="Segoe UI"/>
              </w:rPr>
              <w:t>fewn</w:t>
            </w:r>
            <w:proofErr w:type="spellEnd"/>
            <w:r w:rsidRPr="00992111">
              <w:rPr>
                <w:rFonts w:cs="Segoe UI"/>
              </w:rPr>
              <w:t xml:space="preserve"> y </w:t>
            </w:r>
            <w:proofErr w:type="spellStart"/>
            <w:r w:rsidRPr="00992111">
              <w:rPr>
                <w:rFonts w:cs="Segoe UI"/>
              </w:rPr>
              <w:t>gyfraith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a’r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fframweithiau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rheoleiddio</w:t>
            </w:r>
            <w:proofErr w:type="spellEnd"/>
            <w:r w:rsidRPr="00992111">
              <w:rPr>
                <w:rFonts w:cs="Segoe UI"/>
              </w:rPr>
              <w:t xml:space="preserve"> y </w:t>
            </w:r>
            <w:proofErr w:type="spellStart"/>
            <w:r w:rsidRPr="00992111">
              <w:rPr>
                <w:rFonts w:cs="Segoe UI"/>
              </w:rPr>
              <w:t>mae’r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Aelodau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a’r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Grwpiau'n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gweithredu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o’u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mewn</w:t>
            </w:r>
            <w:proofErr w:type="spellEnd"/>
            <w:r w:rsidRPr="00992111">
              <w:rPr>
                <w:rFonts w:cs="Segoe UI"/>
              </w:rPr>
              <w:t xml:space="preserve">, </w:t>
            </w:r>
            <w:proofErr w:type="spellStart"/>
            <w:r w:rsidRPr="00992111">
              <w:rPr>
                <w:rFonts w:cs="Segoe UI"/>
              </w:rPr>
              <w:t>gan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gynnwys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fframweithiau'r</w:t>
            </w:r>
            <w:proofErr w:type="spellEnd"/>
            <w:r w:rsidRPr="00992111">
              <w:rPr>
                <w:rFonts w:cs="Segoe UI"/>
              </w:rPr>
              <w:t xml:space="preserve"> Senedd (</w:t>
            </w:r>
            <w:proofErr w:type="spellStart"/>
            <w:r w:rsidRPr="00992111">
              <w:rPr>
                <w:rFonts w:cs="Segoe UI"/>
              </w:rPr>
              <w:t>safonau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ymddygiad</w:t>
            </w:r>
            <w:proofErr w:type="spellEnd"/>
            <w:r w:rsidRPr="00992111">
              <w:rPr>
                <w:rFonts w:cs="Segoe UI"/>
              </w:rPr>
              <w:t xml:space="preserve">, </w:t>
            </w:r>
            <w:proofErr w:type="spellStart"/>
            <w:r w:rsidRPr="00992111">
              <w:rPr>
                <w:rFonts w:cs="Segoe UI"/>
              </w:rPr>
              <w:t>gwariant</w:t>
            </w:r>
            <w:proofErr w:type="spellEnd"/>
            <w:r w:rsidRPr="00992111">
              <w:rPr>
                <w:rFonts w:cs="Segoe UI"/>
              </w:rPr>
              <w:t xml:space="preserve"> ac </w:t>
            </w:r>
            <w:proofErr w:type="spellStart"/>
            <w:r w:rsidRPr="00992111">
              <w:rPr>
                <w:rFonts w:cs="Segoe UI"/>
              </w:rPr>
              <w:t>ati</w:t>
            </w:r>
            <w:proofErr w:type="spellEnd"/>
            <w:r w:rsidRPr="00992111">
              <w:rPr>
                <w:rFonts w:cs="Segoe UI"/>
              </w:rPr>
              <w:t xml:space="preserve">) a </w:t>
            </w:r>
            <w:proofErr w:type="spellStart"/>
            <w:r w:rsidRPr="00992111">
              <w:rPr>
                <w:rFonts w:cs="Segoe UI"/>
              </w:rPr>
              <w:t>fframweithiau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ehangach</w:t>
            </w:r>
            <w:proofErr w:type="spellEnd"/>
            <w:r w:rsidRPr="00992111">
              <w:rPr>
                <w:rFonts w:cs="Segoe UI"/>
              </w:rPr>
              <w:t xml:space="preserve"> a </w:t>
            </w:r>
            <w:proofErr w:type="spellStart"/>
            <w:r w:rsidRPr="00992111">
              <w:rPr>
                <w:rFonts w:cs="Segoe UI"/>
              </w:rPr>
              <w:t>chyffredinol</w:t>
            </w:r>
            <w:proofErr w:type="spellEnd"/>
            <w:r w:rsidRPr="00992111">
              <w:rPr>
                <w:rFonts w:cs="Segoe UI"/>
              </w:rPr>
              <w:t xml:space="preserve"> (</w:t>
            </w:r>
            <w:proofErr w:type="spellStart"/>
            <w:r w:rsidRPr="00992111">
              <w:rPr>
                <w:rFonts w:cs="Segoe UI"/>
              </w:rPr>
              <w:t>dyletswyddau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cyfreithiol</w:t>
            </w:r>
            <w:proofErr w:type="spellEnd"/>
            <w:r w:rsidRPr="00992111">
              <w:rPr>
                <w:rFonts w:cs="Segoe UI"/>
              </w:rPr>
              <w:t>).</w:t>
            </w:r>
          </w:p>
          <w:p w14:paraId="20C35050" w14:textId="77777777" w:rsidR="00D676D9" w:rsidRDefault="00D676D9" w:rsidP="00D676D9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proofErr w:type="spellStart"/>
            <w:r w:rsidRPr="00992111">
              <w:rPr>
                <w:rFonts w:cs="Segoe UI"/>
              </w:rPr>
              <w:t>Gwneud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penderfyniadau</w:t>
            </w:r>
            <w:proofErr w:type="spellEnd"/>
            <w:r w:rsidRPr="00992111">
              <w:rPr>
                <w:rFonts w:cs="Segoe UI"/>
              </w:rPr>
              <w:t xml:space="preserve"> pan </w:t>
            </w:r>
            <w:proofErr w:type="spellStart"/>
            <w:r w:rsidRPr="00992111">
              <w:rPr>
                <w:rFonts w:cs="Segoe UI"/>
              </w:rPr>
              <w:t>nad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oes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fawr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ddim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cyngor</w:t>
            </w:r>
            <w:proofErr w:type="spellEnd"/>
            <w:r w:rsidRPr="00992111">
              <w:rPr>
                <w:rFonts w:cs="Segoe UI"/>
              </w:rPr>
              <w:t xml:space="preserve">, </w:t>
            </w:r>
            <w:proofErr w:type="spellStart"/>
            <w:r w:rsidRPr="00992111">
              <w:rPr>
                <w:rFonts w:cs="Segoe UI"/>
              </w:rPr>
              <w:t>canllawiau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na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chynseiliau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ar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gael</w:t>
            </w:r>
            <w:proofErr w:type="spellEnd"/>
            <w:r w:rsidRPr="00992111">
              <w:rPr>
                <w:rFonts w:cs="Segoe UI"/>
              </w:rPr>
              <w:t xml:space="preserve">, neu pan </w:t>
            </w:r>
            <w:proofErr w:type="spellStart"/>
            <w:r w:rsidRPr="00992111">
              <w:rPr>
                <w:rFonts w:cs="Segoe UI"/>
              </w:rPr>
              <w:t>nad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oes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cyngor</w:t>
            </w:r>
            <w:proofErr w:type="spellEnd"/>
            <w:r w:rsidRPr="00992111">
              <w:rPr>
                <w:rFonts w:cs="Segoe UI"/>
              </w:rPr>
              <w:t xml:space="preserve">, </w:t>
            </w:r>
            <w:proofErr w:type="spellStart"/>
            <w:r w:rsidRPr="00992111">
              <w:rPr>
                <w:rFonts w:cs="Segoe UI"/>
              </w:rPr>
              <w:t>canllawiau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na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chynseiliau</w:t>
            </w:r>
            <w:proofErr w:type="spellEnd"/>
            <w:r w:rsidRPr="00992111">
              <w:rPr>
                <w:rFonts w:cs="Segoe UI"/>
              </w:rPr>
              <w:t xml:space="preserve"> o </w:t>
            </w:r>
            <w:proofErr w:type="spellStart"/>
            <w:r w:rsidRPr="00992111">
              <w:rPr>
                <w:rFonts w:cs="Segoe UI"/>
              </w:rPr>
              <w:t>gwbl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ar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gael</w:t>
            </w:r>
            <w:proofErr w:type="spellEnd"/>
            <w:r w:rsidRPr="00992111">
              <w:rPr>
                <w:rFonts w:cs="Segoe UI"/>
              </w:rPr>
              <w:t xml:space="preserve">, </w:t>
            </w:r>
            <w:proofErr w:type="spellStart"/>
            <w:r w:rsidRPr="00992111">
              <w:rPr>
                <w:rFonts w:cs="Segoe UI"/>
              </w:rPr>
              <w:t>yn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unol</w:t>
            </w:r>
            <w:proofErr w:type="spellEnd"/>
            <w:r w:rsidRPr="00992111">
              <w:rPr>
                <w:rFonts w:cs="Segoe UI"/>
              </w:rPr>
              <w:t xml:space="preserve"> â </w:t>
            </w:r>
            <w:proofErr w:type="spellStart"/>
            <w:r w:rsidRPr="00992111">
              <w:rPr>
                <w:rFonts w:cs="Segoe UI"/>
              </w:rPr>
              <w:t>dymuniadau’r</w:t>
            </w:r>
            <w:proofErr w:type="spellEnd"/>
            <w:r w:rsidRPr="00992111">
              <w:rPr>
                <w:rFonts w:cs="Segoe UI"/>
              </w:rPr>
              <w:t xml:space="preserve"> Aelod.</w:t>
            </w:r>
          </w:p>
          <w:p w14:paraId="5185A14F" w14:textId="7FAA191C" w:rsidR="00076519" w:rsidRPr="00D676D9" w:rsidRDefault="00D676D9" w:rsidP="00D676D9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Style w:val="eop"/>
                <w:rFonts w:cs="Segoe UI"/>
              </w:rPr>
            </w:pPr>
            <w:proofErr w:type="spellStart"/>
            <w:r w:rsidRPr="00992111">
              <w:rPr>
                <w:rFonts w:cs="Segoe UI"/>
              </w:rPr>
              <w:t>Cyflawni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dyletswyddau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eraill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sy'n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gymesur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â'r</w:t>
            </w:r>
            <w:proofErr w:type="spellEnd"/>
            <w:r w:rsidRPr="00992111">
              <w:rPr>
                <w:rFonts w:cs="Segoe UI"/>
              </w:rPr>
              <w:t xml:space="preserve"> band </w:t>
            </w:r>
            <w:proofErr w:type="spellStart"/>
            <w:r w:rsidRPr="00992111">
              <w:rPr>
                <w:rFonts w:cs="Segoe UI"/>
              </w:rPr>
              <w:t>hwn</w:t>
            </w:r>
            <w:proofErr w:type="spellEnd"/>
            <w:r w:rsidRPr="00992111">
              <w:rPr>
                <w:rFonts w:cs="Segoe UI"/>
              </w:rPr>
              <w:t xml:space="preserve">, </w:t>
            </w:r>
            <w:proofErr w:type="spellStart"/>
            <w:r w:rsidRPr="00992111">
              <w:rPr>
                <w:rFonts w:cs="Segoe UI"/>
              </w:rPr>
              <w:t>yn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ôl</w:t>
            </w:r>
            <w:proofErr w:type="spellEnd"/>
            <w:r w:rsidRPr="00992111">
              <w:rPr>
                <w:rFonts w:cs="Segoe UI"/>
              </w:rPr>
              <w:t xml:space="preserve"> yr </w:t>
            </w:r>
            <w:proofErr w:type="spellStart"/>
            <w:r w:rsidRPr="00992111">
              <w:rPr>
                <w:rFonts w:cs="Segoe UI"/>
              </w:rPr>
              <w:t>angen</w:t>
            </w:r>
            <w:proofErr w:type="spellEnd"/>
            <w:r w:rsidRPr="00992111">
              <w:rPr>
                <w:rFonts w:cs="Segoe UI"/>
              </w:rPr>
              <w:t xml:space="preserve">, </w:t>
            </w:r>
            <w:proofErr w:type="spellStart"/>
            <w:r w:rsidRPr="00992111">
              <w:rPr>
                <w:rFonts w:cs="Segoe UI"/>
              </w:rPr>
              <w:t>i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gefnogi'r</w:t>
            </w:r>
            <w:proofErr w:type="spellEnd"/>
            <w:r w:rsidRPr="00992111">
              <w:rPr>
                <w:rFonts w:cs="Segoe UI"/>
              </w:rPr>
              <w:t xml:space="preserve"> Aelod.</w:t>
            </w:r>
          </w:p>
        </w:tc>
      </w:tr>
    </w:tbl>
    <w:p w14:paraId="11E0CD32" w14:textId="77777777" w:rsidR="005C1360" w:rsidRDefault="005C1360" w:rsidP="00504BA0">
      <w:pPr>
        <w:tabs>
          <w:tab w:val="left" w:pos="7338"/>
        </w:tabs>
        <w:rPr>
          <w:rFonts w:eastAsiaTheme="majorEastAsia" w:cs="Segoe UI"/>
          <w:b/>
          <w:bCs/>
        </w:rPr>
      </w:pPr>
    </w:p>
    <w:permEnd w:id="7760088"/>
    <w:p w14:paraId="00259CF5" w14:textId="64A40213" w:rsidR="000A4182" w:rsidRPr="000A4182" w:rsidRDefault="000A4182" w:rsidP="000A4182">
      <w:pPr>
        <w:tabs>
          <w:tab w:val="left" w:pos="1289"/>
        </w:tabs>
        <w:rPr>
          <w:rFonts w:eastAsiaTheme="majorEastAsia" w:cs="Segoe UI"/>
        </w:rPr>
      </w:pPr>
    </w:p>
    <w:sectPr w:rsidR="000A4182" w:rsidRPr="000A4182" w:rsidSect="00780C91">
      <w:footerReference w:type="default" r:id="rId11"/>
      <w:footerReference w:type="first" r:id="rId12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7EB5" w14:textId="77777777" w:rsidR="00730A03" w:rsidRDefault="00730A03" w:rsidP="002C75CA">
      <w:pPr>
        <w:spacing w:after="0" w:line="240" w:lineRule="auto"/>
      </w:pPr>
      <w:r>
        <w:separator/>
      </w:r>
    </w:p>
  </w:endnote>
  <w:endnote w:type="continuationSeparator" w:id="0">
    <w:p w14:paraId="18580C81" w14:textId="77777777" w:rsidR="00730A03" w:rsidRDefault="00730A03" w:rsidP="002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142070"/>
      <w:docPartObj>
        <w:docPartGallery w:val="Page Numbers (Bottom of Page)"/>
        <w:docPartUnique/>
      </w:docPartObj>
    </w:sdtPr>
    <w:sdtEndPr/>
    <w:sdtContent>
      <w:p w14:paraId="2A44C710" w14:textId="7B4A00E4" w:rsidR="002C75CA" w:rsidRDefault="00780C91" w:rsidP="00780C91">
        <w:pPr>
          <w:pStyle w:val="Footer"/>
        </w:pPr>
        <w:r w:rsidRPr="00617186">
          <w:rPr>
            <w:color w:val="D1D1D1" w:themeColor="background2" w:themeShade="E6"/>
          </w:rPr>
          <w:t>202606-JD-</w:t>
        </w:r>
        <w:r w:rsidR="00617186" w:rsidRPr="00617186">
          <w:rPr>
            <w:color w:val="D1D1D1" w:themeColor="background2" w:themeShade="E6"/>
          </w:rPr>
          <w:t>Comms</w:t>
        </w:r>
        <w:r w:rsidRPr="00617186">
          <w:rPr>
            <w:color w:val="D1D1D1" w:themeColor="background2" w:themeShade="E6"/>
          </w:rPr>
          <w:t>-</w:t>
        </w:r>
        <w:r w:rsidR="00CD55F8">
          <w:rPr>
            <w:color w:val="D1D1D1" w:themeColor="background2" w:themeShade="E6"/>
          </w:rPr>
          <w:t>1</w:t>
        </w:r>
        <w:r w:rsidRPr="00617186">
          <w:rPr>
            <w:color w:val="D1D1D1" w:themeColor="background2" w:themeShade="E6"/>
          </w:rPr>
          <w:t>-CY</w:t>
        </w:r>
        <w:r>
          <w:t xml:space="preserve"> </w:t>
        </w:r>
        <w:r>
          <w:tab/>
        </w:r>
        <w:r>
          <w:tab/>
        </w:r>
        <w:r w:rsidR="002C75CA" w:rsidRPr="00780C91">
          <w:rPr>
            <w:color w:val="D1D1D1" w:themeColor="background2" w:themeShade="E6"/>
          </w:rPr>
          <w:fldChar w:fldCharType="begin"/>
        </w:r>
        <w:r w:rsidR="002C75CA" w:rsidRPr="00780C91">
          <w:rPr>
            <w:color w:val="D1D1D1" w:themeColor="background2" w:themeShade="E6"/>
          </w:rPr>
          <w:instrText>PAGE   \* MERGEFORMAT</w:instrText>
        </w:r>
        <w:r w:rsidR="002C75CA" w:rsidRPr="00780C91">
          <w:rPr>
            <w:color w:val="D1D1D1" w:themeColor="background2" w:themeShade="E6"/>
          </w:rPr>
          <w:fldChar w:fldCharType="separate"/>
        </w:r>
        <w:r w:rsidR="002C75CA" w:rsidRPr="00780C91">
          <w:rPr>
            <w:color w:val="D1D1D1" w:themeColor="background2" w:themeShade="E6"/>
          </w:rPr>
          <w:t>2</w:t>
        </w:r>
        <w:r w:rsidR="002C75CA" w:rsidRPr="00780C91">
          <w:rPr>
            <w:color w:val="D1D1D1" w:themeColor="background2" w:themeShade="E6"/>
          </w:rPr>
          <w:fldChar w:fldCharType="end"/>
        </w:r>
      </w:p>
    </w:sdtContent>
  </w:sdt>
  <w:p w14:paraId="2A82D6A5" w14:textId="77777777" w:rsidR="002C75CA" w:rsidRDefault="002C7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ACB5" w14:textId="07B1BC86" w:rsidR="00051BD2" w:rsidRDefault="00051BD2" w:rsidP="00051BD2">
    <w:pPr>
      <w:pStyle w:val="Footer"/>
    </w:pPr>
    <w:r w:rsidRPr="001B5CE4">
      <w:rPr>
        <w:color w:val="D1D1D1" w:themeColor="background2" w:themeShade="E6"/>
      </w:rPr>
      <w:t>202606-JD-BMA-</w:t>
    </w:r>
    <w:r w:rsidR="00CF7D49">
      <w:rPr>
        <w:color w:val="D1D1D1" w:themeColor="background2" w:themeShade="E6"/>
      </w:rPr>
      <w:t>3</w:t>
    </w:r>
    <w:r w:rsidRPr="001B5CE4">
      <w:rPr>
        <w:color w:val="D1D1D1" w:themeColor="background2" w:themeShade="E6"/>
      </w:rPr>
      <w:t>-</w:t>
    </w:r>
    <w:r>
      <w:rPr>
        <w:color w:val="D1D1D1" w:themeColor="background2" w:themeShade="E6"/>
      </w:rPr>
      <w:t>CY</w:t>
    </w:r>
    <w:r>
      <w:t xml:space="preserve"> </w:t>
    </w:r>
    <w:r>
      <w:tab/>
    </w:r>
    <w:r>
      <w:tab/>
    </w:r>
    <w:sdt>
      <w:sdtPr>
        <w:rPr>
          <w:color w:val="D1D1D1" w:themeColor="background2" w:themeShade="E6"/>
        </w:rPr>
        <w:id w:val="871579779"/>
        <w:docPartObj>
          <w:docPartGallery w:val="Page Numbers (Bottom of Page)"/>
          <w:docPartUnique/>
        </w:docPartObj>
      </w:sdtPr>
      <w:sdtEndPr/>
      <w:sdtContent>
        <w:r w:rsidRPr="00051BD2">
          <w:rPr>
            <w:color w:val="D1D1D1" w:themeColor="background2" w:themeShade="E6"/>
          </w:rPr>
          <w:fldChar w:fldCharType="begin"/>
        </w:r>
        <w:r w:rsidRPr="00051BD2">
          <w:rPr>
            <w:color w:val="D1D1D1" w:themeColor="background2" w:themeShade="E6"/>
          </w:rPr>
          <w:instrText>PAGE   \* MERGEFORMAT</w:instrText>
        </w:r>
        <w:r w:rsidRPr="00051BD2">
          <w:rPr>
            <w:color w:val="D1D1D1" w:themeColor="background2" w:themeShade="E6"/>
          </w:rPr>
          <w:fldChar w:fldCharType="separate"/>
        </w:r>
        <w:r w:rsidRPr="00051BD2">
          <w:rPr>
            <w:color w:val="D1D1D1" w:themeColor="background2" w:themeShade="E6"/>
          </w:rPr>
          <w:t>2</w:t>
        </w:r>
        <w:r w:rsidRPr="00051BD2">
          <w:rPr>
            <w:color w:val="D1D1D1" w:themeColor="background2" w:themeShade="E6"/>
          </w:rPr>
          <w:fldChar w:fldCharType="end"/>
        </w:r>
      </w:sdtContent>
    </w:sdt>
  </w:p>
  <w:p w14:paraId="65093C55" w14:textId="77777777" w:rsidR="00051BD2" w:rsidRDefault="00051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FCA97" w14:textId="77777777" w:rsidR="00730A03" w:rsidRDefault="00730A03" w:rsidP="002C75CA">
      <w:pPr>
        <w:spacing w:after="0" w:line="240" w:lineRule="auto"/>
      </w:pPr>
      <w:r>
        <w:separator/>
      </w:r>
    </w:p>
  </w:footnote>
  <w:footnote w:type="continuationSeparator" w:id="0">
    <w:p w14:paraId="17BF123A" w14:textId="77777777" w:rsidR="00730A03" w:rsidRDefault="00730A03" w:rsidP="002C7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389"/>
    <w:multiLevelType w:val="hybridMultilevel"/>
    <w:tmpl w:val="635078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72524B"/>
    <w:multiLevelType w:val="hybridMultilevel"/>
    <w:tmpl w:val="A6164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A0037"/>
    <w:multiLevelType w:val="hybridMultilevel"/>
    <w:tmpl w:val="E0D6FD50"/>
    <w:lvl w:ilvl="0" w:tplc="08090001">
      <w:start w:val="1"/>
      <w:numFmt w:val="bullet"/>
      <w:lvlText w:val=""/>
      <w:lvlJc w:val="left"/>
      <w:pPr>
        <w:ind w:left="564" w:hanging="564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6CD5C27"/>
    <w:multiLevelType w:val="hybridMultilevel"/>
    <w:tmpl w:val="02C49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F2D66"/>
    <w:multiLevelType w:val="hybridMultilevel"/>
    <w:tmpl w:val="D5CE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F0B56"/>
    <w:multiLevelType w:val="hybridMultilevel"/>
    <w:tmpl w:val="150E2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8044F"/>
    <w:multiLevelType w:val="hybridMultilevel"/>
    <w:tmpl w:val="3DA45120"/>
    <w:lvl w:ilvl="0" w:tplc="40182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A1371"/>
    <w:multiLevelType w:val="multilevel"/>
    <w:tmpl w:val="EEC6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4448CA"/>
    <w:multiLevelType w:val="hybridMultilevel"/>
    <w:tmpl w:val="FBA2F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531D86"/>
    <w:multiLevelType w:val="hybridMultilevel"/>
    <w:tmpl w:val="9612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C0EC5"/>
    <w:multiLevelType w:val="hybridMultilevel"/>
    <w:tmpl w:val="9B48C9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85C37A"/>
    <w:multiLevelType w:val="hybridMultilevel"/>
    <w:tmpl w:val="4CDCE5FA"/>
    <w:lvl w:ilvl="0" w:tplc="502AF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AFC9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1C87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AF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0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A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A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B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3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216A1"/>
    <w:multiLevelType w:val="multilevel"/>
    <w:tmpl w:val="81A6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2347A"/>
    <w:multiLevelType w:val="hybridMultilevel"/>
    <w:tmpl w:val="D3DC5428"/>
    <w:lvl w:ilvl="0" w:tplc="0DA26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AE36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4ACA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0240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901D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44A8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ACC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E86F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7E00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8B7CBF"/>
    <w:multiLevelType w:val="multilevel"/>
    <w:tmpl w:val="F08E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BE5623"/>
    <w:multiLevelType w:val="hybridMultilevel"/>
    <w:tmpl w:val="977254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BA5925"/>
    <w:multiLevelType w:val="hybridMultilevel"/>
    <w:tmpl w:val="4860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E64F0"/>
    <w:multiLevelType w:val="multilevel"/>
    <w:tmpl w:val="1652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E6308B"/>
    <w:multiLevelType w:val="hybridMultilevel"/>
    <w:tmpl w:val="E3FCC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07C0D"/>
    <w:multiLevelType w:val="hybridMultilevel"/>
    <w:tmpl w:val="7DFCAE72"/>
    <w:lvl w:ilvl="0" w:tplc="26141406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8F6ED3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04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29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CEC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28D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A5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46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0B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E7B3A"/>
    <w:multiLevelType w:val="hybridMultilevel"/>
    <w:tmpl w:val="10201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BB3D69"/>
    <w:multiLevelType w:val="hybridMultilevel"/>
    <w:tmpl w:val="B534F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74C67"/>
    <w:multiLevelType w:val="multilevel"/>
    <w:tmpl w:val="C422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9905C9"/>
    <w:multiLevelType w:val="hybridMultilevel"/>
    <w:tmpl w:val="5CCE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B0DB5"/>
    <w:multiLevelType w:val="hybridMultilevel"/>
    <w:tmpl w:val="38241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54E31"/>
    <w:multiLevelType w:val="hybridMultilevel"/>
    <w:tmpl w:val="F3049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743196">
    <w:abstractNumId w:val="12"/>
  </w:num>
  <w:num w:numId="2" w16cid:durableId="1234461860">
    <w:abstractNumId w:val="8"/>
  </w:num>
  <w:num w:numId="3" w16cid:durableId="1903175321">
    <w:abstractNumId w:val="24"/>
  </w:num>
  <w:num w:numId="4" w16cid:durableId="302125360">
    <w:abstractNumId w:val="6"/>
  </w:num>
  <w:num w:numId="5" w16cid:durableId="494996273">
    <w:abstractNumId w:val="14"/>
  </w:num>
  <w:num w:numId="6" w16cid:durableId="595795245">
    <w:abstractNumId w:val="9"/>
  </w:num>
  <w:num w:numId="7" w16cid:durableId="1263492420">
    <w:abstractNumId w:val="17"/>
  </w:num>
  <w:num w:numId="8" w16cid:durableId="156044538">
    <w:abstractNumId w:val="3"/>
  </w:num>
  <w:num w:numId="9" w16cid:durableId="931622241">
    <w:abstractNumId w:val="20"/>
  </w:num>
  <w:num w:numId="10" w16cid:durableId="63265071">
    <w:abstractNumId w:val="10"/>
  </w:num>
  <w:num w:numId="11" w16cid:durableId="1950117043">
    <w:abstractNumId w:val="13"/>
  </w:num>
  <w:num w:numId="12" w16cid:durableId="393699191">
    <w:abstractNumId w:val="23"/>
  </w:num>
  <w:num w:numId="13" w16cid:durableId="1307592503">
    <w:abstractNumId w:val="7"/>
  </w:num>
  <w:num w:numId="14" w16cid:durableId="592709643">
    <w:abstractNumId w:val="11"/>
  </w:num>
  <w:num w:numId="15" w16cid:durableId="847063874">
    <w:abstractNumId w:val="18"/>
  </w:num>
  <w:num w:numId="16" w16cid:durableId="1845125565">
    <w:abstractNumId w:val="15"/>
  </w:num>
  <w:num w:numId="17" w16cid:durableId="657656031">
    <w:abstractNumId w:val="0"/>
  </w:num>
  <w:num w:numId="18" w16cid:durableId="902758728">
    <w:abstractNumId w:val="22"/>
  </w:num>
  <w:num w:numId="19" w16cid:durableId="1740328710">
    <w:abstractNumId w:val="21"/>
  </w:num>
  <w:num w:numId="20" w16cid:durableId="2115591684">
    <w:abstractNumId w:val="1"/>
  </w:num>
  <w:num w:numId="21" w16cid:durableId="2111779096">
    <w:abstractNumId w:val="19"/>
  </w:num>
  <w:num w:numId="22" w16cid:durableId="928926434">
    <w:abstractNumId w:val="4"/>
  </w:num>
  <w:num w:numId="23" w16cid:durableId="1369405253">
    <w:abstractNumId w:val="25"/>
  </w:num>
  <w:num w:numId="24" w16cid:durableId="1779788595">
    <w:abstractNumId w:val="2"/>
  </w:num>
  <w:num w:numId="25" w16cid:durableId="935869119">
    <w:abstractNumId w:val="26"/>
  </w:num>
  <w:num w:numId="26" w16cid:durableId="918829168">
    <w:abstractNumId w:val="16"/>
  </w:num>
  <w:num w:numId="27" w16cid:durableId="19626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Vd07Nxp/PInKpznHtJ4tAGm2YkOhqQQJZtwyyG+gEJ+ofs26Evat96LDNjbO9Fhu/ZJAeiDuHlNiuJTtq/356g==" w:salt="to9HO23CvKbLFOLiRmJeb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7"/>
    <w:rsid w:val="00005487"/>
    <w:rsid w:val="00006954"/>
    <w:rsid w:val="00007C6E"/>
    <w:rsid w:val="00012183"/>
    <w:rsid w:val="00012A32"/>
    <w:rsid w:val="00014558"/>
    <w:rsid w:val="00031268"/>
    <w:rsid w:val="00033E65"/>
    <w:rsid w:val="00037B0D"/>
    <w:rsid w:val="00051BD2"/>
    <w:rsid w:val="000529F5"/>
    <w:rsid w:val="000579DE"/>
    <w:rsid w:val="00060FEC"/>
    <w:rsid w:val="00076519"/>
    <w:rsid w:val="000800AC"/>
    <w:rsid w:val="00082B2B"/>
    <w:rsid w:val="00082C5A"/>
    <w:rsid w:val="000912F3"/>
    <w:rsid w:val="000A4182"/>
    <w:rsid w:val="000A73BF"/>
    <w:rsid w:val="000D0F45"/>
    <w:rsid w:val="00106441"/>
    <w:rsid w:val="00113505"/>
    <w:rsid w:val="00123E2F"/>
    <w:rsid w:val="0016098C"/>
    <w:rsid w:val="00185A1D"/>
    <w:rsid w:val="00190D2F"/>
    <w:rsid w:val="001B37FC"/>
    <w:rsid w:val="001C475C"/>
    <w:rsid w:val="001C7C6A"/>
    <w:rsid w:val="001D2F40"/>
    <w:rsid w:val="001E0B9B"/>
    <w:rsid w:val="001F1CEF"/>
    <w:rsid w:val="001F345C"/>
    <w:rsid w:val="001F4D51"/>
    <w:rsid w:val="00200B9E"/>
    <w:rsid w:val="002137B6"/>
    <w:rsid w:val="00223DCC"/>
    <w:rsid w:val="00224EE1"/>
    <w:rsid w:val="0023279D"/>
    <w:rsid w:val="002364A5"/>
    <w:rsid w:val="0025762F"/>
    <w:rsid w:val="00274CC9"/>
    <w:rsid w:val="00291FBF"/>
    <w:rsid w:val="002921D9"/>
    <w:rsid w:val="002C02E0"/>
    <w:rsid w:val="002C75CA"/>
    <w:rsid w:val="002E4915"/>
    <w:rsid w:val="002E4CA4"/>
    <w:rsid w:val="002F30AC"/>
    <w:rsid w:val="00301647"/>
    <w:rsid w:val="00302ED9"/>
    <w:rsid w:val="00316867"/>
    <w:rsid w:val="00316EE8"/>
    <w:rsid w:val="00323C8C"/>
    <w:rsid w:val="0032621E"/>
    <w:rsid w:val="00344D22"/>
    <w:rsid w:val="003464BE"/>
    <w:rsid w:val="00347488"/>
    <w:rsid w:val="00366B8E"/>
    <w:rsid w:val="0038579F"/>
    <w:rsid w:val="00401FE1"/>
    <w:rsid w:val="00416C8E"/>
    <w:rsid w:val="00461D18"/>
    <w:rsid w:val="00484706"/>
    <w:rsid w:val="004B6E53"/>
    <w:rsid w:val="004D5427"/>
    <w:rsid w:val="004E0959"/>
    <w:rsid w:val="00504BA0"/>
    <w:rsid w:val="005334CD"/>
    <w:rsid w:val="005370E6"/>
    <w:rsid w:val="00561950"/>
    <w:rsid w:val="00562EE7"/>
    <w:rsid w:val="0058015F"/>
    <w:rsid w:val="00590001"/>
    <w:rsid w:val="00592CA5"/>
    <w:rsid w:val="005B26AC"/>
    <w:rsid w:val="005C1360"/>
    <w:rsid w:val="005C14C7"/>
    <w:rsid w:val="005C1DDA"/>
    <w:rsid w:val="005C2117"/>
    <w:rsid w:val="005D5C6D"/>
    <w:rsid w:val="005D798B"/>
    <w:rsid w:val="005E6944"/>
    <w:rsid w:val="005E694A"/>
    <w:rsid w:val="005F11B2"/>
    <w:rsid w:val="0060570D"/>
    <w:rsid w:val="006106B9"/>
    <w:rsid w:val="00617186"/>
    <w:rsid w:val="00626293"/>
    <w:rsid w:val="00636BAA"/>
    <w:rsid w:val="006454BC"/>
    <w:rsid w:val="006507F9"/>
    <w:rsid w:val="00663E2D"/>
    <w:rsid w:val="00664931"/>
    <w:rsid w:val="00674382"/>
    <w:rsid w:val="006873AF"/>
    <w:rsid w:val="00695D32"/>
    <w:rsid w:val="006A3FC9"/>
    <w:rsid w:val="006B0A61"/>
    <w:rsid w:val="006D0A3A"/>
    <w:rsid w:val="006D388E"/>
    <w:rsid w:val="006E5FB4"/>
    <w:rsid w:val="006F4452"/>
    <w:rsid w:val="00702EC5"/>
    <w:rsid w:val="00706ADB"/>
    <w:rsid w:val="007112AB"/>
    <w:rsid w:val="007165C4"/>
    <w:rsid w:val="00730354"/>
    <w:rsid w:val="00730A03"/>
    <w:rsid w:val="007379F0"/>
    <w:rsid w:val="00754D43"/>
    <w:rsid w:val="00762653"/>
    <w:rsid w:val="00772C9A"/>
    <w:rsid w:val="00774CF0"/>
    <w:rsid w:val="00780C91"/>
    <w:rsid w:val="007A14EB"/>
    <w:rsid w:val="007B06B2"/>
    <w:rsid w:val="007D3014"/>
    <w:rsid w:val="007E0E92"/>
    <w:rsid w:val="007E7939"/>
    <w:rsid w:val="00807247"/>
    <w:rsid w:val="0082291E"/>
    <w:rsid w:val="0082648F"/>
    <w:rsid w:val="00831056"/>
    <w:rsid w:val="00841F5A"/>
    <w:rsid w:val="008758AD"/>
    <w:rsid w:val="00894A57"/>
    <w:rsid w:val="008B7D26"/>
    <w:rsid w:val="008C1B49"/>
    <w:rsid w:val="008C66F1"/>
    <w:rsid w:val="008C6A1D"/>
    <w:rsid w:val="008D3450"/>
    <w:rsid w:val="008F16BA"/>
    <w:rsid w:val="008F7BA4"/>
    <w:rsid w:val="009152DA"/>
    <w:rsid w:val="009343B7"/>
    <w:rsid w:val="00940B62"/>
    <w:rsid w:val="00941B96"/>
    <w:rsid w:val="00954B0D"/>
    <w:rsid w:val="00990D5B"/>
    <w:rsid w:val="009A2884"/>
    <w:rsid w:val="009A4DC0"/>
    <w:rsid w:val="009B1802"/>
    <w:rsid w:val="009B5387"/>
    <w:rsid w:val="009C3F05"/>
    <w:rsid w:val="009F3A8E"/>
    <w:rsid w:val="009F5B7A"/>
    <w:rsid w:val="00A0289F"/>
    <w:rsid w:val="00A0759D"/>
    <w:rsid w:val="00A23545"/>
    <w:rsid w:val="00A46C6A"/>
    <w:rsid w:val="00A551AC"/>
    <w:rsid w:val="00A5683C"/>
    <w:rsid w:val="00A65E4E"/>
    <w:rsid w:val="00A72AF6"/>
    <w:rsid w:val="00A7377B"/>
    <w:rsid w:val="00AB3877"/>
    <w:rsid w:val="00AB7B20"/>
    <w:rsid w:val="00AC0310"/>
    <w:rsid w:val="00AC1C65"/>
    <w:rsid w:val="00AD32CD"/>
    <w:rsid w:val="00AD7785"/>
    <w:rsid w:val="00AE2808"/>
    <w:rsid w:val="00AE4837"/>
    <w:rsid w:val="00AF6260"/>
    <w:rsid w:val="00B00766"/>
    <w:rsid w:val="00B01B4F"/>
    <w:rsid w:val="00B01C9B"/>
    <w:rsid w:val="00B32759"/>
    <w:rsid w:val="00B40F99"/>
    <w:rsid w:val="00B43990"/>
    <w:rsid w:val="00B4539A"/>
    <w:rsid w:val="00B65854"/>
    <w:rsid w:val="00B67B2D"/>
    <w:rsid w:val="00B8636D"/>
    <w:rsid w:val="00B87473"/>
    <w:rsid w:val="00B9155F"/>
    <w:rsid w:val="00BC34D6"/>
    <w:rsid w:val="00BC5825"/>
    <w:rsid w:val="00BD448A"/>
    <w:rsid w:val="00BE4B24"/>
    <w:rsid w:val="00BE7870"/>
    <w:rsid w:val="00BF41E3"/>
    <w:rsid w:val="00BF4508"/>
    <w:rsid w:val="00C024A0"/>
    <w:rsid w:val="00C04486"/>
    <w:rsid w:val="00C215FD"/>
    <w:rsid w:val="00C25972"/>
    <w:rsid w:val="00C35431"/>
    <w:rsid w:val="00C668FC"/>
    <w:rsid w:val="00C75274"/>
    <w:rsid w:val="00C81004"/>
    <w:rsid w:val="00C84549"/>
    <w:rsid w:val="00C944A9"/>
    <w:rsid w:val="00C967BA"/>
    <w:rsid w:val="00C970D4"/>
    <w:rsid w:val="00CA069F"/>
    <w:rsid w:val="00CB2F1E"/>
    <w:rsid w:val="00CB3A33"/>
    <w:rsid w:val="00CC32B8"/>
    <w:rsid w:val="00CC51AD"/>
    <w:rsid w:val="00CD55F8"/>
    <w:rsid w:val="00CD648B"/>
    <w:rsid w:val="00CF6F66"/>
    <w:rsid w:val="00CF7D49"/>
    <w:rsid w:val="00D05CAC"/>
    <w:rsid w:val="00D067A5"/>
    <w:rsid w:val="00D27AFE"/>
    <w:rsid w:val="00D33E3C"/>
    <w:rsid w:val="00D57E3B"/>
    <w:rsid w:val="00D6628C"/>
    <w:rsid w:val="00D676D9"/>
    <w:rsid w:val="00D97D89"/>
    <w:rsid w:val="00DA47FC"/>
    <w:rsid w:val="00DB3969"/>
    <w:rsid w:val="00DB7436"/>
    <w:rsid w:val="00DC12A1"/>
    <w:rsid w:val="00DC28F7"/>
    <w:rsid w:val="00E008BE"/>
    <w:rsid w:val="00E31A7C"/>
    <w:rsid w:val="00E33BDC"/>
    <w:rsid w:val="00E449DA"/>
    <w:rsid w:val="00E6056C"/>
    <w:rsid w:val="00E651C5"/>
    <w:rsid w:val="00E80E15"/>
    <w:rsid w:val="00E9489C"/>
    <w:rsid w:val="00EA16ED"/>
    <w:rsid w:val="00EA4280"/>
    <w:rsid w:val="00EB7AF4"/>
    <w:rsid w:val="00EC7501"/>
    <w:rsid w:val="00EE01C2"/>
    <w:rsid w:val="00EE4789"/>
    <w:rsid w:val="00EF3040"/>
    <w:rsid w:val="00EF61FF"/>
    <w:rsid w:val="00F01F33"/>
    <w:rsid w:val="00F14303"/>
    <w:rsid w:val="00F22603"/>
    <w:rsid w:val="00F23451"/>
    <w:rsid w:val="00F2747C"/>
    <w:rsid w:val="00F437AE"/>
    <w:rsid w:val="00F4428F"/>
    <w:rsid w:val="00F52FFE"/>
    <w:rsid w:val="00F63CFE"/>
    <w:rsid w:val="00F73E68"/>
    <w:rsid w:val="00F76C82"/>
    <w:rsid w:val="00F9361A"/>
    <w:rsid w:val="00FA5295"/>
    <w:rsid w:val="00FB529B"/>
    <w:rsid w:val="00FC3C47"/>
    <w:rsid w:val="00FC7B34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A065C"/>
  <w15:chartTrackingRefBased/>
  <w15:docId w15:val="{596096BD-BF1E-454C-8DFB-B5A01D29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C7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C7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CC51AD"/>
    <w:rPr>
      <w:b/>
      <w:bCs/>
    </w:rPr>
  </w:style>
  <w:style w:type="character" w:customStyle="1" w:styleId="normaltextrun">
    <w:name w:val="normaltextrun"/>
    <w:basedOn w:val="DefaultParagraphFont"/>
    <w:rsid w:val="00504BA0"/>
  </w:style>
  <w:style w:type="character" w:customStyle="1" w:styleId="eop">
    <w:name w:val="eop"/>
    <w:basedOn w:val="DefaultParagraphFont"/>
    <w:rsid w:val="00504BA0"/>
  </w:style>
  <w:style w:type="character" w:styleId="CommentReference">
    <w:name w:val="annotation reference"/>
    <w:basedOn w:val="DefaultParagraphFont"/>
    <w:uiPriority w:val="99"/>
    <w:semiHidden/>
    <w:unhideWhenUsed/>
    <w:rsid w:val="0032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2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21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32621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23E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5CA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5CA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5F5C9-BDC5-4003-806A-E9ACC6DB5FB1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2.xml><?xml version="1.0" encoding="utf-8"?>
<ds:datastoreItem xmlns:ds="http://schemas.openxmlformats.org/officeDocument/2006/customXml" ds:itemID="{7AF6111A-7B9E-49B8-AE8D-674B8A0B0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E6FFC1-B137-4D3F-98BF-736DFD886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F8B9E9-3615-4DAE-B1FC-EE88A00C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1299</Words>
  <Characters>7410</Characters>
  <Application>Microsoft Office Word</Application>
  <DocSecurity>8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Senedd Cymru - Welsh Parliament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Wrighton, Eleanor (Staff Comisiwn y Senedd - Senedd Commission Staff)</dc:creator>
  <cp:keywords/>
  <dc:description/>
  <cp:lastModifiedBy>Kilby, Alix (Staff Comisiwn y Senedd - Senedd Commission Staff)</cp:lastModifiedBy>
  <cp:revision>2</cp:revision>
  <dcterms:created xsi:type="dcterms:W3CDTF">2026-06-25T12:13:00Z</dcterms:created>
  <dcterms:modified xsi:type="dcterms:W3CDTF">2026-06-25T12:13:00Z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</Properties>
</file>