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1CD0" w14:textId="19982861" w:rsidR="001A39E2" w:rsidRPr="00EA7047" w:rsidRDefault="001A39E2" w:rsidP="001A39E2">
      <w:pPr>
        <w:jc w:val="right"/>
        <w:rPr>
          <w:rStyle w:val="Strong"/>
          <w:lang w:val="cy-GB"/>
        </w:rPr>
      </w:pPr>
    </w:p>
    <w:p w14:paraId="4A946208" w14:textId="77777777" w:rsidR="00A845A9" w:rsidRPr="00EA7047" w:rsidRDefault="000C5E9B" w:rsidP="00A845A9">
      <w:pPr>
        <w:pStyle w:val="Heading1"/>
        <w:rPr>
          <w:color w:val="FF0000"/>
          <w:lang w:val="cy-GB"/>
        </w:rPr>
      </w:pPr>
      <w:r w:rsidRPr="00EA704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F74A7A" wp14:editId="0AF1097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01F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9819A28" w14:textId="2765D947" w:rsidR="00A845A9" w:rsidRPr="00EA7047" w:rsidRDefault="009C354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A7047">
        <w:rPr>
          <w:rFonts w:ascii="Times New Roman" w:hAnsi="Times New Roman"/>
          <w:color w:val="FF0000"/>
          <w:sz w:val="40"/>
          <w:szCs w:val="40"/>
          <w:lang w:val="cy-GB"/>
        </w:rPr>
        <w:t>DATGANIAD YSGRIF</w:t>
      </w:r>
      <w:r w:rsidR="00CE6750">
        <w:rPr>
          <w:rFonts w:ascii="Times New Roman" w:hAnsi="Times New Roman"/>
          <w:color w:val="FF0000"/>
          <w:sz w:val="40"/>
          <w:szCs w:val="40"/>
          <w:lang w:val="cy-GB"/>
        </w:rPr>
        <w:t>E</w:t>
      </w:r>
      <w:r w:rsidRPr="00EA7047">
        <w:rPr>
          <w:rFonts w:ascii="Times New Roman" w:hAnsi="Times New Roman"/>
          <w:color w:val="FF0000"/>
          <w:sz w:val="40"/>
          <w:szCs w:val="40"/>
          <w:lang w:val="cy-GB"/>
        </w:rPr>
        <w:t>NEDIG</w:t>
      </w:r>
    </w:p>
    <w:p w14:paraId="3C03D4C9" w14:textId="01105CB1" w:rsidR="00A845A9" w:rsidRPr="00EA7047" w:rsidRDefault="009C354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A7047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A06FE34" w14:textId="2A9BEDFE" w:rsidR="00A845A9" w:rsidRPr="00EA7047" w:rsidRDefault="009C354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A7047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9531343" w14:textId="77777777" w:rsidR="00A845A9" w:rsidRPr="00EA7047" w:rsidRDefault="000C5E9B" w:rsidP="00A845A9">
      <w:pPr>
        <w:rPr>
          <w:b/>
          <w:color w:val="FF0000"/>
          <w:lang w:val="cy-GB"/>
        </w:rPr>
      </w:pPr>
      <w:r w:rsidRPr="00EA704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058162" wp14:editId="5A4174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FC09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7972"/>
      </w:tblGrid>
      <w:tr w:rsidR="00EA5290" w:rsidRPr="00EA7047" w14:paraId="2074C503" w14:textId="77777777" w:rsidTr="00CE6750">
        <w:trPr>
          <w:trHeight w:val="12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F3A5" w14:textId="77777777" w:rsidR="00EA5290" w:rsidRPr="00EA704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28DAFA0" w14:textId="7BF4A905" w:rsidR="00EA5290" w:rsidRPr="00EA7047" w:rsidRDefault="00560F1F" w:rsidP="009C354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A70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C354F" w:rsidRPr="00EA70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EA70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EA70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46D3" w14:textId="77777777" w:rsidR="00EA5290" w:rsidRPr="00EA704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684D1E3" w14:textId="7F303A4B" w:rsidR="00EA5290" w:rsidRPr="00EA7047" w:rsidRDefault="009C354F" w:rsidP="009C354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A70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Cytundeb Masnach Rydd rhwng y DU a Seland Newydd – </w:t>
            </w:r>
            <w:r w:rsidRPr="00545F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Cytundeb</w:t>
            </w:r>
          </w:p>
        </w:tc>
      </w:tr>
      <w:tr w:rsidR="00EA5290" w:rsidRPr="00C1019C" w14:paraId="5B89D317" w14:textId="77777777" w:rsidTr="00CE6750">
        <w:trPr>
          <w:trHeight w:val="52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CBDF" w14:textId="2E39E5F4" w:rsidR="00EA5290" w:rsidRPr="00C1019C" w:rsidRDefault="00560F1F" w:rsidP="009C354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01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C354F" w:rsidRPr="00C101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C101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044E" w14:textId="1276300B" w:rsidR="00EA5290" w:rsidRPr="00C1019C" w:rsidRDefault="00B436F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28 </w:t>
            </w:r>
            <w:bookmarkStart w:id="0" w:name="_GoBack"/>
            <w:bookmarkEnd w:id="0"/>
            <w:r w:rsidR="002C29FF" w:rsidRPr="002C29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077215" w:rsidRPr="00C101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C1019C" w14:paraId="212135E4" w14:textId="77777777" w:rsidTr="00CE6750">
        <w:trPr>
          <w:trHeight w:val="51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40062" w14:textId="0F842295" w:rsidR="00EA5290" w:rsidRPr="00C1019C" w:rsidRDefault="009C354F" w:rsidP="009C354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01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F8013" w14:textId="7FF55E26" w:rsidR="00EA5290" w:rsidRPr="00C1019C" w:rsidRDefault="0011496A" w:rsidP="009C354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01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</w:t>
            </w:r>
            <w:r w:rsidR="009C354F" w:rsidRPr="00C101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aughan Gething A</w:t>
            </w:r>
            <w:r w:rsidRPr="00C101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2118C3" w:rsidRPr="00C101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9C354F" w:rsidRPr="00C101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</w:t>
            </w:r>
            <w:r w:rsidR="002B3CAE" w:rsidRPr="00C101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Econom</w:t>
            </w:r>
            <w:r w:rsidR="009C354F" w:rsidRPr="00C101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</w:p>
        </w:tc>
      </w:tr>
    </w:tbl>
    <w:p w14:paraId="121D2F44" w14:textId="77777777" w:rsidR="00EA5290" w:rsidRPr="00C1019C" w:rsidRDefault="00EA5290" w:rsidP="00EA5290">
      <w:pPr>
        <w:rPr>
          <w:lang w:val="cy-GB"/>
        </w:rPr>
      </w:pPr>
    </w:p>
    <w:p w14:paraId="064670FA" w14:textId="77777777" w:rsidR="008C14B5" w:rsidRPr="00C1019C" w:rsidRDefault="008C14B5" w:rsidP="000E1B33">
      <w:pPr>
        <w:jc w:val="both"/>
        <w:rPr>
          <w:rFonts w:ascii="Arial" w:hAnsi="Arial" w:cs="Arial"/>
          <w:color w:val="1F1F1F"/>
          <w:sz w:val="24"/>
          <w:szCs w:val="27"/>
          <w:lang w:val="cy-GB" w:eastAsia="en-GB"/>
        </w:rPr>
      </w:pPr>
    </w:p>
    <w:p w14:paraId="284ED2EE" w14:textId="74138315" w:rsidR="009C354F" w:rsidRPr="00C1019C" w:rsidRDefault="009C354F" w:rsidP="009C354F">
      <w:pPr>
        <w:rPr>
          <w:rFonts w:ascii="Arial" w:hAnsi="Arial" w:cs="Arial"/>
          <w:sz w:val="24"/>
          <w:szCs w:val="24"/>
          <w:lang w:val="cy-GB" w:eastAsia="en-GB"/>
        </w:rPr>
      </w:pPr>
      <w:r w:rsidRPr="00C1019C">
        <w:rPr>
          <w:rFonts w:ascii="Arial" w:hAnsi="Arial" w:cs="Arial"/>
          <w:sz w:val="24"/>
          <w:szCs w:val="24"/>
          <w:lang w:val="cy-GB" w:eastAsia="en-GB"/>
        </w:rPr>
        <w:t xml:space="preserve">Nodaf y cyhoeddiad a wnaed gan Lywodraeth y DU ar </w:t>
      </w:r>
      <w:r w:rsidR="00C1019C" w:rsidRPr="00C1019C">
        <w:rPr>
          <w:rFonts w:ascii="Arial" w:hAnsi="Arial" w:cs="Arial"/>
          <w:sz w:val="24"/>
          <w:szCs w:val="24"/>
          <w:lang w:val="cy-GB" w:eastAsia="en-GB"/>
        </w:rPr>
        <w:t>28</w:t>
      </w:r>
      <w:r w:rsidRPr="00C1019C">
        <w:rPr>
          <w:rFonts w:ascii="Arial" w:hAnsi="Arial" w:cs="Arial"/>
          <w:sz w:val="24"/>
          <w:szCs w:val="24"/>
          <w:lang w:val="cy-GB" w:eastAsia="en-GB"/>
        </w:rPr>
        <w:t xml:space="preserve"> Chwefror fod trafodaethau ar gyfer cytundeb masnach rydd </w:t>
      </w:r>
      <w:r w:rsidR="00545FEF" w:rsidRPr="00C1019C">
        <w:rPr>
          <w:rFonts w:ascii="Arial" w:hAnsi="Arial" w:cs="Arial"/>
          <w:sz w:val="24"/>
          <w:szCs w:val="24"/>
          <w:lang w:val="cy-GB" w:eastAsia="en-GB"/>
        </w:rPr>
        <w:t xml:space="preserve">(FTA) </w:t>
      </w:r>
      <w:r w:rsidRPr="00C1019C">
        <w:rPr>
          <w:rFonts w:ascii="Arial" w:hAnsi="Arial" w:cs="Arial"/>
          <w:sz w:val="24"/>
          <w:szCs w:val="24"/>
          <w:lang w:val="cy-GB" w:eastAsia="en-GB"/>
        </w:rPr>
        <w:t>rhwng y DU a Seland Newydd wedi dod i ben.</w:t>
      </w:r>
    </w:p>
    <w:p w14:paraId="72FEB186" w14:textId="77777777" w:rsidR="009C354F" w:rsidRPr="00C1019C" w:rsidRDefault="009C354F" w:rsidP="009C354F">
      <w:pPr>
        <w:rPr>
          <w:rFonts w:ascii="Arial" w:hAnsi="Arial" w:cs="Arial"/>
          <w:sz w:val="24"/>
          <w:szCs w:val="24"/>
          <w:lang w:val="cy-GB" w:eastAsia="en-GB"/>
        </w:rPr>
      </w:pPr>
    </w:p>
    <w:p w14:paraId="66DDA597" w14:textId="50A08FD7" w:rsidR="009C354F" w:rsidRPr="00C1019C" w:rsidRDefault="009C354F" w:rsidP="009C354F">
      <w:pPr>
        <w:rPr>
          <w:rFonts w:ascii="Arial" w:hAnsi="Arial" w:cs="Arial"/>
          <w:sz w:val="24"/>
          <w:szCs w:val="24"/>
          <w:lang w:val="cy-GB" w:eastAsia="en-GB"/>
        </w:rPr>
      </w:pPr>
      <w:r w:rsidRPr="00C1019C">
        <w:rPr>
          <w:rFonts w:ascii="Arial" w:hAnsi="Arial" w:cs="Arial"/>
          <w:sz w:val="24"/>
          <w:szCs w:val="24"/>
          <w:lang w:val="cy-GB" w:eastAsia="en-GB"/>
        </w:rPr>
        <w:t>Seland Newydd yw'r 48</w:t>
      </w:r>
      <w:r w:rsidRPr="00C1019C">
        <w:rPr>
          <w:rFonts w:ascii="Arial" w:hAnsi="Arial" w:cs="Arial"/>
          <w:sz w:val="24"/>
          <w:szCs w:val="24"/>
          <w:vertAlign w:val="superscript"/>
          <w:lang w:val="cy-GB" w:eastAsia="en-GB"/>
        </w:rPr>
        <w:t>fed</w:t>
      </w:r>
      <w:r w:rsidRPr="00C1019C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302FDE" w:rsidRPr="00C1019C">
        <w:rPr>
          <w:rFonts w:ascii="Arial" w:hAnsi="Arial" w:cs="Arial"/>
          <w:sz w:val="24"/>
          <w:szCs w:val="24"/>
          <w:lang w:val="cy-GB" w:eastAsia="en-GB"/>
        </w:rPr>
        <w:t>fwyaf o blith y marchnadoedd y mae Cymru’n allforio iddynt</w:t>
      </w:r>
      <w:r w:rsidRPr="00C1019C">
        <w:rPr>
          <w:rFonts w:ascii="Arial" w:hAnsi="Arial" w:cs="Arial"/>
          <w:sz w:val="24"/>
          <w:szCs w:val="24"/>
          <w:lang w:val="cy-GB" w:eastAsia="en-GB"/>
        </w:rPr>
        <w:t xml:space="preserve"> a'r 61</w:t>
      </w:r>
      <w:r w:rsidR="00F82552" w:rsidRPr="00C1019C">
        <w:rPr>
          <w:rFonts w:ascii="Arial" w:hAnsi="Arial" w:cs="Arial"/>
          <w:sz w:val="24"/>
          <w:szCs w:val="24"/>
          <w:vertAlign w:val="superscript"/>
          <w:lang w:val="cy-GB" w:eastAsia="en-GB"/>
        </w:rPr>
        <w:t>fed</w:t>
      </w:r>
      <w:r w:rsidRPr="00C1019C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F82552" w:rsidRPr="00C1019C">
        <w:rPr>
          <w:rFonts w:ascii="Arial" w:hAnsi="Arial" w:cs="Arial"/>
          <w:sz w:val="24"/>
          <w:szCs w:val="24"/>
          <w:lang w:val="cy-GB" w:eastAsia="en-GB"/>
        </w:rPr>
        <w:t>f</w:t>
      </w:r>
      <w:r w:rsidR="00302FDE" w:rsidRPr="00C1019C">
        <w:rPr>
          <w:rFonts w:ascii="Arial" w:hAnsi="Arial" w:cs="Arial"/>
          <w:sz w:val="24"/>
          <w:szCs w:val="24"/>
          <w:lang w:val="cy-GB" w:eastAsia="en-GB"/>
        </w:rPr>
        <w:t xml:space="preserve">wyaf o blith y marchnadoedd y mae’n </w:t>
      </w:r>
      <w:r w:rsidRPr="00C1019C">
        <w:rPr>
          <w:rFonts w:ascii="Arial" w:hAnsi="Arial" w:cs="Arial"/>
          <w:sz w:val="24"/>
          <w:szCs w:val="24"/>
          <w:lang w:val="cy-GB" w:eastAsia="en-GB"/>
        </w:rPr>
        <w:t xml:space="preserve">mewnforio nwyddau </w:t>
      </w:r>
      <w:r w:rsidR="00302FDE" w:rsidRPr="00C1019C">
        <w:rPr>
          <w:rFonts w:ascii="Arial" w:hAnsi="Arial" w:cs="Arial"/>
          <w:sz w:val="24"/>
          <w:szCs w:val="24"/>
          <w:lang w:val="cy-GB" w:eastAsia="en-GB"/>
        </w:rPr>
        <w:t>ohonynt</w:t>
      </w:r>
      <w:r w:rsidRPr="00C1019C">
        <w:rPr>
          <w:rFonts w:ascii="Arial" w:hAnsi="Arial" w:cs="Arial"/>
          <w:sz w:val="24"/>
          <w:szCs w:val="24"/>
          <w:lang w:val="cy-GB" w:eastAsia="en-GB"/>
        </w:rPr>
        <w:t xml:space="preserve">, </w:t>
      </w:r>
      <w:r w:rsidR="00302FDE" w:rsidRPr="00C1019C">
        <w:rPr>
          <w:rFonts w:ascii="Arial" w:hAnsi="Arial" w:cs="Arial"/>
          <w:sz w:val="24"/>
          <w:szCs w:val="24"/>
          <w:lang w:val="cy-GB" w:eastAsia="en-GB"/>
        </w:rPr>
        <w:t>ac mae</w:t>
      </w:r>
      <w:r w:rsidRPr="00C1019C">
        <w:rPr>
          <w:rFonts w:ascii="Arial" w:hAnsi="Arial" w:cs="Arial"/>
          <w:sz w:val="24"/>
          <w:szCs w:val="24"/>
          <w:lang w:val="cy-GB" w:eastAsia="en-GB"/>
        </w:rPr>
        <w:t xml:space="preserve"> gwerth </w:t>
      </w:r>
      <w:r w:rsidR="00302FDE" w:rsidRPr="00C1019C">
        <w:rPr>
          <w:rFonts w:ascii="Arial" w:hAnsi="Arial" w:cs="Arial"/>
          <w:sz w:val="24"/>
          <w:szCs w:val="24"/>
          <w:lang w:val="cy-GB" w:eastAsia="en-GB"/>
        </w:rPr>
        <w:t>y f</w:t>
      </w:r>
      <w:r w:rsidRPr="00C1019C">
        <w:rPr>
          <w:rFonts w:ascii="Arial" w:hAnsi="Arial" w:cs="Arial"/>
          <w:sz w:val="24"/>
          <w:szCs w:val="24"/>
          <w:lang w:val="cy-GB" w:eastAsia="en-GB"/>
        </w:rPr>
        <w:t xml:space="preserve">asnach </w:t>
      </w:r>
      <w:r w:rsidR="00302FDE" w:rsidRPr="00C1019C">
        <w:rPr>
          <w:rFonts w:ascii="Arial" w:hAnsi="Arial" w:cs="Arial"/>
          <w:sz w:val="24"/>
          <w:szCs w:val="24"/>
          <w:lang w:val="cy-GB" w:eastAsia="en-GB"/>
        </w:rPr>
        <w:t xml:space="preserve">mewn </w:t>
      </w:r>
      <w:r w:rsidRPr="00C1019C">
        <w:rPr>
          <w:rFonts w:ascii="Arial" w:hAnsi="Arial" w:cs="Arial"/>
          <w:sz w:val="24"/>
          <w:szCs w:val="24"/>
          <w:lang w:val="cy-GB" w:eastAsia="en-GB"/>
        </w:rPr>
        <w:t>nwyddau yn £40.2m ar gyfer y flwyddyn a ddaeth i ben ym mis Medi 2021.</w:t>
      </w:r>
    </w:p>
    <w:p w14:paraId="5458D2DC" w14:textId="77777777" w:rsidR="009C354F" w:rsidRPr="00C1019C" w:rsidRDefault="009C354F" w:rsidP="009C354F">
      <w:pPr>
        <w:rPr>
          <w:rFonts w:ascii="Arial" w:hAnsi="Arial" w:cs="Arial"/>
          <w:sz w:val="24"/>
          <w:szCs w:val="24"/>
          <w:lang w:val="cy-GB" w:eastAsia="en-GB"/>
        </w:rPr>
      </w:pPr>
    </w:p>
    <w:p w14:paraId="40B4163C" w14:textId="35546A55" w:rsidR="000E1B33" w:rsidRPr="00C1019C" w:rsidRDefault="009C354F" w:rsidP="000E1B33">
      <w:pPr>
        <w:jc w:val="both"/>
        <w:rPr>
          <w:rFonts w:ascii="Arial" w:hAnsi="Arial"/>
          <w:sz w:val="24"/>
          <w:lang w:val="cy-GB"/>
        </w:rPr>
      </w:pPr>
      <w:r w:rsidRPr="00C1019C">
        <w:rPr>
          <w:rFonts w:ascii="Arial" w:hAnsi="Arial"/>
          <w:sz w:val="24"/>
          <w:lang w:val="cy-GB"/>
        </w:rPr>
        <w:t xml:space="preserve">Mae ymgysylltu â Llywodraeth y DU drwy gydol y trafodaethau wedi bod yn gadarnhaol ar y </w:t>
      </w:r>
      <w:r w:rsidR="00EF72AB" w:rsidRPr="00C1019C">
        <w:rPr>
          <w:rFonts w:ascii="Arial" w:hAnsi="Arial"/>
          <w:sz w:val="24"/>
          <w:lang w:val="cy-GB"/>
        </w:rPr>
        <w:t>ar y cyfan</w:t>
      </w:r>
      <w:r w:rsidR="00240E29" w:rsidRPr="00C1019C">
        <w:rPr>
          <w:rFonts w:ascii="Arial" w:hAnsi="Arial"/>
          <w:sz w:val="24"/>
          <w:lang w:val="cy-GB"/>
        </w:rPr>
        <w:t>,</w:t>
      </w:r>
      <w:r w:rsidRPr="00C1019C">
        <w:rPr>
          <w:rFonts w:ascii="Arial" w:hAnsi="Arial"/>
          <w:sz w:val="24"/>
          <w:lang w:val="cy-GB"/>
        </w:rPr>
        <w:t xml:space="preserve"> ac mae swyddogion wedi gallu mynegi ein barn ar </w:t>
      </w:r>
      <w:r w:rsidR="00302FDE" w:rsidRPr="00C1019C">
        <w:rPr>
          <w:rFonts w:ascii="Arial" w:hAnsi="Arial"/>
          <w:sz w:val="24"/>
          <w:lang w:val="cy-GB"/>
        </w:rPr>
        <w:t>y c</w:t>
      </w:r>
      <w:r w:rsidRPr="00C1019C">
        <w:rPr>
          <w:rFonts w:ascii="Arial" w:hAnsi="Arial"/>
          <w:sz w:val="24"/>
          <w:lang w:val="cy-GB"/>
        </w:rPr>
        <w:t xml:space="preserve">ytundeb masnach </w:t>
      </w:r>
      <w:r w:rsidR="00302FDE" w:rsidRPr="00C1019C">
        <w:rPr>
          <w:rFonts w:ascii="Arial" w:hAnsi="Arial"/>
          <w:sz w:val="24"/>
          <w:lang w:val="cy-GB"/>
        </w:rPr>
        <w:t xml:space="preserve">gyda </w:t>
      </w:r>
      <w:r w:rsidRPr="00C1019C">
        <w:rPr>
          <w:rFonts w:ascii="Arial" w:hAnsi="Arial"/>
          <w:sz w:val="24"/>
          <w:lang w:val="cy-GB"/>
        </w:rPr>
        <w:t xml:space="preserve">Seland Newydd a oedd yn hysbys dros y flwyddyn ddiwethaf. Rydym hefyd wedi bod yn trafod â rhanddeiliaid ar draws sectorau </w:t>
      </w:r>
      <w:r w:rsidRPr="00C1019C">
        <w:rPr>
          <w:rFonts w:ascii="Arial" w:hAnsi="Arial"/>
          <w:sz w:val="24"/>
          <w:lang w:val="cy-GB"/>
        </w:rPr>
        <w:lastRenderedPageBreak/>
        <w:t>yng Nghymru drwy gydol</w:t>
      </w:r>
      <w:r w:rsidR="00FE3E9B" w:rsidRPr="00C1019C">
        <w:rPr>
          <w:rFonts w:ascii="Arial" w:hAnsi="Arial"/>
          <w:sz w:val="24"/>
          <w:lang w:val="cy-GB"/>
        </w:rPr>
        <w:t xml:space="preserve"> y </w:t>
      </w:r>
      <w:r w:rsidRPr="00C1019C">
        <w:rPr>
          <w:rFonts w:ascii="Arial" w:hAnsi="Arial"/>
          <w:sz w:val="24"/>
          <w:lang w:val="cy-GB"/>
        </w:rPr>
        <w:t xml:space="preserve">cyfnod </w:t>
      </w:r>
      <w:r w:rsidR="00FE3E9B" w:rsidRPr="00C1019C">
        <w:rPr>
          <w:rFonts w:ascii="Arial" w:hAnsi="Arial"/>
          <w:sz w:val="24"/>
          <w:lang w:val="cy-GB"/>
        </w:rPr>
        <w:t>negodi</w:t>
      </w:r>
      <w:r w:rsidRPr="00C1019C">
        <w:rPr>
          <w:rFonts w:ascii="Arial" w:hAnsi="Arial"/>
          <w:sz w:val="24"/>
          <w:lang w:val="cy-GB"/>
        </w:rPr>
        <w:t>, er mwyn deall y cyfleoedd a'r risgiau y gallai cytundeb masnach eu cyflwyno ar gyfer diwydiannau Cymru.</w:t>
      </w:r>
    </w:p>
    <w:p w14:paraId="0C03EE70" w14:textId="77777777" w:rsidR="00240E29" w:rsidRPr="00C1019C" w:rsidRDefault="00240E29" w:rsidP="00240E29">
      <w:pPr>
        <w:rPr>
          <w:rFonts w:ascii="Arial" w:hAnsi="Arial" w:cs="Arial"/>
          <w:sz w:val="24"/>
          <w:szCs w:val="27"/>
          <w:lang w:val="cy-GB" w:eastAsia="en-GB"/>
        </w:rPr>
      </w:pPr>
    </w:p>
    <w:p w14:paraId="46DB607F" w14:textId="32F1DE12" w:rsidR="00240E29" w:rsidRPr="00C1019C" w:rsidRDefault="00240E29" w:rsidP="00240E29">
      <w:pPr>
        <w:rPr>
          <w:rFonts w:ascii="Arial" w:hAnsi="Arial" w:cs="Arial"/>
          <w:sz w:val="24"/>
          <w:szCs w:val="27"/>
          <w:lang w:val="cy-GB" w:eastAsia="en-GB"/>
        </w:rPr>
      </w:pPr>
      <w:r w:rsidRPr="00C1019C">
        <w:rPr>
          <w:rFonts w:ascii="Arial" w:hAnsi="Arial" w:cs="Arial"/>
          <w:sz w:val="24"/>
          <w:szCs w:val="27"/>
          <w:lang w:val="cy-GB" w:eastAsia="en-GB"/>
        </w:rPr>
        <w:t xml:space="preserve">Mae rhai manteision posibl i Gymru o'r cytundeb. Mae penodau'r Gwasanaethau yn y Cytundeb yn gadarnhaol ac yn cloi mynediad i'r farchnad. Bydd darpariaethau uchelgeisiol ar deithio busnes tymor byr (symudedd) yn ei gwneud yn haws ac yn gliriach i bobl fusnes ddarparu gwasanaethau yn Seland Newydd.  Mae'r bennod Ddigidol yn </w:t>
      </w:r>
      <w:r w:rsidR="008E3BBA" w:rsidRPr="00C1019C">
        <w:rPr>
          <w:rFonts w:ascii="Arial" w:hAnsi="Arial" w:cs="Arial"/>
          <w:sz w:val="24"/>
          <w:szCs w:val="27"/>
          <w:lang w:val="cy-GB" w:eastAsia="en-GB"/>
        </w:rPr>
        <w:t>edrych tua</w:t>
      </w:r>
      <w:r w:rsidR="00BB1501" w:rsidRPr="00C1019C">
        <w:rPr>
          <w:rFonts w:ascii="Arial" w:hAnsi="Arial" w:cs="Arial"/>
          <w:sz w:val="24"/>
          <w:szCs w:val="27"/>
          <w:lang w:val="cy-GB" w:eastAsia="en-GB"/>
        </w:rPr>
        <w:t>’r dyfodol</w:t>
      </w:r>
      <w:r w:rsidRPr="00C1019C">
        <w:rPr>
          <w:rFonts w:ascii="Arial" w:hAnsi="Arial" w:cs="Arial"/>
          <w:sz w:val="24"/>
          <w:szCs w:val="27"/>
          <w:lang w:val="cy-GB" w:eastAsia="en-GB"/>
        </w:rPr>
        <w:t xml:space="preserve">, yn gwahardd </w:t>
      </w:r>
      <w:proofErr w:type="spellStart"/>
      <w:r w:rsidRPr="00C1019C">
        <w:rPr>
          <w:rFonts w:ascii="Arial" w:hAnsi="Arial" w:cs="Arial"/>
          <w:sz w:val="24"/>
          <w:szCs w:val="27"/>
          <w:lang w:val="cy-GB" w:eastAsia="en-GB"/>
        </w:rPr>
        <w:t>lleoleiddio</w:t>
      </w:r>
      <w:proofErr w:type="spellEnd"/>
      <w:r w:rsidRPr="00C1019C">
        <w:rPr>
          <w:rFonts w:ascii="Arial" w:hAnsi="Arial" w:cs="Arial"/>
          <w:sz w:val="24"/>
          <w:szCs w:val="27"/>
          <w:lang w:val="cy-GB" w:eastAsia="en-GB"/>
        </w:rPr>
        <w:t xml:space="preserve"> data heb gyfiawnhad, yn </w:t>
      </w:r>
      <w:r w:rsidR="00BB1501" w:rsidRPr="00C1019C">
        <w:rPr>
          <w:rFonts w:ascii="Arial" w:hAnsi="Arial" w:cs="Arial"/>
          <w:sz w:val="24"/>
          <w:szCs w:val="27"/>
          <w:lang w:val="cy-GB" w:eastAsia="en-GB"/>
        </w:rPr>
        <w:t>datgysylltu</w:t>
      </w:r>
      <w:r w:rsidRPr="00C1019C">
        <w:rPr>
          <w:rFonts w:ascii="Arial" w:hAnsi="Arial" w:cs="Arial"/>
          <w:sz w:val="24"/>
          <w:szCs w:val="27"/>
          <w:lang w:val="cy-GB" w:eastAsia="en-GB"/>
        </w:rPr>
        <w:t xml:space="preserve"> hyn o fynediad i'r farchnad ac yn cydnabod pwysigrwydd technolegau datblygol.  Mae atodiad ar wahân ar gyfer gwasanaethau proffesiynol a chydnabod cymwysterau proffesiynol sy'n adlewyrchu pwysigrwydd y ddau ar gyfer </w:t>
      </w:r>
      <w:r w:rsidR="00DF4F53" w:rsidRPr="00C1019C">
        <w:rPr>
          <w:rFonts w:ascii="Arial" w:hAnsi="Arial" w:cs="Arial"/>
          <w:sz w:val="24"/>
          <w:szCs w:val="27"/>
          <w:lang w:val="cy-GB" w:eastAsia="en-GB"/>
        </w:rPr>
        <w:t>cynnal y</w:t>
      </w:r>
      <w:r w:rsidRPr="00C1019C">
        <w:rPr>
          <w:rFonts w:ascii="Arial" w:hAnsi="Arial" w:cs="Arial"/>
          <w:sz w:val="24"/>
          <w:szCs w:val="27"/>
          <w:lang w:val="cy-GB" w:eastAsia="en-GB"/>
        </w:rPr>
        <w:t xml:space="preserve"> fasnach gwasanaethau.</w:t>
      </w:r>
    </w:p>
    <w:p w14:paraId="5A6D7BE0" w14:textId="77777777" w:rsidR="00DF4F53" w:rsidRPr="00C1019C" w:rsidRDefault="00DF4F53" w:rsidP="00835259">
      <w:pPr>
        <w:spacing w:after="300"/>
        <w:jc w:val="both"/>
        <w:rPr>
          <w:rFonts w:ascii="Arial" w:hAnsi="Arial" w:cs="Arial"/>
          <w:sz w:val="24"/>
          <w:szCs w:val="27"/>
          <w:lang w:val="cy-GB" w:eastAsia="en-GB"/>
        </w:rPr>
      </w:pPr>
    </w:p>
    <w:p w14:paraId="3FBF1A2E" w14:textId="2A37F988" w:rsidR="00240E29" w:rsidRPr="00EA7047" w:rsidRDefault="00240E29" w:rsidP="00835259">
      <w:pPr>
        <w:spacing w:after="300"/>
        <w:jc w:val="both"/>
        <w:rPr>
          <w:rFonts w:ascii="Arial" w:hAnsi="Arial" w:cs="Arial"/>
          <w:sz w:val="24"/>
          <w:szCs w:val="27"/>
          <w:lang w:val="cy-GB" w:eastAsia="en-GB"/>
        </w:rPr>
      </w:pPr>
      <w:r w:rsidRPr="00C1019C">
        <w:rPr>
          <w:rFonts w:ascii="Arial" w:hAnsi="Arial" w:cs="Arial"/>
          <w:sz w:val="24"/>
          <w:szCs w:val="27"/>
          <w:lang w:val="cy-GB" w:eastAsia="en-GB"/>
        </w:rPr>
        <w:t xml:space="preserve">Fodd bynnag, rydym yn dal i bryderu am y patrwm parhaus o roi llawer mwy o fynediad di-dariff i wledydd i'n marchnad ar gyfer nwyddau amaethyddol. Mae'r </w:t>
      </w:r>
      <w:r w:rsidR="0077365E" w:rsidRPr="00C1019C">
        <w:rPr>
          <w:rFonts w:ascii="Arial" w:hAnsi="Arial" w:cs="Arial"/>
          <w:sz w:val="24"/>
          <w:szCs w:val="27"/>
          <w:lang w:val="cy-GB" w:eastAsia="en-GB"/>
        </w:rPr>
        <w:t xml:space="preserve">Cwotâu </w:t>
      </w:r>
      <w:r w:rsidR="00125922" w:rsidRPr="00C1019C">
        <w:rPr>
          <w:rFonts w:ascii="Arial" w:hAnsi="Arial" w:cs="Arial"/>
          <w:sz w:val="24"/>
          <w:szCs w:val="27"/>
          <w:lang w:val="cy-GB" w:eastAsia="en-GB"/>
        </w:rPr>
        <w:t>C</w:t>
      </w:r>
      <w:r w:rsidR="0077365E" w:rsidRPr="00C1019C">
        <w:rPr>
          <w:rFonts w:ascii="Arial" w:hAnsi="Arial" w:cs="Arial"/>
          <w:sz w:val="24"/>
          <w:szCs w:val="27"/>
          <w:lang w:val="cy-GB" w:eastAsia="en-GB"/>
        </w:rPr>
        <w:t>yfradd Tariff (</w:t>
      </w:r>
      <w:proofErr w:type="spellStart"/>
      <w:r w:rsidR="0077365E" w:rsidRPr="00C1019C">
        <w:rPr>
          <w:rFonts w:ascii="Arial" w:hAnsi="Arial" w:cs="Arial"/>
          <w:sz w:val="24"/>
          <w:szCs w:val="27"/>
          <w:lang w:val="cy-GB" w:eastAsia="en-GB"/>
        </w:rPr>
        <w:t>TRQs</w:t>
      </w:r>
      <w:proofErr w:type="spellEnd"/>
      <w:r w:rsidR="0077365E" w:rsidRPr="00C1019C">
        <w:rPr>
          <w:rFonts w:ascii="Arial" w:hAnsi="Arial" w:cs="Arial"/>
          <w:sz w:val="24"/>
          <w:szCs w:val="27"/>
          <w:lang w:val="cy-GB" w:eastAsia="en-GB"/>
        </w:rPr>
        <w:t xml:space="preserve">) </w:t>
      </w:r>
      <w:r w:rsidRPr="00C1019C">
        <w:rPr>
          <w:rFonts w:ascii="Arial" w:hAnsi="Arial" w:cs="Arial"/>
          <w:sz w:val="24"/>
          <w:szCs w:val="27"/>
          <w:lang w:val="cy-GB" w:eastAsia="en-GB"/>
        </w:rPr>
        <w:t xml:space="preserve">y cytunwyd arnynt yn y cytundeb ar gyfer cig eidion, cig defaid a chynhyrchion llaeth yn gynnydd sylweddol i'r </w:t>
      </w:r>
      <w:r w:rsidR="00125922" w:rsidRPr="00C1019C">
        <w:rPr>
          <w:rFonts w:ascii="Arial" w:hAnsi="Arial" w:cs="Arial"/>
          <w:sz w:val="24"/>
          <w:szCs w:val="27"/>
          <w:lang w:val="cy-GB" w:eastAsia="en-GB"/>
        </w:rPr>
        <w:t xml:space="preserve">Cwotâu Cyfradd Tariff </w:t>
      </w:r>
      <w:r w:rsidRPr="00C1019C">
        <w:rPr>
          <w:rFonts w:ascii="Arial" w:hAnsi="Arial" w:cs="Arial"/>
          <w:sz w:val="24"/>
          <w:szCs w:val="27"/>
          <w:lang w:val="cy-GB" w:eastAsia="en-GB"/>
        </w:rPr>
        <w:t xml:space="preserve">presennol. Er nad yw Seland Newydd yn defnyddio ei </w:t>
      </w:r>
      <w:r w:rsidR="00125922" w:rsidRPr="00C1019C">
        <w:rPr>
          <w:rFonts w:ascii="Arial" w:hAnsi="Arial" w:cs="Arial"/>
          <w:sz w:val="24"/>
          <w:szCs w:val="27"/>
          <w:lang w:val="cy-GB" w:eastAsia="en-GB"/>
        </w:rPr>
        <w:t xml:space="preserve">Chwotâu Cyfradd Tariff </w:t>
      </w:r>
      <w:r w:rsidRPr="00C1019C">
        <w:rPr>
          <w:rFonts w:ascii="Arial" w:hAnsi="Arial" w:cs="Arial"/>
          <w:sz w:val="24"/>
          <w:szCs w:val="27"/>
          <w:lang w:val="cy-GB" w:eastAsia="en-GB"/>
        </w:rPr>
        <w:t xml:space="preserve">presennol ar hyn o bryd, </w:t>
      </w:r>
      <w:r w:rsidR="00EA7047" w:rsidRPr="00C1019C">
        <w:rPr>
          <w:rFonts w:ascii="Arial" w:hAnsi="Arial" w:cs="Arial"/>
          <w:sz w:val="24"/>
          <w:szCs w:val="27"/>
          <w:lang w:val="cy-GB" w:eastAsia="en-GB"/>
        </w:rPr>
        <w:t>mae’n bosibl</w:t>
      </w:r>
      <w:r w:rsidRPr="00C1019C">
        <w:rPr>
          <w:rFonts w:ascii="Arial" w:hAnsi="Arial" w:cs="Arial"/>
          <w:sz w:val="24"/>
          <w:szCs w:val="27"/>
          <w:lang w:val="cy-GB" w:eastAsia="en-GB"/>
        </w:rPr>
        <w:t xml:space="preserve"> y bydd effaith ar gynhyrchwyr Cymru yn y dyfodol pe bai Seland Newydd yn dechrau llenwi ei chwotâu. Mae Llywodraeth Cymru wedi </w:t>
      </w:r>
      <w:r w:rsidR="0077365E" w:rsidRPr="00C1019C">
        <w:rPr>
          <w:rFonts w:ascii="Arial" w:hAnsi="Arial" w:cs="Arial"/>
          <w:sz w:val="24"/>
          <w:szCs w:val="27"/>
          <w:lang w:val="cy-GB" w:eastAsia="en-GB"/>
        </w:rPr>
        <w:t>gwneud ein</w:t>
      </w:r>
      <w:r w:rsidRPr="00C1019C">
        <w:rPr>
          <w:rFonts w:ascii="Arial" w:hAnsi="Arial" w:cs="Arial"/>
          <w:sz w:val="24"/>
          <w:szCs w:val="27"/>
          <w:lang w:val="cy-GB" w:eastAsia="en-GB"/>
        </w:rPr>
        <w:t xml:space="preserve"> pryderon </w:t>
      </w:r>
      <w:r w:rsidR="0077365E" w:rsidRPr="00C1019C">
        <w:rPr>
          <w:rFonts w:ascii="Arial" w:hAnsi="Arial" w:cs="Arial"/>
          <w:sz w:val="24"/>
          <w:szCs w:val="27"/>
          <w:lang w:val="cy-GB" w:eastAsia="en-GB"/>
        </w:rPr>
        <w:t>yn glir o ran</w:t>
      </w:r>
      <w:r w:rsidRPr="00C1019C">
        <w:rPr>
          <w:rFonts w:ascii="Arial" w:hAnsi="Arial" w:cs="Arial"/>
          <w:sz w:val="24"/>
          <w:szCs w:val="27"/>
          <w:lang w:val="cy-GB" w:eastAsia="en-GB"/>
        </w:rPr>
        <w:t xml:space="preserve"> yr effaith gronnol y gallai rhoi mwy o fynediad i'r farchnad mewn </w:t>
      </w:r>
      <w:r w:rsidR="00EA7047" w:rsidRPr="00C1019C">
        <w:rPr>
          <w:rFonts w:ascii="Arial" w:hAnsi="Arial" w:cs="Arial"/>
          <w:sz w:val="24"/>
          <w:szCs w:val="27"/>
          <w:lang w:val="cy-GB" w:eastAsia="en-GB"/>
        </w:rPr>
        <w:t>Cytundebau Masnach Rydd</w:t>
      </w:r>
      <w:r w:rsidRPr="00C1019C">
        <w:rPr>
          <w:rFonts w:ascii="Arial" w:hAnsi="Arial" w:cs="Arial"/>
          <w:sz w:val="24"/>
          <w:szCs w:val="27"/>
          <w:lang w:val="cy-GB" w:eastAsia="en-GB"/>
        </w:rPr>
        <w:t xml:space="preserve"> ei chael ar ein cynhyrchwyr ein hunain</w:t>
      </w:r>
      <w:r w:rsidR="00EA7047" w:rsidRPr="00C1019C">
        <w:rPr>
          <w:rFonts w:ascii="Arial" w:hAnsi="Arial" w:cs="Arial"/>
          <w:sz w:val="24"/>
          <w:szCs w:val="27"/>
          <w:lang w:val="cy-GB" w:eastAsia="en-GB"/>
        </w:rPr>
        <w:t>,</w:t>
      </w:r>
      <w:r w:rsidRPr="00C1019C">
        <w:rPr>
          <w:rFonts w:ascii="Arial" w:hAnsi="Arial" w:cs="Arial"/>
          <w:sz w:val="24"/>
          <w:szCs w:val="27"/>
          <w:lang w:val="cy-GB" w:eastAsia="en-GB"/>
        </w:rPr>
        <w:t xml:space="preserve"> a'r cynsail y gallai'r cytundebau</w:t>
      </w:r>
      <w:r w:rsidRPr="00EA7047">
        <w:rPr>
          <w:rFonts w:ascii="Arial" w:hAnsi="Arial" w:cs="Arial"/>
          <w:sz w:val="24"/>
          <w:szCs w:val="27"/>
          <w:lang w:val="cy-GB" w:eastAsia="en-GB"/>
        </w:rPr>
        <w:t xml:space="preserve"> hyn ei osod ar gyfer trafodaethau gyda phartneriaid masnachu eraill.</w:t>
      </w:r>
    </w:p>
    <w:p w14:paraId="0CC0D46C" w14:textId="091AE42A" w:rsidR="00240E29" w:rsidRPr="00EA7047" w:rsidRDefault="00EA7047" w:rsidP="00835259">
      <w:pPr>
        <w:spacing w:after="300"/>
        <w:jc w:val="both"/>
        <w:rPr>
          <w:rFonts w:ascii="Arial" w:hAnsi="Arial" w:cs="Arial"/>
          <w:sz w:val="24"/>
          <w:szCs w:val="27"/>
          <w:highlight w:val="yellow"/>
          <w:lang w:val="cy-GB" w:eastAsia="en-GB"/>
        </w:rPr>
      </w:pPr>
      <w:r w:rsidRPr="00EA7047">
        <w:rPr>
          <w:rFonts w:ascii="Arial" w:hAnsi="Arial" w:cs="Arial"/>
          <w:sz w:val="24"/>
          <w:szCs w:val="27"/>
          <w:lang w:val="cy-GB" w:eastAsia="en-GB"/>
        </w:rPr>
        <w:t xml:space="preserve">Bydd fy swyddogion yn craffu ar fanylion llawn y cytundeb a bydd asesiad sy'n canolbwyntio ar Gymru yn cael ei gyhoeddi </w:t>
      </w:r>
      <w:r w:rsidR="00DB44D2">
        <w:rPr>
          <w:rFonts w:ascii="Arial" w:hAnsi="Arial" w:cs="Arial"/>
          <w:sz w:val="24"/>
          <w:szCs w:val="27"/>
          <w:lang w:val="cy-GB" w:eastAsia="en-GB"/>
        </w:rPr>
        <w:t>pan f</w:t>
      </w:r>
      <w:r w:rsidRPr="00EA7047">
        <w:rPr>
          <w:rFonts w:ascii="Arial" w:hAnsi="Arial" w:cs="Arial"/>
          <w:sz w:val="24"/>
          <w:szCs w:val="27"/>
          <w:lang w:val="cy-GB" w:eastAsia="en-GB"/>
        </w:rPr>
        <w:t xml:space="preserve">ydd y gwaith dadansoddi hwn </w:t>
      </w:r>
      <w:r w:rsidRPr="00EA7047">
        <w:rPr>
          <w:rFonts w:ascii="Arial" w:hAnsi="Arial" w:cs="Arial"/>
          <w:sz w:val="24"/>
          <w:szCs w:val="27"/>
          <w:lang w:val="cy-GB" w:eastAsia="en-GB"/>
        </w:rPr>
        <w:lastRenderedPageBreak/>
        <w:t xml:space="preserve">wedi'i gwblhau. Yn ogystal, byddwn yn parhau i ymgysylltu â rhanddeiliaid yng Nghymru i ddeall eu safbwyntiau </w:t>
      </w:r>
      <w:r w:rsidR="00DB44D2">
        <w:rPr>
          <w:rFonts w:ascii="Arial" w:hAnsi="Arial" w:cs="Arial"/>
          <w:sz w:val="24"/>
          <w:szCs w:val="27"/>
          <w:lang w:val="cy-GB" w:eastAsia="en-GB"/>
        </w:rPr>
        <w:t>ynghylch</w:t>
      </w:r>
      <w:r w:rsidRPr="00EA7047">
        <w:rPr>
          <w:rFonts w:ascii="Arial" w:hAnsi="Arial" w:cs="Arial"/>
          <w:sz w:val="24"/>
          <w:szCs w:val="27"/>
          <w:lang w:val="cy-GB" w:eastAsia="en-GB"/>
        </w:rPr>
        <w:t xml:space="preserve"> effaith y cytundeb.</w:t>
      </w:r>
    </w:p>
    <w:p w14:paraId="575AEB07" w14:textId="66D2F76E" w:rsidR="00A845A9" w:rsidRPr="00C25564" w:rsidRDefault="00A845A9" w:rsidP="0011496A">
      <w:pPr>
        <w:spacing w:after="300"/>
        <w:jc w:val="both"/>
      </w:pPr>
      <w:bookmarkStart w:id="1" w:name="cysill"/>
      <w:bookmarkEnd w:id="1"/>
    </w:p>
    <w:sectPr w:rsidR="00A845A9" w:rsidRPr="00C25564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D9D0D" w14:textId="77777777" w:rsidR="006A6881" w:rsidRDefault="006A6881">
      <w:r>
        <w:separator/>
      </w:r>
    </w:p>
  </w:endnote>
  <w:endnote w:type="continuationSeparator" w:id="0">
    <w:p w14:paraId="36E9BCA4" w14:textId="77777777" w:rsidR="006A6881" w:rsidRDefault="006A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2B647" w14:textId="77777777" w:rsidR="00C514EB" w:rsidRDefault="00C514E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7B256" w14:textId="77777777" w:rsidR="00C514EB" w:rsidRDefault="00C51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9ADF2" w14:textId="3004E999" w:rsidR="00C514EB" w:rsidRDefault="00C514E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6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12C334" w14:textId="77777777" w:rsidR="00C514EB" w:rsidRDefault="00C51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86D4" w14:textId="3593B8D3" w:rsidR="00C514EB" w:rsidRPr="005D2A41" w:rsidRDefault="00C514E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436F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C033F37" w14:textId="77777777" w:rsidR="00C514EB" w:rsidRPr="00A845A9" w:rsidRDefault="00C514E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9ED51" w14:textId="77777777" w:rsidR="006A6881" w:rsidRDefault="006A6881">
      <w:r>
        <w:separator/>
      </w:r>
    </w:p>
  </w:footnote>
  <w:footnote w:type="continuationSeparator" w:id="0">
    <w:p w14:paraId="7BBF8D79" w14:textId="77777777" w:rsidR="006A6881" w:rsidRDefault="006A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732A2" w14:textId="77777777" w:rsidR="00C514EB" w:rsidRDefault="00C514E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A88CEF9" wp14:editId="7D790D5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E49DE" w14:textId="77777777" w:rsidR="00C514EB" w:rsidRDefault="00C514EB">
    <w:pPr>
      <w:pStyle w:val="Header"/>
    </w:pPr>
  </w:p>
  <w:p w14:paraId="0C749B66" w14:textId="77777777" w:rsidR="00C514EB" w:rsidRDefault="00C51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4B8"/>
    <w:multiLevelType w:val="hybridMultilevel"/>
    <w:tmpl w:val="42F6557A"/>
    <w:lvl w:ilvl="0" w:tplc="2EC217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6E4342"/>
    <w:multiLevelType w:val="multilevel"/>
    <w:tmpl w:val="04E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C71"/>
    <w:rsid w:val="00023B69"/>
    <w:rsid w:val="00026565"/>
    <w:rsid w:val="000516D9"/>
    <w:rsid w:val="00064DD9"/>
    <w:rsid w:val="00067290"/>
    <w:rsid w:val="0006774B"/>
    <w:rsid w:val="0007117F"/>
    <w:rsid w:val="00077215"/>
    <w:rsid w:val="00082B81"/>
    <w:rsid w:val="00085492"/>
    <w:rsid w:val="00090C3D"/>
    <w:rsid w:val="00097118"/>
    <w:rsid w:val="000A6220"/>
    <w:rsid w:val="000A6366"/>
    <w:rsid w:val="000B7D37"/>
    <w:rsid w:val="000C2188"/>
    <w:rsid w:val="000C2367"/>
    <w:rsid w:val="000C3A52"/>
    <w:rsid w:val="000C4EF4"/>
    <w:rsid w:val="000C53DB"/>
    <w:rsid w:val="000C5E9B"/>
    <w:rsid w:val="000C7BDC"/>
    <w:rsid w:val="000E1B33"/>
    <w:rsid w:val="0011496A"/>
    <w:rsid w:val="00125922"/>
    <w:rsid w:val="00134918"/>
    <w:rsid w:val="00140D6D"/>
    <w:rsid w:val="001460B1"/>
    <w:rsid w:val="00154E3A"/>
    <w:rsid w:val="00161BE6"/>
    <w:rsid w:val="00163DA2"/>
    <w:rsid w:val="001657D7"/>
    <w:rsid w:val="0017102C"/>
    <w:rsid w:val="001A39E2"/>
    <w:rsid w:val="001A6AF1"/>
    <w:rsid w:val="001B027C"/>
    <w:rsid w:val="001B288D"/>
    <w:rsid w:val="001B5EDE"/>
    <w:rsid w:val="001C1C7C"/>
    <w:rsid w:val="001C532F"/>
    <w:rsid w:val="001E1C4B"/>
    <w:rsid w:val="001E40F0"/>
    <w:rsid w:val="001E53BF"/>
    <w:rsid w:val="002118C3"/>
    <w:rsid w:val="00214B25"/>
    <w:rsid w:val="00223E62"/>
    <w:rsid w:val="002275D0"/>
    <w:rsid w:val="00233F1B"/>
    <w:rsid w:val="002369DD"/>
    <w:rsid w:val="00240E29"/>
    <w:rsid w:val="002427F4"/>
    <w:rsid w:val="0027150D"/>
    <w:rsid w:val="00274F08"/>
    <w:rsid w:val="002A5310"/>
    <w:rsid w:val="002B3CAE"/>
    <w:rsid w:val="002C29FF"/>
    <w:rsid w:val="002C57B6"/>
    <w:rsid w:val="002E3E8A"/>
    <w:rsid w:val="002E6520"/>
    <w:rsid w:val="002F0EB9"/>
    <w:rsid w:val="002F53A9"/>
    <w:rsid w:val="00302FDE"/>
    <w:rsid w:val="00314E36"/>
    <w:rsid w:val="003220C1"/>
    <w:rsid w:val="0033323C"/>
    <w:rsid w:val="00356D7B"/>
    <w:rsid w:val="00357893"/>
    <w:rsid w:val="003670C1"/>
    <w:rsid w:val="00367647"/>
    <w:rsid w:val="00370471"/>
    <w:rsid w:val="00374BE8"/>
    <w:rsid w:val="003949B1"/>
    <w:rsid w:val="003B1503"/>
    <w:rsid w:val="003B28D0"/>
    <w:rsid w:val="003B3D64"/>
    <w:rsid w:val="003B61BF"/>
    <w:rsid w:val="003C5133"/>
    <w:rsid w:val="003D7F05"/>
    <w:rsid w:val="003E1A2C"/>
    <w:rsid w:val="00406C93"/>
    <w:rsid w:val="00412673"/>
    <w:rsid w:val="0043031D"/>
    <w:rsid w:val="00445269"/>
    <w:rsid w:val="0046757C"/>
    <w:rsid w:val="0047100E"/>
    <w:rsid w:val="00475A91"/>
    <w:rsid w:val="00485D86"/>
    <w:rsid w:val="00493DC8"/>
    <w:rsid w:val="004C074C"/>
    <w:rsid w:val="004E61DC"/>
    <w:rsid w:val="00527A95"/>
    <w:rsid w:val="00537E9A"/>
    <w:rsid w:val="00545FEF"/>
    <w:rsid w:val="005523C5"/>
    <w:rsid w:val="00554CD1"/>
    <w:rsid w:val="00560F1F"/>
    <w:rsid w:val="005635F4"/>
    <w:rsid w:val="00574BB3"/>
    <w:rsid w:val="005A22E2"/>
    <w:rsid w:val="005B030B"/>
    <w:rsid w:val="005B5F02"/>
    <w:rsid w:val="005C572B"/>
    <w:rsid w:val="005D2A41"/>
    <w:rsid w:val="005D4E9B"/>
    <w:rsid w:val="005D7663"/>
    <w:rsid w:val="005F0645"/>
    <w:rsid w:val="005F1659"/>
    <w:rsid w:val="005F23E7"/>
    <w:rsid w:val="005F7953"/>
    <w:rsid w:val="00601FF9"/>
    <w:rsid w:val="00603548"/>
    <w:rsid w:val="0061599D"/>
    <w:rsid w:val="00651270"/>
    <w:rsid w:val="006518AA"/>
    <w:rsid w:val="00654C0A"/>
    <w:rsid w:val="00662377"/>
    <w:rsid w:val="006633C7"/>
    <w:rsid w:val="00663F04"/>
    <w:rsid w:val="00670227"/>
    <w:rsid w:val="006814BD"/>
    <w:rsid w:val="0069133F"/>
    <w:rsid w:val="00694387"/>
    <w:rsid w:val="006A4B69"/>
    <w:rsid w:val="006A6881"/>
    <w:rsid w:val="006B340E"/>
    <w:rsid w:val="006B461D"/>
    <w:rsid w:val="006D60A6"/>
    <w:rsid w:val="006E0A2C"/>
    <w:rsid w:val="006F44D4"/>
    <w:rsid w:val="00703993"/>
    <w:rsid w:val="00710C29"/>
    <w:rsid w:val="0073380E"/>
    <w:rsid w:val="00743B79"/>
    <w:rsid w:val="007523BC"/>
    <w:rsid w:val="00752C48"/>
    <w:rsid w:val="00753F42"/>
    <w:rsid w:val="00763505"/>
    <w:rsid w:val="00764C96"/>
    <w:rsid w:val="007678BF"/>
    <w:rsid w:val="0077365E"/>
    <w:rsid w:val="00774C2E"/>
    <w:rsid w:val="00776EE3"/>
    <w:rsid w:val="007873C2"/>
    <w:rsid w:val="007953C1"/>
    <w:rsid w:val="007A05FB"/>
    <w:rsid w:val="007B5260"/>
    <w:rsid w:val="007C24E7"/>
    <w:rsid w:val="007D1402"/>
    <w:rsid w:val="007D18D8"/>
    <w:rsid w:val="007E4ACA"/>
    <w:rsid w:val="007F5E64"/>
    <w:rsid w:val="00800FA0"/>
    <w:rsid w:val="00812370"/>
    <w:rsid w:val="0082411A"/>
    <w:rsid w:val="00830664"/>
    <w:rsid w:val="00835259"/>
    <w:rsid w:val="00836305"/>
    <w:rsid w:val="00841628"/>
    <w:rsid w:val="008416AB"/>
    <w:rsid w:val="00846160"/>
    <w:rsid w:val="00877BD2"/>
    <w:rsid w:val="008B3CDD"/>
    <w:rsid w:val="008B7927"/>
    <w:rsid w:val="008C14B5"/>
    <w:rsid w:val="008D125F"/>
    <w:rsid w:val="008D1E0B"/>
    <w:rsid w:val="008E1483"/>
    <w:rsid w:val="008E3233"/>
    <w:rsid w:val="008E3BBA"/>
    <w:rsid w:val="008F0CC6"/>
    <w:rsid w:val="008F789E"/>
    <w:rsid w:val="00905771"/>
    <w:rsid w:val="0090726B"/>
    <w:rsid w:val="00937DC6"/>
    <w:rsid w:val="009474B0"/>
    <w:rsid w:val="00953A46"/>
    <w:rsid w:val="00967473"/>
    <w:rsid w:val="00973090"/>
    <w:rsid w:val="009800BA"/>
    <w:rsid w:val="00995EEC"/>
    <w:rsid w:val="009C354F"/>
    <w:rsid w:val="009C3ACD"/>
    <w:rsid w:val="009D26D8"/>
    <w:rsid w:val="009D3884"/>
    <w:rsid w:val="009D5A2A"/>
    <w:rsid w:val="009E4974"/>
    <w:rsid w:val="009E7181"/>
    <w:rsid w:val="009E76C3"/>
    <w:rsid w:val="009F06C3"/>
    <w:rsid w:val="00A12AC3"/>
    <w:rsid w:val="00A204C9"/>
    <w:rsid w:val="00A23742"/>
    <w:rsid w:val="00A3247B"/>
    <w:rsid w:val="00A55947"/>
    <w:rsid w:val="00A72CF3"/>
    <w:rsid w:val="00A82A45"/>
    <w:rsid w:val="00A845A9"/>
    <w:rsid w:val="00A86958"/>
    <w:rsid w:val="00A91C6B"/>
    <w:rsid w:val="00AA5651"/>
    <w:rsid w:val="00AA5848"/>
    <w:rsid w:val="00AA7750"/>
    <w:rsid w:val="00AD5E1E"/>
    <w:rsid w:val="00AD65F1"/>
    <w:rsid w:val="00AE064D"/>
    <w:rsid w:val="00AF056B"/>
    <w:rsid w:val="00B049B1"/>
    <w:rsid w:val="00B04D33"/>
    <w:rsid w:val="00B109C5"/>
    <w:rsid w:val="00B162FF"/>
    <w:rsid w:val="00B239BA"/>
    <w:rsid w:val="00B436F5"/>
    <w:rsid w:val="00B44BC8"/>
    <w:rsid w:val="00B468BB"/>
    <w:rsid w:val="00B6488A"/>
    <w:rsid w:val="00B72673"/>
    <w:rsid w:val="00B81F17"/>
    <w:rsid w:val="00B863EB"/>
    <w:rsid w:val="00B91F16"/>
    <w:rsid w:val="00BB1501"/>
    <w:rsid w:val="00BC35BB"/>
    <w:rsid w:val="00BD2785"/>
    <w:rsid w:val="00BD5285"/>
    <w:rsid w:val="00BE6C15"/>
    <w:rsid w:val="00BE7B7D"/>
    <w:rsid w:val="00BF1BF4"/>
    <w:rsid w:val="00C1019C"/>
    <w:rsid w:val="00C15736"/>
    <w:rsid w:val="00C22987"/>
    <w:rsid w:val="00C25564"/>
    <w:rsid w:val="00C416E6"/>
    <w:rsid w:val="00C43B4A"/>
    <w:rsid w:val="00C448C9"/>
    <w:rsid w:val="00C44CB0"/>
    <w:rsid w:val="00C514EB"/>
    <w:rsid w:val="00C64FA5"/>
    <w:rsid w:val="00C77720"/>
    <w:rsid w:val="00C83A37"/>
    <w:rsid w:val="00C84A12"/>
    <w:rsid w:val="00CB6156"/>
    <w:rsid w:val="00CD04C1"/>
    <w:rsid w:val="00CE28CD"/>
    <w:rsid w:val="00CE6750"/>
    <w:rsid w:val="00CF3DC5"/>
    <w:rsid w:val="00CF5558"/>
    <w:rsid w:val="00D017E2"/>
    <w:rsid w:val="00D15A9D"/>
    <w:rsid w:val="00D16D97"/>
    <w:rsid w:val="00D25A14"/>
    <w:rsid w:val="00D263FE"/>
    <w:rsid w:val="00D27F42"/>
    <w:rsid w:val="00D44E06"/>
    <w:rsid w:val="00D50217"/>
    <w:rsid w:val="00D76106"/>
    <w:rsid w:val="00D835F6"/>
    <w:rsid w:val="00D84713"/>
    <w:rsid w:val="00D965E6"/>
    <w:rsid w:val="00DA0CC3"/>
    <w:rsid w:val="00DA333F"/>
    <w:rsid w:val="00DA4554"/>
    <w:rsid w:val="00DB137C"/>
    <w:rsid w:val="00DB44D2"/>
    <w:rsid w:val="00DD4B82"/>
    <w:rsid w:val="00DE3533"/>
    <w:rsid w:val="00DF4F53"/>
    <w:rsid w:val="00E13286"/>
    <w:rsid w:val="00E1556F"/>
    <w:rsid w:val="00E211BF"/>
    <w:rsid w:val="00E2500D"/>
    <w:rsid w:val="00E3419E"/>
    <w:rsid w:val="00E36CE3"/>
    <w:rsid w:val="00E44977"/>
    <w:rsid w:val="00E47B1A"/>
    <w:rsid w:val="00E56C82"/>
    <w:rsid w:val="00E61FC9"/>
    <w:rsid w:val="00E61FF1"/>
    <w:rsid w:val="00E631B1"/>
    <w:rsid w:val="00E67C65"/>
    <w:rsid w:val="00E80FB9"/>
    <w:rsid w:val="00E9656B"/>
    <w:rsid w:val="00EA5290"/>
    <w:rsid w:val="00EA68AF"/>
    <w:rsid w:val="00EA7047"/>
    <w:rsid w:val="00EB2386"/>
    <w:rsid w:val="00EB248F"/>
    <w:rsid w:val="00EB5F93"/>
    <w:rsid w:val="00EB6BC3"/>
    <w:rsid w:val="00EC0568"/>
    <w:rsid w:val="00EE721A"/>
    <w:rsid w:val="00EF064F"/>
    <w:rsid w:val="00EF3C03"/>
    <w:rsid w:val="00EF72AB"/>
    <w:rsid w:val="00F0272E"/>
    <w:rsid w:val="00F03CA2"/>
    <w:rsid w:val="00F15C5B"/>
    <w:rsid w:val="00F2438B"/>
    <w:rsid w:val="00F40B8B"/>
    <w:rsid w:val="00F46115"/>
    <w:rsid w:val="00F46CB3"/>
    <w:rsid w:val="00F61812"/>
    <w:rsid w:val="00F71E6C"/>
    <w:rsid w:val="00F81C33"/>
    <w:rsid w:val="00F82552"/>
    <w:rsid w:val="00F923C2"/>
    <w:rsid w:val="00F97613"/>
    <w:rsid w:val="00F97AE9"/>
    <w:rsid w:val="00FA0DFC"/>
    <w:rsid w:val="00FC1B4F"/>
    <w:rsid w:val="00FD148D"/>
    <w:rsid w:val="00FE19EB"/>
    <w:rsid w:val="00FE3E9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9DDD8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255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556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56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56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25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55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4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7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1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66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7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1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09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2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9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12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27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50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533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621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2636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37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04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A38732729</value>
    </field>
    <field name="Objective-Title">
      <value order="0">2022-02-28 - Feb - Written Statement - UK-NZ Agreement - Cymraeg</value>
    </field>
    <field name="Objective-Description">
      <value order="0"/>
    </field>
    <field name="Objective-CreationStamp">
      <value order="0">2022-02-25T10:01:13Z</value>
    </field>
    <field name="Objective-IsApproved">
      <value order="0">false</value>
    </field>
    <field name="Objective-IsPublished">
      <value order="0">true</value>
    </field>
    <field name="Objective-DatePublished">
      <value order="0">2022-02-28T10:08:36Z</value>
    </field>
    <field name="Objective-ModificationStamp">
      <value order="0">2022-02-28T10:08:36Z</value>
    </field>
    <field name="Objective-Owner">
      <value order="0">Hill, Liberty (OFM - Trade Policy)</value>
    </field>
    <field name="Objective-Path">
      <value order="0">Objective Global Folder:Business File Plan:Office of the First Minister (OFM):Office of the First Minister (OFM) - IRT Trade Policy:1 - Save:OFM - Trade Policy:Trade Policy - Government Business - Ministerial Folders - 6th Assembly 2021 - 2026:Ministerial Statements:Vaughan Gething - Economy Minister - Trade Policy - Statements - 2021 :2022-03-01 - Mar - New Zealand Agreement - Announced 28 Feb</value>
    </field>
    <field name="Objective-Parent">
      <value order="0">2022-03-01 - Mar - New Zealand Agreement - Announced 28 Feb</value>
    </field>
    <field name="Objective-State">
      <value order="0">Published</value>
    </field>
    <field name="Objective-VersionId">
      <value order="0">vA75355182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qA1477191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484FF11-9978-40F0-B5F6-1F1E9A637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0F1A7-E919-4B11-9674-2D99738AE7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91708-158F-4AB0-BEEF-0265EB7E2C7F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7AEC46E-DD24-4B30-87C8-A7C505A9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2022-02-28T10:25:00Z</dcterms:created>
  <dcterms:modified xsi:type="dcterms:W3CDTF">2022-02-28T10:25:00Z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A38732729</vt:lpwstr>
  </property>
  <property fmtid="{D5CDD505-2E9C-101B-9397-08002B2CF9AE}" pid="4" name="Objective-Title">
    <vt:lpwstr>2022-02-28 - Feb - Written Statement - UK-NZ Agreement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2022-02-25T10:01:19Z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2022-02-28T10:08:36Z</vt:filetime>
  </property>
  <property fmtid="{D5CDD505-2E9C-101B-9397-08002B2CF9AE}" pid="10" name="Objective-ModificationStamp">
    <vt:filetime>2022-02-28T10:08:36Z</vt:filetime>
  </property>
  <property fmtid="{D5CDD505-2E9C-101B-9397-08002B2CF9AE}" pid="11" name="Objective-Owner">
    <vt:lpwstr>Hill, Liberty (OFM - Trade Policy)</vt:lpwstr>
  </property>
  <property fmtid="{D5CDD505-2E9C-101B-9397-08002B2CF9AE}" pid="12" name="Objective-Path">
    <vt:lpwstr>Objective Global Folder:Business File Plan:Office of the First Minister (OFM):Office of the First Minister (OFM) - IRT Trade Policy:1 - Save:OFM - Trade Policy:Trade Policy - Government Business - Ministerial Folders - 6th Assembly 2021 - 2026:Ministerial</vt:lpwstr>
  </property>
  <property fmtid="{D5CDD505-2E9C-101B-9397-08002B2CF9AE}" pid="13" name="Objective-Parent">
    <vt:lpwstr>2022-03-01 - Mar - New Zealand Agreement - Announced 28 Feb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vA75355182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