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91AA2" w14:textId="77777777" w:rsidR="001A39E2" w:rsidRDefault="001A39E2" w:rsidP="001A39E2">
      <w:pPr>
        <w:jc w:val="right"/>
        <w:rPr>
          <w:b/>
        </w:rPr>
      </w:pPr>
    </w:p>
    <w:p w14:paraId="4ACFB828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4EA9504" wp14:editId="266397B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5E33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DD8A163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  <w:bookmarkStart w:id="0" w:name="_GoBack"/>
      <w:bookmarkEnd w:id="0"/>
    </w:p>
    <w:p w14:paraId="1AB4180D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0A0B7056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73E13CE6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C10CF8" wp14:editId="6A1B61B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54C0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22EA4376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5BAB4778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BBBE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13280" w14:textId="77777777" w:rsidR="003C4920" w:rsidRPr="004F23E1" w:rsidRDefault="00E506C9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5A4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Cam-drin gweithwyr addysgu proffesiynol ar-lein ar y cyfryngau cymdeithasol</w:t>
            </w:r>
          </w:p>
        </w:tc>
      </w:tr>
      <w:tr w:rsidR="00817906" w:rsidRPr="00A011A1" w14:paraId="139E887C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1A0CE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2F359" w14:textId="77777777" w:rsidR="00817906" w:rsidRPr="004F23E1" w:rsidRDefault="0068616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25</w:t>
            </w:r>
            <w:r w:rsidR="00E506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Tachwedd 2021</w:t>
            </w:r>
          </w:p>
        </w:tc>
      </w:tr>
      <w:tr w:rsidR="00817906" w:rsidRPr="00A011A1" w14:paraId="250D2215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6A6EF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EE6E9" w14:textId="77777777" w:rsidR="00817906" w:rsidRPr="004F23E1" w:rsidRDefault="00E506C9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30C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Jeremy Miles AS, Gweinidog y Gymraeg ac Addysg</w:t>
            </w:r>
          </w:p>
        </w:tc>
      </w:tr>
    </w:tbl>
    <w:p w14:paraId="03E14445" w14:textId="77777777" w:rsidR="00A845A9" w:rsidRDefault="00A845A9" w:rsidP="00A845A9"/>
    <w:p w14:paraId="7404BDDD" w14:textId="77777777" w:rsidR="00E506C9" w:rsidRPr="00B05E32" w:rsidRDefault="00E506C9" w:rsidP="00E506C9">
      <w:pPr>
        <w:rPr>
          <w:rFonts w:ascii="Arial" w:hAnsi="Arial" w:cs="Arial"/>
          <w:sz w:val="24"/>
          <w:szCs w:val="24"/>
        </w:rPr>
      </w:pPr>
      <w:r w:rsidRPr="00695A4D">
        <w:rPr>
          <w:rFonts w:ascii="Arial" w:hAnsi="Arial" w:cs="Arial"/>
          <w:sz w:val="24"/>
          <w:szCs w:val="24"/>
          <w:shd w:val="clear" w:color="auto" w:fill="FFFFFF"/>
          <w:lang w:val="cy-GB"/>
        </w:rPr>
        <w:t>Rwyf yn arswydo ac yn ofidus iawn ynghylch y duedd ddiweddar o dargedu athrawon a staff ysgolion ar y cyfryngau cymdeithasol. Mae</w:t>
      </w: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>’</w:t>
      </w:r>
      <w:r w:rsidRPr="00695A4D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n gwbl annerbyniol bod athrawon yn destun </w:t>
      </w:r>
      <w:r w:rsidRPr="00271B22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cynnwys cignoeth, sarhaus a niweidiol</w:t>
      </w: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ar-lein, ac ni ddylid goddef unrhyw gam-drin o’r fath. </w:t>
      </w:r>
      <w:r w:rsidRPr="00695A4D">
        <w:rPr>
          <w:rFonts w:ascii="Arial" w:hAnsi="Arial" w:cs="Arial"/>
          <w:sz w:val="24"/>
          <w:szCs w:val="24"/>
          <w:lang w:val="cy-GB"/>
        </w:rPr>
        <w:t>Mae diogelu lles staff o</w:t>
      </w:r>
      <w:r>
        <w:rPr>
          <w:rFonts w:ascii="Arial" w:hAnsi="Arial" w:cs="Arial"/>
          <w:sz w:val="24"/>
          <w:szCs w:val="24"/>
          <w:lang w:val="cy-GB"/>
        </w:rPr>
        <w:t>’</w:t>
      </w:r>
      <w:r w:rsidRPr="00695A4D">
        <w:rPr>
          <w:rFonts w:ascii="Arial" w:hAnsi="Arial" w:cs="Arial"/>
          <w:sz w:val="24"/>
          <w:szCs w:val="24"/>
          <w:lang w:val="cy-GB"/>
        </w:rPr>
        <w:t>r pwys mwyaf</w:t>
      </w:r>
      <w:r>
        <w:rPr>
          <w:rFonts w:ascii="Arial" w:hAnsi="Arial" w:cs="Arial"/>
          <w:sz w:val="24"/>
          <w:szCs w:val="24"/>
          <w:lang w:val="cy-GB"/>
        </w:rPr>
        <w:t>,</w:t>
      </w:r>
      <w:r w:rsidRPr="00695A4D">
        <w:rPr>
          <w:rFonts w:ascii="Arial" w:hAnsi="Arial" w:cs="Arial"/>
          <w:sz w:val="24"/>
          <w:szCs w:val="24"/>
          <w:lang w:val="cy-GB"/>
        </w:rPr>
        <w:t xml:space="preserve"> ac mae hynny hyd yn oed yn bwysicach o ystyried </w:t>
      </w:r>
      <w:r>
        <w:rPr>
          <w:rFonts w:ascii="Arial" w:hAnsi="Arial" w:cs="Arial"/>
          <w:sz w:val="24"/>
          <w:szCs w:val="24"/>
          <w:lang w:val="cy-GB"/>
        </w:rPr>
        <w:t xml:space="preserve">bod hwn yn gyfnod </w:t>
      </w:r>
      <w:r w:rsidRPr="00695A4D">
        <w:rPr>
          <w:rFonts w:ascii="Arial" w:hAnsi="Arial" w:cs="Arial"/>
          <w:sz w:val="24"/>
          <w:szCs w:val="24"/>
          <w:lang w:val="cy-GB"/>
        </w:rPr>
        <w:t>heriol</w:t>
      </w:r>
      <w:r>
        <w:rPr>
          <w:rFonts w:ascii="Arial" w:hAnsi="Arial" w:cs="Arial"/>
          <w:sz w:val="24"/>
          <w:szCs w:val="24"/>
          <w:lang w:val="cy-GB"/>
        </w:rPr>
        <w:t xml:space="preserve"> i bawb</w:t>
      </w:r>
      <w:r w:rsidRPr="00695A4D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74F4CD54" w14:textId="77777777" w:rsidR="00E506C9" w:rsidRPr="00B05E32" w:rsidRDefault="00E506C9" w:rsidP="00E506C9">
      <w:pPr>
        <w:pStyle w:val="xxmsonormal"/>
        <w:rPr>
          <w:rFonts w:ascii="Arial" w:hAnsi="Arial" w:cs="Arial"/>
          <w:shd w:val="clear" w:color="auto" w:fill="FFFFFF"/>
        </w:rPr>
      </w:pPr>
    </w:p>
    <w:p w14:paraId="6E760E11" w14:textId="77777777" w:rsidR="00E506C9" w:rsidRPr="00B05E32" w:rsidRDefault="00E506C9" w:rsidP="00E506C9">
      <w:pPr>
        <w:pStyle w:val="xxmsonormal"/>
        <w:rPr>
          <w:rFonts w:ascii="Arial" w:hAnsi="Arial" w:cs="Arial"/>
          <w:shd w:val="clear" w:color="auto" w:fill="FFFFFF"/>
        </w:rPr>
      </w:pPr>
      <w:r w:rsidRPr="00B05E32">
        <w:rPr>
          <w:rFonts w:ascii="Arial" w:hAnsi="Arial" w:cs="Arial"/>
          <w:shd w:val="clear" w:color="auto" w:fill="FFFFFF"/>
          <w:lang w:val="cy-GB"/>
        </w:rPr>
        <w:t>Pan gaiff cam-drin mor warthus ei gyfeirio at athrawon ac ysgolion ar y cyfryngau cymdeithasol, rwy</w:t>
      </w:r>
      <w:r>
        <w:rPr>
          <w:rFonts w:ascii="Arial" w:hAnsi="Arial" w:cs="Arial"/>
          <w:shd w:val="clear" w:color="auto" w:fill="FFFFFF"/>
          <w:lang w:val="cy-GB"/>
        </w:rPr>
        <w:t>’</w:t>
      </w:r>
      <w:r w:rsidRPr="00B05E32">
        <w:rPr>
          <w:rFonts w:ascii="Arial" w:hAnsi="Arial" w:cs="Arial"/>
          <w:shd w:val="clear" w:color="auto" w:fill="FFFFFF"/>
          <w:lang w:val="cy-GB"/>
        </w:rPr>
        <w:t xml:space="preserve">n cydnabod bod hyn nid yn unig yn cael effaith ofidus ar unigolion, gall hefyd gael </w:t>
      </w:r>
      <w:r>
        <w:rPr>
          <w:rFonts w:ascii="Arial" w:hAnsi="Arial" w:cs="Arial"/>
          <w:shd w:val="clear" w:color="auto" w:fill="FFFFFF"/>
          <w:lang w:val="cy-GB"/>
        </w:rPr>
        <w:t xml:space="preserve">effeithiau </w:t>
      </w:r>
      <w:r w:rsidRPr="00B05E32">
        <w:rPr>
          <w:rFonts w:ascii="Arial" w:hAnsi="Arial" w:cs="Arial"/>
          <w:shd w:val="clear" w:color="auto" w:fill="FFFFFF"/>
          <w:lang w:val="cy-GB"/>
        </w:rPr>
        <w:t xml:space="preserve">niweidiol sylweddol </w:t>
      </w:r>
      <w:r>
        <w:rPr>
          <w:rFonts w:ascii="Arial" w:hAnsi="Arial" w:cs="Arial"/>
          <w:shd w:val="clear" w:color="auto" w:fill="FFFFFF"/>
          <w:lang w:val="cy-GB"/>
        </w:rPr>
        <w:t xml:space="preserve">ar y </w:t>
      </w:r>
      <w:r w:rsidRPr="00B05E32">
        <w:rPr>
          <w:rFonts w:ascii="Arial" w:hAnsi="Arial" w:cs="Arial"/>
          <w:shd w:val="clear" w:color="auto" w:fill="FFFFFF"/>
          <w:lang w:val="cy-GB"/>
        </w:rPr>
        <w:t xml:space="preserve">gymuned addysg. Dyna pam, </w:t>
      </w:r>
      <w:r w:rsidRPr="00B05E32">
        <w:rPr>
          <w:rFonts w:ascii="Arial" w:hAnsi="Arial" w:cs="Arial"/>
          <w:lang w:val="cy-GB"/>
        </w:rPr>
        <w:t xml:space="preserve">fel mater o flaenoriaeth, </w:t>
      </w:r>
      <w:r>
        <w:rPr>
          <w:rFonts w:ascii="Arial" w:hAnsi="Arial" w:cs="Arial"/>
          <w:lang w:val="cy-GB"/>
        </w:rPr>
        <w:t xml:space="preserve">y gwnes i </w:t>
      </w:r>
      <w:r w:rsidRPr="00B05E32">
        <w:rPr>
          <w:rFonts w:ascii="Arial" w:hAnsi="Arial" w:cs="Arial"/>
          <w:lang w:val="cy-GB"/>
        </w:rPr>
        <w:t xml:space="preserve">gyfarwyddo fy swyddogion i gysylltu â </w:t>
      </w:r>
      <w:proofErr w:type="spellStart"/>
      <w:r w:rsidRPr="00B05E32">
        <w:rPr>
          <w:rFonts w:ascii="Arial" w:hAnsi="Arial" w:cs="Arial"/>
          <w:lang w:val="cy-GB"/>
        </w:rPr>
        <w:t>TikTok</w:t>
      </w:r>
      <w:proofErr w:type="spellEnd"/>
      <w:r w:rsidRPr="00B05E32">
        <w:rPr>
          <w:rFonts w:ascii="Arial" w:hAnsi="Arial" w:cs="Arial"/>
          <w:lang w:val="cy-GB"/>
        </w:rPr>
        <w:t xml:space="preserve"> yn uniongyrchol i fynegi fy mhryderon ynghylch y gofid sylweddol y mae hyn yn ei achosi i athrawon, ac i ofyn </w:t>
      </w:r>
      <w:r>
        <w:rPr>
          <w:rFonts w:ascii="Arial" w:hAnsi="Arial" w:cs="Arial"/>
          <w:lang w:val="cy-GB"/>
        </w:rPr>
        <w:t xml:space="preserve">am </w:t>
      </w:r>
      <w:r w:rsidRPr="00B05E32">
        <w:rPr>
          <w:rFonts w:ascii="Arial" w:hAnsi="Arial" w:cs="Arial"/>
          <w:lang w:val="cy-GB"/>
        </w:rPr>
        <w:t xml:space="preserve">i unrhyw achosion o gynnwys amhriodol neu dramgwyddus gael eu dileu ar unwaith. </w:t>
      </w:r>
    </w:p>
    <w:p w14:paraId="42069A70" w14:textId="77777777" w:rsidR="00E506C9" w:rsidRPr="00B05E32" w:rsidRDefault="00E506C9" w:rsidP="00E506C9">
      <w:pPr>
        <w:pStyle w:val="xxmsonormal"/>
        <w:rPr>
          <w:rFonts w:ascii="Arial" w:hAnsi="Arial" w:cs="Arial"/>
        </w:rPr>
      </w:pPr>
    </w:p>
    <w:p w14:paraId="125F82B2" w14:textId="77777777" w:rsidR="00E506C9" w:rsidRPr="00B05E32" w:rsidRDefault="00E506C9" w:rsidP="00E506C9">
      <w:pPr>
        <w:pStyle w:val="xxmsonormal"/>
        <w:rPr>
          <w:rFonts w:ascii="Arial" w:hAnsi="Arial" w:cs="Arial"/>
        </w:rPr>
      </w:pPr>
      <w:r w:rsidRPr="00B05E32">
        <w:rPr>
          <w:rFonts w:ascii="Arial" w:hAnsi="Arial" w:cs="Arial"/>
          <w:lang w:val="cy-GB"/>
        </w:rPr>
        <w:t xml:space="preserve">Mae swyddogion gweithredol </w:t>
      </w:r>
      <w:proofErr w:type="spellStart"/>
      <w:r w:rsidRPr="00B05E32">
        <w:rPr>
          <w:rFonts w:ascii="Arial" w:hAnsi="Arial" w:cs="Arial"/>
          <w:lang w:val="cy-GB"/>
        </w:rPr>
        <w:t>TikTok</w:t>
      </w:r>
      <w:proofErr w:type="spellEnd"/>
      <w:r w:rsidRPr="00B05E32">
        <w:rPr>
          <w:rFonts w:ascii="Arial" w:hAnsi="Arial" w:cs="Arial"/>
          <w:lang w:val="cy-GB"/>
        </w:rPr>
        <w:t xml:space="preserve"> wedi cadarnhau eu bod wedi ymrwymo i ddatrys y mater hwn ar fyrder. Rwy</w:t>
      </w:r>
      <w:r>
        <w:rPr>
          <w:rFonts w:ascii="Arial" w:hAnsi="Arial" w:cs="Arial"/>
          <w:lang w:val="cy-GB"/>
        </w:rPr>
        <w:t>’</w:t>
      </w:r>
      <w:r w:rsidRPr="00B05E32">
        <w:rPr>
          <w:rFonts w:ascii="Arial" w:hAnsi="Arial" w:cs="Arial"/>
          <w:lang w:val="cy-GB"/>
        </w:rPr>
        <w:t>n cael ar ddeall fod tîm hyder a diogelwch pwrpasol wedi</w:t>
      </w:r>
      <w:r>
        <w:rPr>
          <w:rFonts w:ascii="Arial" w:hAnsi="Arial" w:cs="Arial"/>
          <w:lang w:val="cy-GB"/>
        </w:rPr>
        <w:t>’</w:t>
      </w:r>
      <w:r w:rsidRPr="00B05E32">
        <w:rPr>
          <w:rFonts w:ascii="Arial" w:hAnsi="Arial" w:cs="Arial"/>
          <w:lang w:val="cy-GB"/>
        </w:rPr>
        <w:t xml:space="preserve">i sefydlu, </w:t>
      </w:r>
      <w:r>
        <w:rPr>
          <w:rFonts w:ascii="Arial" w:hAnsi="Arial" w:cs="Arial"/>
          <w:lang w:val="cy-GB"/>
        </w:rPr>
        <w:t xml:space="preserve">sy’n </w:t>
      </w:r>
      <w:r w:rsidRPr="00B05E32">
        <w:rPr>
          <w:rFonts w:ascii="Arial" w:hAnsi="Arial" w:cs="Arial"/>
          <w:lang w:val="cy-GB"/>
        </w:rPr>
        <w:t>gweithio ar frys i ddileu a/neu wahardd cyfrifon sydd wedi</w:t>
      </w:r>
      <w:r>
        <w:rPr>
          <w:rFonts w:ascii="Arial" w:hAnsi="Arial" w:cs="Arial"/>
          <w:lang w:val="cy-GB"/>
        </w:rPr>
        <w:t>’</w:t>
      </w:r>
      <w:r w:rsidRPr="00B05E32">
        <w:rPr>
          <w:rFonts w:ascii="Arial" w:hAnsi="Arial" w:cs="Arial"/>
          <w:lang w:val="cy-GB"/>
        </w:rPr>
        <w:t>u nodi fel rhai sy</w:t>
      </w:r>
      <w:r>
        <w:rPr>
          <w:rFonts w:ascii="Arial" w:hAnsi="Arial" w:cs="Arial"/>
          <w:lang w:val="cy-GB"/>
        </w:rPr>
        <w:t>’</w:t>
      </w:r>
      <w:r w:rsidRPr="00B05E32">
        <w:rPr>
          <w:rFonts w:ascii="Arial" w:hAnsi="Arial" w:cs="Arial"/>
          <w:lang w:val="cy-GB"/>
        </w:rPr>
        <w:t>n dynwared ysgolion neu</w:t>
      </w:r>
      <w:r>
        <w:rPr>
          <w:rFonts w:ascii="Arial" w:hAnsi="Arial" w:cs="Arial"/>
          <w:lang w:val="cy-GB"/>
        </w:rPr>
        <w:t>’</w:t>
      </w:r>
      <w:r w:rsidRPr="00B05E32">
        <w:rPr>
          <w:rFonts w:ascii="Arial" w:hAnsi="Arial" w:cs="Arial"/>
          <w:lang w:val="cy-GB"/>
        </w:rPr>
        <w:t>n postio cynnwys sy</w:t>
      </w:r>
      <w:r>
        <w:rPr>
          <w:rFonts w:ascii="Arial" w:hAnsi="Arial" w:cs="Arial"/>
          <w:lang w:val="cy-GB"/>
        </w:rPr>
        <w:t>’</w:t>
      </w:r>
      <w:r w:rsidRPr="00B05E32">
        <w:rPr>
          <w:rFonts w:ascii="Arial" w:hAnsi="Arial" w:cs="Arial"/>
          <w:lang w:val="cy-GB"/>
        </w:rPr>
        <w:t>n bwlio neu</w:t>
      </w:r>
      <w:r>
        <w:rPr>
          <w:rFonts w:ascii="Arial" w:hAnsi="Arial" w:cs="Arial"/>
          <w:lang w:val="cy-GB"/>
        </w:rPr>
        <w:t xml:space="preserve"> gynnwys</w:t>
      </w:r>
      <w:r w:rsidRPr="00B05E32">
        <w:rPr>
          <w:rFonts w:ascii="Arial" w:hAnsi="Arial" w:cs="Arial"/>
          <w:lang w:val="cy-GB"/>
        </w:rPr>
        <w:t xml:space="preserve"> aflonyddu wedi</w:t>
      </w:r>
      <w:r>
        <w:rPr>
          <w:rFonts w:ascii="Arial" w:hAnsi="Arial" w:cs="Arial"/>
          <w:lang w:val="cy-GB"/>
        </w:rPr>
        <w:t>’</w:t>
      </w:r>
      <w:r w:rsidRPr="00B05E32">
        <w:rPr>
          <w:rFonts w:ascii="Arial" w:hAnsi="Arial" w:cs="Arial"/>
          <w:lang w:val="cy-GB"/>
        </w:rPr>
        <w:t xml:space="preserve">i gyfeirio at athrawon. Mae </w:t>
      </w:r>
      <w:proofErr w:type="spellStart"/>
      <w:r w:rsidRPr="00B05E32">
        <w:rPr>
          <w:rFonts w:ascii="Arial" w:hAnsi="Arial" w:cs="Arial"/>
          <w:lang w:val="cy-GB"/>
        </w:rPr>
        <w:t>TikTok</w:t>
      </w:r>
      <w:proofErr w:type="spellEnd"/>
      <w:r w:rsidRPr="00B05E32">
        <w:rPr>
          <w:rFonts w:ascii="Arial" w:hAnsi="Arial" w:cs="Arial"/>
          <w:lang w:val="cy-GB"/>
        </w:rPr>
        <w:t xml:space="preserve"> hefyd wedi cadarnhau bod cymedrolwyr cynnwys yn gweithio</w:t>
      </w:r>
      <w:r>
        <w:rPr>
          <w:rFonts w:ascii="Arial" w:hAnsi="Arial" w:cs="Arial"/>
          <w:lang w:val="cy-GB"/>
        </w:rPr>
        <w:t>’</w:t>
      </w:r>
      <w:r w:rsidRPr="00B05E32">
        <w:rPr>
          <w:rFonts w:ascii="Arial" w:hAnsi="Arial" w:cs="Arial"/>
          <w:lang w:val="cy-GB"/>
        </w:rPr>
        <w:t>n rhagweithiol i nodi a dileu unrhyw achosion newydd o gynnwys difrïol sy</w:t>
      </w:r>
      <w:r>
        <w:rPr>
          <w:rFonts w:ascii="Arial" w:hAnsi="Arial" w:cs="Arial"/>
          <w:lang w:val="cy-GB"/>
        </w:rPr>
        <w:t>’</w:t>
      </w:r>
      <w:r w:rsidRPr="00B05E32">
        <w:rPr>
          <w:rFonts w:ascii="Arial" w:hAnsi="Arial" w:cs="Arial"/>
          <w:lang w:val="cy-GB"/>
        </w:rPr>
        <w:t xml:space="preserve">n cael ei bostio ar y platfform. Bydd fy swyddogion yn parhau i weithio gyda </w:t>
      </w:r>
      <w:proofErr w:type="spellStart"/>
      <w:r w:rsidRPr="00B05E32">
        <w:rPr>
          <w:rFonts w:ascii="Arial" w:hAnsi="Arial" w:cs="Arial"/>
          <w:lang w:val="cy-GB"/>
        </w:rPr>
        <w:t>TikTok</w:t>
      </w:r>
      <w:proofErr w:type="spellEnd"/>
      <w:r w:rsidRPr="00B05E32">
        <w:rPr>
          <w:rFonts w:ascii="Arial" w:hAnsi="Arial" w:cs="Arial"/>
          <w:lang w:val="cy-GB"/>
        </w:rPr>
        <w:t xml:space="preserve">, ac yn </w:t>
      </w:r>
      <w:r>
        <w:rPr>
          <w:rFonts w:ascii="Arial" w:hAnsi="Arial" w:cs="Arial"/>
          <w:lang w:val="cy-GB"/>
        </w:rPr>
        <w:t>rhoi’r wybodaeth dd</w:t>
      </w:r>
      <w:r w:rsidRPr="00B05E32">
        <w:rPr>
          <w:rFonts w:ascii="Arial" w:hAnsi="Arial" w:cs="Arial"/>
          <w:lang w:val="cy-GB"/>
        </w:rPr>
        <w:t>iweddar</w:t>
      </w:r>
      <w:r>
        <w:rPr>
          <w:rFonts w:ascii="Arial" w:hAnsi="Arial" w:cs="Arial"/>
          <w:lang w:val="cy-GB"/>
        </w:rPr>
        <w:t xml:space="preserve">af </w:t>
      </w:r>
      <w:r w:rsidRPr="00B05E32">
        <w:rPr>
          <w:rFonts w:ascii="Arial" w:hAnsi="Arial" w:cs="Arial"/>
          <w:lang w:val="cy-GB"/>
        </w:rPr>
        <w:t>ynglŷn â</w:t>
      </w:r>
      <w:r>
        <w:rPr>
          <w:rFonts w:ascii="Arial" w:hAnsi="Arial" w:cs="Arial"/>
          <w:lang w:val="cy-GB"/>
        </w:rPr>
        <w:t>’</w:t>
      </w:r>
      <w:r w:rsidRPr="00B05E32">
        <w:rPr>
          <w:rFonts w:ascii="Arial" w:hAnsi="Arial" w:cs="Arial"/>
          <w:lang w:val="cy-GB"/>
        </w:rPr>
        <w:t>r mater hwn</w:t>
      </w:r>
      <w:r>
        <w:rPr>
          <w:rFonts w:ascii="Arial" w:hAnsi="Arial" w:cs="Arial"/>
          <w:lang w:val="cy-GB"/>
        </w:rPr>
        <w:t xml:space="preserve"> i </w:t>
      </w:r>
      <w:proofErr w:type="spellStart"/>
      <w:r>
        <w:rPr>
          <w:rFonts w:ascii="Arial" w:hAnsi="Arial" w:cs="Arial"/>
          <w:lang w:val="cy-GB"/>
        </w:rPr>
        <w:t>mi’n</w:t>
      </w:r>
      <w:proofErr w:type="spellEnd"/>
      <w:r>
        <w:rPr>
          <w:rFonts w:ascii="Arial" w:hAnsi="Arial" w:cs="Arial"/>
          <w:lang w:val="cy-GB"/>
        </w:rPr>
        <w:t xml:space="preserve"> rheolaidd</w:t>
      </w:r>
      <w:r w:rsidRPr="00B05E32">
        <w:rPr>
          <w:rFonts w:ascii="Arial" w:hAnsi="Arial" w:cs="Arial"/>
          <w:lang w:val="cy-GB"/>
        </w:rPr>
        <w:t xml:space="preserve">. </w:t>
      </w:r>
    </w:p>
    <w:p w14:paraId="7525AF7E" w14:textId="77777777" w:rsidR="00E506C9" w:rsidRPr="00B05E32" w:rsidRDefault="00E506C9" w:rsidP="00E506C9">
      <w:pPr>
        <w:pStyle w:val="xxmsonormal"/>
        <w:rPr>
          <w:rFonts w:ascii="Arial" w:hAnsi="Arial" w:cs="Arial"/>
        </w:rPr>
      </w:pPr>
    </w:p>
    <w:p w14:paraId="41CA63E4" w14:textId="77777777" w:rsidR="00E506C9" w:rsidRDefault="00E506C9" w:rsidP="00E506C9">
      <w:pPr>
        <w:rPr>
          <w:rFonts w:ascii="Arial" w:hAnsi="Arial" w:cs="Arial"/>
          <w:sz w:val="24"/>
          <w:szCs w:val="24"/>
        </w:rPr>
      </w:pPr>
      <w:r w:rsidRPr="00271B22">
        <w:rPr>
          <w:rFonts w:ascii="Arial" w:hAnsi="Arial" w:cs="Arial"/>
          <w:sz w:val="24"/>
          <w:szCs w:val="24"/>
          <w:lang w:val="cy-GB"/>
        </w:rPr>
        <w:t>Mae hon yn duedd amlwg ledled y DU ac mae</w:t>
      </w:r>
      <w:r>
        <w:rPr>
          <w:rFonts w:ascii="Arial" w:hAnsi="Arial" w:cs="Arial"/>
          <w:sz w:val="24"/>
          <w:szCs w:val="24"/>
          <w:lang w:val="cy-GB"/>
        </w:rPr>
        <w:t>’</w:t>
      </w:r>
      <w:r w:rsidRPr="00271B22">
        <w:rPr>
          <w:rFonts w:ascii="Arial" w:hAnsi="Arial" w:cs="Arial"/>
          <w:sz w:val="24"/>
          <w:szCs w:val="24"/>
          <w:lang w:val="cy-GB"/>
        </w:rPr>
        <w:t xml:space="preserve">n hanfodol ein bod yn mabwysiadu dull </w:t>
      </w:r>
      <w:proofErr w:type="spellStart"/>
      <w:r w:rsidRPr="00271B22">
        <w:rPr>
          <w:rFonts w:ascii="Arial" w:hAnsi="Arial" w:cs="Arial"/>
          <w:sz w:val="24"/>
          <w:szCs w:val="24"/>
          <w:lang w:val="cy-GB"/>
        </w:rPr>
        <w:t>cydgysylltiedig</w:t>
      </w:r>
      <w:proofErr w:type="spellEnd"/>
      <w:r w:rsidRPr="00271B22">
        <w:rPr>
          <w:rFonts w:ascii="Arial" w:hAnsi="Arial" w:cs="Arial"/>
          <w:sz w:val="24"/>
          <w:szCs w:val="24"/>
          <w:lang w:val="cy-GB"/>
        </w:rPr>
        <w:t>, cydweithredol a chadarn.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271B22">
        <w:rPr>
          <w:rFonts w:ascii="Arial" w:hAnsi="Arial" w:cs="Arial"/>
          <w:sz w:val="24"/>
          <w:szCs w:val="24"/>
          <w:lang w:val="cy-GB"/>
        </w:rPr>
        <w:t>O</w:t>
      </w:r>
      <w:r>
        <w:rPr>
          <w:rFonts w:ascii="Arial" w:hAnsi="Arial" w:cs="Arial"/>
          <w:sz w:val="24"/>
          <w:szCs w:val="24"/>
          <w:lang w:val="cy-GB"/>
        </w:rPr>
        <w:t>’</w:t>
      </w:r>
      <w:r w:rsidRPr="00271B22">
        <w:rPr>
          <w:rFonts w:ascii="Arial" w:hAnsi="Arial" w:cs="Arial"/>
          <w:sz w:val="24"/>
          <w:szCs w:val="24"/>
          <w:lang w:val="cy-GB"/>
        </w:rPr>
        <w:t>r herwydd, rydym yn gweithio</w:t>
      </w:r>
      <w:r>
        <w:rPr>
          <w:rFonts w:ascii="Arial" w:hAnsi="Arial" w:cs="Arial"/>
          <w:sz w:val="24"/>
          <w:szCs w:val="24"/>
          <w:lang w:val="cy-GB"/>
        </w:rPr>
        <w:t>’</w:t>
      </w:r>
      <w:r w:rsidRPr="00271B22">
        <w:rPr>
          <w:rFonts w:ascii="Arial" w:hAnsi="Arial" w:cs="Arial"/>
          <w:sz w:val="24"/>
          <w:szCs w:val="24"/>
          <w:lang w:val="cy-GB"/>
        </w:rPr>
        <w:t>n agos gyda</w:t>
      </w:r>
      <w:r>
        <w:rPr>
          <w:rFonts w:ascii="Arial" w:hAnsi="Arial" w:cs="Arial"/>
          <w:sz w:val="24"/>
          <w:szCs w:val="24"/>
          <w:lang w:val="cy-GB"/>
        </w:rPr>
        <w:t xml:space="preserve">’r UK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Council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for Internet Safety</w:t>
      </w:r>
      <w:r w:rsidRPr="00271B22">
        <w:rPr>
          <w:rFonts w:ascii="Arial" w:hAnsi="Arial" w:cs="Arial"/>
          <w:sz w:val="24"/>
          <w:szCs w:val="24"/>
          <w:lang w:val="cy-GB"/>
        </w:rPr>
        <w:t>, y mae ei aelodau</w:t>
      </w:r>
      <w:r>
        <w:rPr>
          <w:rFonts w:ascii="Arial" w:hAnsi="Arial" w:cs="Arial"/>
          <w:sz w:val="24"/>
          <w:szCs w:val="24"/>
          <w:lang w:val="cy-GB"/>
        </w:rPr>
        <w:t>’</w:t>
      </w:r>
      <w:r w:rsidRPr="00271B22">
        <w:rPr>
          <w:rFonts w:ascii="Arial" w:hAnsi="Arial" w:cs="Arial"/>
          <w:sz w:val="24"/>
          <w:szCs w:val="24"/>
          <w:lang w:val="cy-GB"/>
        </w:rPr>
        <w:t>n cynnwys elusennau diogelwch ar-lein blaenllaw, Llywodraeth y DU a gwledydd datganoledig. Bydd fy swyddogion hefyd yn parhau i weithio gydag Undebau Llafur i roi cymorth iddynt hwy a</w:t>
      </w:r>
      <w:r>
        <w:rPr>
          <w:rFonts w:ascii="Arial" w:hAnsi="Arial" w:cs="Arial"/>
          <w:sz w:val="24"/>
          <w:szCs w:val="24"/>
          <w:lang w:val="cy-GB"/>
        </w:rPr>
        <w:t>’</w:t>
      </w:r>
      <w:r w:rsidRPr="00271B22">
        <w:rPr>
          <w:rFonts w:ascii="Arial" w:hAnsi="Arial" w:cs="Arial"/>
          <w:sz w:val="24"/>
          <w:szCs w:val="24"/>
          <w:lang w:val="cy-GB"/>
        </w:rPr>
        <w:t>u haelodau.</w:t>
      </w:r>
    </w:p>
    <w:p w14:paraId="0C670A0F" w14:textId="77777777" w:rsidR="00E506C9" w:rsidRDefault="00E506C9" w:rsidP="00E506C9">
      <w:pPr>
        <w:rPr>
          <w:rFonts w:ascii="Arial" w:hAnsi="Arial" w:cs="Arial"/>
          <w:sz w:val="24"/>
          <w:szCs w:val="24"/>
        </w:rPr>
      </w:pPr>
    </w:p>
    <w:p w14:paraId="67F987F6" w14:textId="77777777" w:rsidR="00E506C9" w:rsidRDefault="00E506C9" w:rsidP="00E506C9">
      <w:pPr>
        <w:pStyle w:val="xxmsonormal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Yn hollbwysig, mae Canolfan y DU ar gyfer Defnyddio’r Rhyngrwyd yn Fwy Diogel wedi cytuno ar broses uwchgyfeirio gyda </w:t>
      </w:r>
      <w:proofErr w:type="spellStart"/>
      <w:r>
        <w:rPr>
          <w:rFonts w:ascii="Arial" w:hAnsi="Arial" w:cs="Arial"/>
          <w:lang w:val="cy-GB"/>
        </w:rPr>
        <w:t>TikTok</w:t>
      </w:r>
      <w:proofErr w:type="spellEnd"/>
      <w:r w:rsidRPr="009E4761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drwy</w:t>
      </w:r>
      <w:r w:rsidR="0005041E">
        <w:rPr>
          <w:rFonts w:ascii="Arial" w:hAnsi="Arial" w:cs="Arial"/>
          <w:lang w:val="cy-GB"/>
        </w:rPr>
        <w:t>’r</w:t>
      </w:r>
      <w:r>
        <w:rPr>
          <w:rFonts w:ascii="Arial" w:hAnsi="Arial" w:cs="Arial"/>
          <w:lang w:val="cy-GB"/>
        </w:rPr>
        <w:t xml:space="preserve"> </w:t>
      </w:r>
      <w:proofErr w:type="spellStart"/>
      <w:r>
        <w:rPr>
          <w:rFonts w:ascii="Arial" w:hAnsi="Arial" w:cs="Arial"/>
          <w:b/>
          <w:bCs/>
          <w:lang w:val="cy-GB"/>
        </w:rPr>
        <w:t>Professional</w:t>
      </w:r>
      <w:r w:rsidR="0005041E">
        <w:rPr>
          <w:rFonts w:ascii="Arial" w:hAnsi="Arial" w:cs="Arial"/>
          <w:b/>
          <w:bCs/>
          <w:lang w:val="cy-GB"/>
        </w:rPr>
        <w:t>s</w:t>
      </w:r>
      <w:proofErr w:type="spellEnd"/>
      <w:r>
        <w:rPr>
          <w:rFonts w:ascii="Arial" w:hAnsi="Arial" w:cs="Arial"/>
          <w:b/>
          <w:bCs/>
          <w:lang w:val="cy-GB"/>
        </w:rPr>
        <w:t xml:space="preserve"> </w:t>
      </w:r>
      <w:proofErr w:type="spellStart"/>
      <w:r>
        <w:rPr>
          <w:rFonts w:ascii="Arial" w:hAnsi="Arial" w:cs="Arial"/>
          <w:b/>
          <w:bCs/>
          <w:lang w:val="cy-GB"/>
        </w:rPr>
        <w:t>Online</w:t>
      </w:r>
      <w:proofErr w:type="spellEnd"/>
      <w:r>
        <w:rPr>
          <w:rFonts w:ascii="Arial" w:hAnsi="Arial" w:cs="Arial"/>
          <w:b/>
          <w:bCs/>
          <w:lang w:val="cy-GB"/>
        </w:rPr>
        <w:t xml:space="preserve"> Safety </w:t>
      </w:r>
      <w:proofErr w:type="spellStart"/>
      <w:r>
        <w:rPr>
          <w:rFonts w:ascii="Arial" w:hAnsi="Arial" w:cs="Arial"/>
          <w:b/>
          <w:bCs/>
          <w:lang w:val="cy-GB"/>
        </w:rPr>
        <w:t>Helpline</w:t>
      </w:r>
      <w:proofErr w:type="spellEnd"/>
      <w:r>
        <w:rPr>
          <w:rFonts w:ascii="Arial" w:hAnsi="Arial" w:cs="Arial"/>
          <w:lang w:val="cy-GB"/>
        </w:rPr>
        <w:t xml:space="preserve"> er mwyn sicrhau bod cynnwys difrïol yn cael ei ddileu,. </w:t>
      </w:r>
    </w:p>
    <w:p w14:paraId="6AE1D024" w14:textId="77777777" w:rsidR="00E506C9" w:rsidRPr="00B05E32" w:rsidRDefault="00E506C9" w:rsidP="00E506C9">
      <w:pPr>
        <w:pStyle w:val="xxmsonormal"/>
        <w:rPr>
          <w:rFonts w:ascii="Arial" w:hAnsi="Arial" w:cs="Arial"/>
        </w:rPr>
      </w:pPr>
    </w:p>
    <w:p w14:paraId="73FAE4DE" w14:textId="77777777" w:rsidR="00E506C9" w:rsidRPr="00B05E32" w:rsidRDefault="00E506C9" w:rsidP="00E506C9">
      <w:pPr>
        <w:rPr>
          <w:rFonts w:ascii="Arial" w:hAnsi="Arial" w:cs="Arial"/>
          <w:sz w:val="24"/>
          <w:szCs w:val="24"/>
        </w:rPr>
      </w:pPr>
      <w:r w:rsidRPr="00B05E32">
        <w:rPr>
          <w:rFonts w:ascii="Arial" w:hAnsi="Arial" w:cs="Arial"/>
          <w:sz w:val="24"/>
          <w:szCs w:val="24"/>
          <w:lang w:val="cy-GB"/>
        </w:rPr>
        <w:t>Rwy</w:t>
      </w:r>
      <w:r>
        <w:rPr>
          <w:rFonts w:ascii="Arial" w:hAnsi="Arial" w:cs="Arial"/>
          <w:sz w:val="24"/>
          <w:szCs w:val="24"/>
          <w:lang w:val="cy-GB"/>
        </w:rPr>
        <w:t>’</w:t>
      </w:r>
      <w:r w:rsidRPr="00B05E32">
        <w:rPr>
          <w:rFonts w:ascii="Arial" w:hAnsi="Arial" w:cs="Arial"/>
          <w:sz w:val="24"/>
          <w:szCs w:val="24"/>
          <w:lang w:val="cy-GB"/>
        </w:rPr>
        <w:t>n annog pob athro neu aelod o staff ysgol sydd wedi profi unrhyw achosion o gam-drin ar-lein i roi gwybod i</w:t>
      </w:r>
      <w:r>
        <w:rPr>
          <w:rFonts w:ascii="Arial" w:hAnsi="Arial" w:cs="Arial"/>
          <w:sz w:val="24"/>
          <w:szCs w:val="24"/>
          <w:lang w:val="cy-GB"/>
        </w:rPr>
        <w:t>’</w:t>
      </w:r>
      <w:r w:rsidRPr="00B05E32">
        <w:rPr>
          <w:rFonts w:ascii="Arial" w:hAnsi="Arial" w:cs="Arial"/>
          <w:sz w:val="24"/>
          <w:szCs w:val="24"/>
          <w:lang w:val="cy-GB"/>
        </w:rPr>
        <w:t xml:space="preserve">r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Professional</w:t>
      </w:r>
      <w:r w:rsidR="0005041E">
        <w:rPr>
          <w:rFonts w:ascii="Arial" w:hAnsi="Arial" w:cs="Arial"/>
          <w:sz w:val="24"/>
          <w:szCs w:val="24"/>
          <w:lang w:val="cy-GB"/>
        </w:rPr>
        <w:t>s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Online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Safety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Helpline</w:t>
      </w:r>
      <w:proofErr w:type="spellEnd"/>
      <w:r w:rsidRPr="00B05E32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7B2B1926" w14:textId="77777777" w:rsidR="00E506C9" w:rsidRDefault="00E506C9" w:rsidP="00E506C9">
      <w:pPr>
        <w:pStyle w:val="xxmsonormal"/>
        <w:rPr>
          <w:rFonts w:ascii="Arial" w:hAnsi="Arial" w:cs="Arial"/>
        </w:rPr>
      </w:pPr>
    </w:p>
    <w:p w14:paraId="3F70B46D" w14:textId="77777777" w:rsidR="00E506C9" w:rsidRPr="00B05E32" w:rsidRDefault="00E506C9" w:rsidP="00E506C9">
      <w:pPr>
        <w:pStyle w:val="xxmsonormal"/>
        <w:rPr>
          <w:rFonts w:ascii="Arial" w:hAnsi="Arial" w:cs="Arial"/>
        </w:rPr>
      </w:pPr>
      <w:r w:rsidRPr="00B05E32">
        <w:rPr>
          <w:rFonts w:ascii="Arial" w:hAnsi="Arial" w:cs="Arial"/>
          <w:lang w:val="cy-GB"/>
        </w:rPr>
        <w:t>Rydym wedi cyhoeddi diweddariad i</w:t>
      </w:r>
      <w:r>
        <w:rPr>
          <w:rFonts w:ascii="Arial" w:hAnsi="Arial" w:cs="Arial"/>
          <w:lang w:val="cy-GB"/>
        </w:rPr>
        <w:t>’</w:t>
      </w:r>
      <w:r w:rsidRPr="00B05E32">
        <w:rPr>
          <w:rFonts w:ascii="Arial" w:hAnsi="Arial" w:cs="Arial"/>
          <w:lang w:val="cy-GB"/>
        </w:rPr>
        <w:t xml:space="preserve">r canllawiau ar heriau </w:t>
      </w:r>
      <w:proofErr w:type="spellStart"/>
      <w:r w:rsidRPr="00B05E32">
        <w:rPr>
          <w:rFonts w:ascii="Arial" w:hAnsi="Arial" w:cs="Arial"/>
          <w:lang w:val="cy-GB"/>
        </w:rPr>
        <w:t>feirol</w:t>
      </w:r>
      <w:proofErr w:type="spellEnd"/>
      <w:r w:rsidRPr="00B05E32">
        <w:rPr>
          <w:rFonts w:ascii="Arial" w:hAnsi="Arial" w:cs="Arial"/>
          <w:lang w:val="cy-GB"/>
        </w:rPr>
        <w:t xml:space="preserve"> niweidiol i ysgolion sydd bellach yn cynnwys gwybodaeth sy</w:t>
      </w:r>
      <w:r>
        <w:rPr>
          <w:rFonts w:ascii="Arial" w:hAnsi="Arial" w:cs="Arial"/>
          <w:lang w:val="cy-GB"/>
        </w:rPr>
        <w:t>’</w:t>
      </w:r>
      <w:r w:rsidRPr="00B05E32">
        <w:rPr>
          <w:rFonts w:ascii="Arial" w:hAnsi="Arial" w:cs="Arial"/>
          <w:lang w:val="cy-GB"/>
        </w:rPr>
        <w:t xml:space="preserve">n ymwneud â chynnwys </w:t>
      </w:r>
      <w:r w:rsidRPr="00B05E32">
        <w:rPr>
          <w:rFonts w:ascii="Arial" w:hAnsi="Arial" w:cs="Arial"/>
          <w:lang w:val="cy-GB"/>
        </w:rPr>
        <w:lastRenderedPageBreak/>
        <w:t>tramgwyddus wedi</w:t>
      </w:r>
      <w:r>
        <w:rPr>
          <w:rFonts w:ascii="Arial" w:hAnsi="Arial" w:cs="Arial"/>
          <w:lang w:val="cy-GB"/>
        </w:rPr>
        <w:t>’</w:t>
      </w:r>
      <w:r w:rsidRPr="00B05E32">
        <w:rPr>
          <w:rFonts w:ascii="Arial" w:hAnsi="Arial" w:cs="Arial"/>
          <w:lang w:val="cy-GB"/>
        </w:rPr>
        <w:t xml:space="preserve">i gyfeirio at staff ysgol a sut i roi gwybod am ddigwyddiadau. </w:t>
      </w:r>
    </w:p>
    <w:p w14:paraId="61C6898B" w14:textId="77777777" w:rsidR="00E506C9" w:rsidRPr="00B05E32" w:rsidRDefault="00E506C9" w:rsidP="00E506C9">
      <w:pPr>
        <w:pStyle w:val="xxmsonormal"/>
        <w:rPr>
          <w:rFonts w:ascii="Arial" w:hAnsi="Arial" w:cs="Arial"/>
        </w:rPr>
      </w:pPr>
    </w:p>
    <w:p w14:paraId="1897926F" w14:textId="77777777" w:rsidR="00E506C9" w:rsidRDefault="00E506C9" w:rsidP="00E506C9">
      <w:pPr>
        <w:pStyle w:val="xxmsonormal"/>
        <w:rPr>
          <w:rFonts w:ascii="Arial" w:hAnsi="Arial" w:cs="Arial"/>
        </w:rPr>
      </w:pPr>
      <w:r w:rsidRPr="00B05E32">
        <w:rPr>
          <w:rFonts w:ascii="Arial" w:hAnsi="Arial" w:cs="Arial"/>
          <w:lang w:val="cy-GB"/>
        </w:rPr>
        <w:t>Un o</w:t>
      </w:r>
      <w:r>
        <w:rPr>
          <w:rFonts w:ascii="Arial" w:hAnsi="Arial" w:cs="Arial"/>
          <w:lang w:val="cy-GB"/>
        </w:rPr>
        <w:t>’</w:t>
      </w:r>
      <w:r w:rsidRPr="00B05E32">
        <w:rPr>
          <w:rFonts w:ascii="Arial" w:hAnsi="Arial" w:cs="Arial"/>
          <w:lang w:val="cy-GB"/>
        </w:rPr>
        <w:t>r egwyddorion allweddol a amlinellir yn y canllawiau yw arfer gofal a phwyll er mwyn osgoi hyrwyddo</w:t>
      </w:r>
      <w:r>
        <w:rPr>
          <w:rFonts w:ascii="Arial" w:hAnsi="Arial" w:cs="Arial"/>
          <w:lang w:val="cy-GB"/>
        </w:rPr>
        <w:t>’</w:t>
      </w:r>
      <w:r w:rsidRPr="00B05E32">
        <w:rPr>
          <w:rFonts w:ascii="Arial" w:hAnsi="Arial" w:cs="Arial"/>
          <w:lang w:val="cy-GB"/>
        </w:rPr>
        <w:t xml:space="preserve">n anfwriadol, a thrwy hynny annog ymhellach, unrhyw duedd </w:t>
      </w:r>
      <w:proofErr w:type="spellStart"/>
      <w:r w:rsidRPr="00B05E32">
        <w:rPr>
          <w:rFonts w:ascii="Arial" w:hAnsi="Arial" w:cs="Arial"/>
          <w:lang w:val="cy-GB"/>
        </w:rPr>
        <w:t>feirol</w:t>
      </w:r>
      <w:proofErr w:type="spellEnd"/>
      <w:r w:rsidRPr="00B05E32">
        <w:rPr>
          <w:rFonts w:ascii="Arial" w:hAnsi="Arial" w:cs="Arial"/>
          <w:lang w:val="cy-GB"/>
        </w:rPr>
        <w:t xml:space="preserve"> niweidiol. Mae gwaith ymchwil tra hysbys ar gael sy</w:t>
      </w:r>
      <w:r>
        <w:rPr>
          <w:rFonts w:ascii="Arial" w:hAnsi="Arial" w:cs="Arial"/>
          <w:lang w:val="cy-GB"/>
        </w:rPr>
        <w:t>’</w:t>
      </w:r>
      <w:r w:rsidRPr="00B05E32">
        <w:rPr>
          <w:rFonts w:ascii="Arial" w:hAnsi="Arial" w:cs="Arial"/>
          <w:lang w:val="cy-GB"/>
        </w:rPr>
        <w:t xml:space="preserve">n tynnu sylw at achosion lle mae sylw llawn bwriadau da gan sefydliadau wedi cymell </w:t>
      </w:r>
      <w:r>
        <w:rPr>
          <w:rFonts w:ascii="Arial" w:hAnsi="Arial" w:cs="Arial"/>
          <w:lang w:val="cy-GB"/>
        </w:rPr>
        <w:t>mwy o d</w:t>
      </w:r>
      <w:r w:rsidRPr="00B05E32">
        <w:rPr>
          <w:rFonts w:ascii="Arial" w:hAnsi="Arial" w:cs="Arial"/>
          <w:lang w:val="cy-GB"/>
        </w:rPr>
        <w:t xml:space="preserve">diddordeb mewn tueddiadau </w:t>
      </w:r>
      <w:proofErr w:type="spellStart"/>
      <w:r w:rsidRPr="00B05E32">
        <w:rPr>
          <w:rFonts w:ascii="Arial" w:hAnsi="Arial" w:cs="Arial"/>
          <w:lang w:val="cy-GB"/>
        </w:rPr>
        <w:t>feirol</w:t>
      </w:r>
      <w:proofErr w:type="spellEnd"/>
      <w:r w:rsidRPr="00B05E32">
        <w:rPr>
          <w:rFonts w:ascii="Arial" w:hAnsi="Arial" w:cs="Arial"/>
          <w:lang w:val="cy-GB"/>
        </w:rPr>
        <w:t xml:space="preserve"> yn anfwriadol.</w:t>
      </w:r>
      <w:r>
        <w:rPr>
          <w:rFonts w:ascii="Arial" w:hAnsi="Arial" w:cs="Arial"/>
          <w:lang w:val="cy-GB"/>
        </w:rPr>
        <w:t xml:space="preserve"> </w:t>
      </w:r>
      <w:r w:rsidRPr="00B05E32">
        <w:rPr>
          <w:rFonts w:ascii="Arial" w:hAnsi="Arial" w:cs="Arial"/>
          <w:lang w:val="cy-GB"/>
        </w:rPr>
        <w:t>I</w:t>
      </w:r>
      <w:r>
        <w:rPr>
          <w:rFonts w:ascii="Arial" w:hAnsi="Arial" w:cs="Arial"/>
          <w:lang w:val="cy-GB"/>
        </w:rPr>
        <w:t>’</w:t>
      </w:r>
      <w:r w:rsidRPr="00B05E32">
        <w:rPr>
          <w:rFonts w:ascii="Arial" w:hAnsi="Arial" w:cs="Arial"/>
          <w:lang w:val="cy-GB"/>
        </w:rPr>
        <w:t xml:space="preserve">r perwyl hwnnw, byddwn yn pwyso am sgwrs gyfrifol a gofalus am y mater hwn a byddwn yn annog ysgolion i gyfeirio at y canllawiau hyn. </w:t>
      </w:r>
    </w:p>
    <w:p w14:paraId="09D9663F" w14:textId="77777777" w:rsidR="00E506C9" w:rsidRDefault="00E506C9" w:rsidP="00E506C9">
      <w:pPr>
        <w:pStyle w:val="xxmsonormal"/>
        <w:rPr>
          <w:rFonts w:ascii="Arial" w:hAnsi="Arial" w:cs="Arial"/>
        </w:rPr>
      </w:pPr>
    </w:p>
    <w:p w14:paraId="74344205" w14:textId="77777777" w:rsidR="00E506C9" w:rsidRPr="00B05E32" w:rsidRDefault="00E506C9" w:rsidP="00E506C9">
      <w:pPr>
        <w:pStyle w:val="xxmsonormal"/>
        <w:rPr>
          <w:rFonts w:ascii="Arial" w:hAnsi="Arial" w:cs="Arial"/>
        </w:rPr>
      </w:pPr>
      <w:r w:rsidRPr="00FB3B33">
        <w:rPr>
          <w:rFonts w:ascii="Arial" w:hAnsi="Arial" w:cs="Arial"/>
          <w:shd w:val="clear" w:color="auto" w:fill="FFFFFF"/>
          <w:lang w:val="cy-GB"/>
        </w:rPr>
        <w:t>Mae gan bob ysgol ddyletswydd gofal tuag at aelodau staff ac felly dylent sicrhau bod unrhyw staff sy</w:t>
      </w:r>
      <w:r>
        <w:rPr>
          <w:rFonts w:ascii="Arial" w:hAnsi="Arial" w:cs="Arial"/>
          <w:shd w:val="clear" w:color="auto" w:fill="FFFFFF"/>
          <w:lang w:val="cy-GB"/>
        </w:rPr>
        <w:t>’</w:t>
      </w:r>
      <w:r w:rsidRPr="00FB3B33">
        <w:rPr>
          <w:rFonts w:ascii="Arial" w:hAnsi="Arial" w:cs="Arial"/>
          <w:shd w:val="clear" w:color="auto" w:fill="FFFFFF"/>
          <w:lang w:val="cy-GB"/>
        </w:rPr>
        <w:t>n cael eu cam-drin ar-lein yn cael eu cefnogi</w:t>
      </w:r>
      <w:r>
        <w:rPr>
          <w:rFonts w:ascii="Arial" w:hAnsi="Arial" w:cs="Arial"/>
          <w:shd w:val="clear" w:color="auto" w:fill="FFFFFF"/>
          <w:lang w:val="cy-GB"/>
        </w:rPr>
        <w:t>’</w:t>
      </w:r>
      <w:r w:rsidRPr="00FB3B33">
        <w:rPr>
          <w:rFonts w:ascii="Arial" w:hAnsi="Arial" w:cs="Arial"/>
          <w:shd w:val="clear" w:color="auto" w:fill="FFFFFF"/>
          <w:lang w:val="cy-GB"/>
        </w:rPr>
        <w:t>n briodol.</w:t>
      </w:r>
      <w:r>
        <w:rPr>
          <w:rFonts w:ascii="Arial" w:hAnsi="Arial" w:cs="Arial"/>
          <w:shd w:val="clear" w:color="auto" w:fill="FFFFFF"/>
          <w:lang w:val="cy-GB"/>
        </w:rPr>
        <w:t xml:space="preserve"> </w:t>
      </w:r>
      <w:r w:rsidRPr="00FB3B33">
        <w:rPr>
          <w:rFonts w:ascii="Arial" w:hAnsi="Arial" w:cs="Arial"/>
          <w:shd w:val="clear" w:color="auto" w:fill="FFFFFF"/>
          <w:lang w:val="cy-GB"/>
        </w:rPr>
        <w:t xml:space="preserve">Mae Undebau Llafur hefyd yn ffynhonnell gymorth ragorol, a byddwn yn </w:t>
      </w:r>
      <w:r w:rsidRPr="00877E1B">
        <w:rPr>
          <w:rFonts w:ascii="Arial" w:hAnsi="Arial" w:cs="Arial"/>
          <w:lang w:val="cy-GB"/>
        </w:rPr>
        <w:t>annog ysgolion i ddelio ag unrhyw achosion o ymddygiad amhriodol yn unol â</w:t>
      </w:r>
      <w:r>
        <w:rPr>
          <w:rFonts w:ascii="Arial" w:hAnsi="Arial" w:cs="Arial"/>
          <w:lang w:val="cy-GB"/>
        </w:rPr>
        <w:t>’</w:t>
      </w:r>
      <w:r w:rsidRPr="00877E1B">
        <w:rPr>
          <w:rFonts w:ascii="Arial" w:hAnsi="Arial" w:cs="Arial"/>
          <w:lang w:val="cy-GB"/>
        </w:rPr>
        <w:t>u polisi ymddygiad</w:t>
      </w:r>
      <w:r>
        <w:rPr>
          <w:rFonts w:ascii="Arial" w:hAnsi="Arial" w:cs="Arial"/>
          <w:shd w:val="clear" w:color="auto" w:fill="FFFFFF"/>
          <w:lang w:val="cy-GB"/>
        </w:rPr>
        <w:t xml:space="preserve">. </w:t>
      </w:r>
    </w:p>
    <w:p w14:paraId="13D5B06E" w14:textId="77777777" w:rsidR="00E506C9" w:rsidRPr="00B05E32" w:rsidRDefault="00E506C9" w:rsidP="00E506C9">
      <w:pPr>
        <w:pStyle w:val="xmsonormal"/>
        <w:rPr>
          <w:rFonts w:ascii="Arial" w:hAnsi="Arial" w:cs="Arial"/>
          <w:sz w:val="24"/>
          <w:szCs w:val="24"/>
        </w:rPr>
      </w:pPr>
    </w:p>
    <w:p w14:paraId="07DE341F" w14:textId="77777777" w:rsidR="00E506C9" w:rsidRPr="00B05E32" w:rsidRDefault="00E506C9" w:rsidP="00E506C9">
      <w:pPr>
        <w:pStyle w:val="xmso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 mynd i’r afael â’r ymddygiad hwn drwy addysg yn hanfodol er mwyn sicrhau bod plant a phobl ifanc yn deall pwysigrwydd dangos parch a bod yn ystyriol ar-lein ac all-lein.</w:t>
      </w:r>
      <w:r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Yr wythnos ddiwethaf, yn ystod wythnos gwrth-fwlio, hyrwyddodd Llywodraeth Cymru a Swyddfa’r Comisiynydd Plant amrywiaeth o adnoddau ystafell ddosbarth sydd ar gael ar ardal </w:t>
      </w:r>
      <w:hyperlink r:id="rId11" w:history="1">
        <w:r w:rsidRPr="009E4761">
          <w:rPr>
            <w:rStyle w:val="Hyperlink"/>
            <w:rFonts w:ascii="Arial" w:hAnsi="Arial" w:cs="Arial"/>
            <w:sz w:val="24"/>
            <w:szCs w:val="24"/>
            <w:lang w:val="cy-GB"/>
          </w:rPr>
          <w:t>Cadwn ddiogel ar-lein</w:t>
        </w:r>
      </w:hyperlink>
      <w:r>
        <w:rPr>
          <w:rFonts w:ascii="Arial" w:hAnsi="Arial" w:cs="Arial"/>
          <w:sz w:val="24"/>
          <w:szCs w:val="24"/>
          <w:lang w:val="cy-GB"/>
        </w:rPr>
        <w:t xml:space="preserve"> Hwb i gefnogi sgyrsiau ynghylch ymddwyn gyda pharch ar-lein. Bydd fy swyddogion yn parhau i ddarparu amrywiaeth o adnoddau, gwybodaeth ac arweiniad y gellir eu defnyddio i hyrwyddo ymddygiad ystyriol ar-lein ac arfogi pobl ifanc gyda sgiliau i ddefnyddio’r cyfryngau cymdeithasol yn gyfrifol.</w:t>
      </w:r>
    </w:p>
    <w:p w14:paraId="728239AA" w14:textId="77777777" w:rsidR="00E506C9" w:rsidRPr="00B05E32" w:rsidRDefault="00E506C9" w:rsidP="00E506C9">
      <w:pPr>
        <w:pStyle w:val="xxmsonormal"/>
        <w:rPr>
          <w:rFonts w:ascii="Arial" w:hAnsi="Arial" w:cs="Arial"/>
        </w:rPr>
      </w:pPr>
    </w:p>
    <w:p w14:paraId="08EB15A3" w14:textId="77777777" w:rsidR="00E506C9" w:rsidRPr="00B05E32" w:rsidRDefault="00E506C9" w:rsidP="00E506C9">
      <w:pPr>
        <w:pStyle w:val="xxmsonormal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cy-GB"/>
        </w:rPr>
        <w:lastRenderedPageBreak/>
        <w:t xml:space="preserve">Er bod gan addysg rôl allweddol wrth fynd i’r afael â’r ymddygiad hwn, rwyf yn bendant o’r farn bod yn rhaid i blatfformau cyfryngau cymdeithasol gydnabod eu cyfrifoldeb a’u dyletswydd gofal i’w defnyddwyr a chwarae eu rhan wrth ddileu cam-drin ar-lein. Croesawaf yr addewid o amddiffyniadau gwell trwy’r Bil Diogelwch Ar-lein arfaethedig, ac edrychaf ymlaen at weithio gydag </w:t>
      </w:r>
      <w:proofErr w:type="spellStart"/>
      <w:r>
        <w:rPr>
          <w:rFonts w:ascii="Arial" w:hAnsi="Arial" w:cs="Arial"/>
          <w:lang w:val="cy-GB"/>
        </w:rPr>
        <w:t>Ofcom</w:t>
      </w:r>
      <w:proofErr w:type="spellEnd"/>
      <w:r>
        <w:rPr>
          <w:rFonts w:ascii="Arial" w:hAnsi="Arial" w:cs="Arial"/>
          <w:lang w:val="cy-GB"/>
        </w:rPr>
        <w:t xml:space="preserve"> i sicrhau dull cyson o ddarparu profiad ar-lein mwy diogel i bawb yn y pen draw. </w:t>
      </w:r>
    </w:p>
    <w:p w14:paraId="3DA9D0D4" w14:textId="77777777" w:rsidR="00E506C9" w:rsidRPr="00B05E32" w:rsidRDefault="00E506C9" w:rsidP="00E506C9">
      <w:pPr>
        <w:pStyle w:val="xxmsonormal"/>
        <w:rPr>
          <w:rFonts w:ascii="Arial" w:hAnsi="Arial" w:cs="Arial"/>
        </w:rPr>
      </w:pPr>
    </w:p>
    <w:p w14:paraId="36BD1ADA" w14:textId="77777777" w:rsidR="00E506C9" w:rsidRPr="000C21D8" w:rsidRDefault="00E506C9" w:rsidP="00E506C9">
      <w:pPr>
        <w:rPr>
          <w:rFonts w:ascii="Arial" w:hAnsi="Arial" w:cs="Arial"/>
        </w:rPr>
      </w:pPr>
      <w:r w:rsidRPr="00606DD8">
        <w:rPr>
          <w:rFonts w:ascii="Arial" w:hAnsi="Arial" w:cs="Arial"/>
          <w:sz w:val="24"/>
          <w:szCs w:val="24"/>
          <w:lang w:val="cy-GB"/>
        </w:rPr>
        <w:t>Hoffwn orffen drwy ategu na ddylai unrhyw athro gael ei gam-drin ar y cyfryngau cymdeithasol a byddwn yn annog unrhyw un sydd wedi dioddef i ddefnyddio</w:t>
      </w:r>
      <w:r>
        <w:rPr>
          <w:rFonts w:ascii="Arial" w:hAnsi="Arial" w:cs="Arial"/>
          <w:sz w:val="24"/>
          <w:szCs w:val="24"/>
          <w:lang w:val="cy-GB"/>
        </w:rPr>
        <w:t>’</w:t>
      </w:r>
      <w:r w:rsidRPr="00606DD8">
        <w:rPr>
          <w:rFonts w:ascii="Arial" w:hAnsi="Arial" w:cs="Arial"/>
          <w:sz w:val="24"/>
          <w:szCs w:val="24"/>
          <w:lang w:val="cy-GB"/>
        </w:rPr>
        <w:t>r cymorth sydd ar gael gan eich ysgol, Undeb Llafur a</w:t>
      </w:r>
      <w:r>
        <w:rPr>
          <w:rFonts w:ascii="Arial" w:hAnsi="Arial" w:cs="Arial"/>
          <w:sz w:val="24"/>
          <w:szCs w:val="24"/>
          <w:lang w:val="cy-GB"/>
        </w:rPr>
        <w:t>’</w:t>
      </w:r>
      <w:r w:rsidRPr="00606DD8">
        <w:rPr>
          <w:rFonts w:ascii="Arial" w:hAnsi="Arial" w:cs="Arial"/>
          <w:sz w:val="24"/>
          <w:szCs w:val="24"/>
          <w:lang w:val="cy-GB"/>
        </w:rPr>
        <w:t xml:space="preserve">r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Professional</w:t>
      </w:r>
      <w:r w:rsidR="0005041E">
        <w:rPr>
          <w:rFonts w:ascii="Arial" w:hAnsi="Arial" w:cs="Arial"/>
          <w:sz w:val="24"/>
          <w:szCs w:val="24"/>
          <w:lang w:val="cy-GB"/>
        </w:rPr>
        <w:t>s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Online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Safety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Helpline</w:t>
      </w:r>
      <w:proofErr w:type="spellEnd"/>
      <w:r w:rsidRPr="00606DD8">
        <w:rPr>
          <w:rFonts w:ascii="Arial" w:hAnsi="Arial" w:cs="Arial"/>
          <w:sz w:val="24"/>
          <w:szCs w:val="24"/>
          <w:lang w:val="cy-GB"/>
        </w:rPr>
        <w:t>.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606DD8">
        <w:rPr>
          <w:rFonts w:ascii="Arial" w:hAnsi="Arial" w:cs="Arial"/>
          <w:sz w:val="24"/>
          <w:szCs w:val="24"/>
          <w:lang w:val="cy-GB"/>
        </w:rPr>
        <w:t>Yn olaf, hoffwn ddiolch yn ddiffuant i</w:t>
      </w:r>
      <w:r>
        <w:rPr>
          <w:rFonts w:ascii="Arial" w:hAnsi="Arial" w:cs="Arial"/>
          <w:sz w:val="24"/>
          <w:szCs w:val="24"/>
          <w:lang w:val="cy-GB"/>
        </w:rPr>
        <w:t>’</w:t>
      </w:r>
      <w:r w:rsidRPr="00606DD8">
        <w:rPr>
          <w:rFonts w:ascii="Arial" w:hAnsi="Arial" w:cs="Arial"/>
          <w:sz w:val="24"/>
          <w:szCs w:val="24"/>
          <w:lang w:val="cy-GB"/>
        </w:rPr>
        <w:t>r holl athrawon hynny am eu gwaith caled a</w:t>
      </w:r>
      <w:r>
        <w:rPr>
          <w:rFonts w:ascii="Arial" w:hAnsi="Arial" w:cs="Arial"/>
          <w:sz w:val="24"/>
          <w:szCs w:val="24"/>
          <w:lang w:val="cy-GB"/>
        </w:rPr>
        <w:t>’</w:t>
      </w:r>
      <w:r w:rsidRPr="00606DD8">
        <w:rPr>
          <w:rFonts w:ascii="Arial" w:hAnsi="Arial" w:cs="Arial"/>
          <w:sz w:val="24"/>
          <w:szCs w:val="24"/>
          <w:lang w:val="cy-GB"/>
        </w:rPr>
        <w:t>u hymroddiad parhaus i</w:t>
      </w:r>
      <w:r>
        <w:rPr>
          <w:rFonts w:ascii="Arial" w:hAnsi="Arial" w:cs="Arial"/>
          <w:sz w:val="24"/>
          <w:szCs w:val="24"/>
          <w:lang w:val="cy-GB"/>
        </w:rPr>
        <w:t>’</w:t>
      </w:r>
      <w:r w:rsidRPr="00606DD8">
        <w:rPr>
          <w:rFonts w:ascii="Arial" w:hAnsi="Arial" w:cs="Arial"/>
          <w:sz w:val="24"/>
          <w:szCs w:val="24"/>
          <w:lang w:val="cy-GB"/>
        </w:rPr>
        <w:t>r proffesiwn.</w:t>
      </w:r>
    </w:p>
    <w:p w14:paraId="0FBBDBC4" w14:textId="77777777" w:rsidR="00E506C9" w:rsidRPr="00A011A1" w:rsidRDefault="00E506C9" w:rsidP="00A845A9"/>
    <w:sectPr w:rsidR="00E506C9" w:rsidRPr="00A011A1" w:rsidSect="001A39E2"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E9A4C" w14:textId="77777777" w:rsidR="00571238" w:rsidRDefault="00571238">
      <w:r>
        <w:separator/>
      </w:r>
    </w:p>
  </w:endnote>
  <w:endnote w:type="continuationSeparator" w:id="0">
    <w:p w14:paraId="56004CE1" w14:textId="77777777" w:rsidR="00571238" w:rsidRDefault="0057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2594A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705209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35B8213C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13FE6" w14:textId="77777777" w:rsidR="00571238" w:rsidRDefault="00571238">
      <w:r>
        <w:separator/>
      </w:r>
    </w:p>
  </w:footnote>
  <w:footnote w:type="continuationSeparator" w:id="0">
    <w:p w14:paraId="40BAFAAD" w14:textId="77777777" w:rsidR="00571238" w:rsidRDefault="00571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5D903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68D8D9E" wp14:editId="6F7EB4C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831D82" w14:textId="77777777" w:rsidR="00DD4B82" w:rsidRDefault="00DD4B82">
    <w:pPr>
      <w:pStyle w:val="Header"/>
    </w:pPr>
  </w:p>
  <w:p w14:paraId="230FE0C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5041E"/>
    <w:rsid w:val="00090C3D"/>
    <w:rsid w:val="000C3A52"/>
    <w:rsid w:val="000C53DB"/>
    <w:rsid w:val="00104D4A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E3DD1"/>
    <w:rsid w:val="004F23E1"/>
    <w:rsid w:val="00532B4F"/>
    <w:rsid w:val="00571238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86164"/>
    <w:rsid w:val="006B340E"/>
    <w:rsid w:val="006B461D"/>
    <w:rsid w:val="006E0A2C"/>
    <w:rsid w:val="00703993"/>
    <w:rsid w:val="00705209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C25E02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06C9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AB43C93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paragraph" w:customStyle="1" w:styleId="xxmsonormal">
    <w:name w:val="x_xmsonormal"/>
    <w:basedOn w:val="Normal"/>
    <w:rsid w:val="00E506C9"/>
    <w:rPr>
      <w:rFonts w:ascii="Times New Roman" w:eastAsiaTheme="minorHAnsi" w:hAnsi="Times New Roman"/>
      <w:sz w:val="24"/>
      <w:szCs w:val="24"/>
      <w:lang w:eastAsia="en-GB"/>
    </w:rPr>
  </w:style>
  <w:style w:type="paragraph" w:customStyle="1" w:styleId="xmsonormal">
    <w:name w:val="x_msonormal"/>
    <w:basedOn w:val="Normal"/>
    <w:uiPriority w:val="99"/>
    <w:rsid w:val="00E506C9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wb.gov.wales/parthau/cadwn-ddiogel-ar-lein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A37563696</value>
    </field>
    <field name="Objective-Title">
      <value order="0">MA/JMEWL/4054/21 - Online abuse of teaching professionals on social media - Written statement - Cymraeg</value>
    </field>
    <field name="Objective-Description">
      <value order="0"/>
    </field>
    <field name="Objective-CreationStamp">
      <value order="0">2021-11-24T12:00:29Z</value>
    </field>
    <field name="Objective-IsApproved">
      <value order="0">false</value>
    </field>
    <field name="Objective-IsPublished">
      <value order="0">true</value>
    </field>
    <field name="Objective-DatePublished">
      <value order="0">2021-11-25T10:03:01Z</value>
    </field>
    <field name="Objective-ModificationStamp">
      <value order="0">2021-11-25T10:03:01Z</value>
    </field>
    <field name="Objective-Owner">
      <value order="0">Rothwell, Kate (EPS - Digital Learning Division)</value>
    </field>
    <field name="Objective-Path">
      <value order="0">Objective Global Folder:Business File Plan:Education &amp; Public Services (EPS):Education &amp; Public Services (EPS) - Operations Directorate:1 - Save:1. EPS Ops - Ministerial Business:04. Minister for Education and Welsh Language - Jeremy Miles - 2021:EPS Ops - Briefing - Jeremy Miles - Minister for Education and Welsh Language - 2021 - 2026:MA/JMEWL/4054/21 - Online abuse of teaching professionals on social media</value>
    </field>
    <field name="Objective-Parent">
      <value order="0">MA/JMEWL/4054/21 - Online abuse of teaching professionals on social media</value>
    </field>
    <field name="Objective-State">
      <value order="0">Published</value>
    </field>
    <field name="Objective-VersionId">
      <value order="0">vA73253743</value>
    </field>
    <field name="Objective-Version">
      <value order="0">2.0</value>
    </field>
    <field name="Objective-VersionNumber">
      <value order="0">4</value>
    </field>
    <field name="Objective-VersionComment">
      <value order="0"/>
    </field>
    <field name="Objective-FileNumber">
      <value order="0">qA1477663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2021-11-24T00:00:00Z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1CC10E8-BADB-4BBF-A2CA-806B68A8E65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0FC3C8-3308-4C9B-9FFB-4233432273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D2635A-1E1F-456E-8EF9-14A7847C5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4374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2021-11-25T10:17:00Z</dcterms:created>
  <dcterms:modified xsi:type="dcterms:W3CDTF">2021-11-25T10:17:00Z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A37563696</vt:lpwstr>
  </property>
  <property fmtid="{D5CDD505-2E9C-101B-9397-08002B2CF9AE}" pid="4" name="Objective-Title">
    <vt:lpwstr>MA/JMEWL/4054/21 - Online abuse of teaching professionals on social media - Written statement - Cymraeg</vt:lpwstr>
  </property>
  <property fmtid="{D5CDD505-2E9C-101B-9397-08002B2CF9AE}" pid="5" name="Objective-Comment">
    <vt:lpwstr/>
  </property>
  <property fmtid="{D5CDD505-2E9C-101B-9397-08002B2CF9AE}" pid="6" name="Objective-CreationStamp">
    <vt:filetime>2021-11-24T12:03:12Z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2021-11-25T10:03:01Z</vt:filetime>
  </property>
  <property fmtid="{D5CDD505-2E9C-101B-9397-08002B2CF9AE}" pid="10" name="Objective-ModificationStamp">
    <vt:filetime>2021-11-25T10:03:01Z</vt:filetime>
  </property>
  <property fmtid="{D5CDD505-2E9C-101B-9397-08002B2CF9AE}" pid="11" name="Objective-Owner">
    <vt:lpwstr>Rothwell, Kate (EPS - Digital Learning Division)</vt:lpwstr>
  </property>
  <property fmtid="{D5CDD505-2E9C-101B-9397-08002B2CF9AE}" pid="12" name="Objective-Path">
    <vt:lpwstr>Objective Global Folder:Business File Plan:Education &amp; Public Services (EPS):Education &amp; Public Services (EPS) - Operations Directorate:1 - Save:1. EPS Ops - Ministerial Business:04. Minister for Education and Welsh Language - Jeremy Miles - 2021:EPS Ops </vt:lpwstr>
  </property>
  <property fmtid="{D5CDD505-2E9C-101B-9397-08002B2CF9AE}" pid="13" name="Objective-Parent">
    <vt:lpwstr>MA/JMEWL/4054/21 - Online abuse of teaching professionals on social media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vA73253743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2021-11-24T00:00:00Z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