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2C0D2" w14:textId="77777777" w:rsidR="00A845A9" w:rsidRDefault="000C496A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7635809" wp14:editId="09351815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5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3.7pt,3.1pt" to="421.3pt,3.1pt" o:allowincell="f" strokecolor="red" strokeweight="1.5pt"/>
            </w:pict>
          </mc:Fallback>
        </mc:AlternateContent>
      </w:r>
    </w:p>
    <w:p w14:paraId="19CC1C79" w14:textId="77777777" w:rsidR="00A845A9" w:rsidRDefault="000C496A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 xml:space="preserve">DATGANIAD YSGRIFENEDIG </w:t>
      </w:r>
    </w:p>
    <w:p w14:paraId="466CFBD0" w14:textId="77777777" w:rsidR="00A845A9" w:rsidRDefault="000C496A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GAN</w:t>
      </w:r>
    </w:p>
    <w:p w14:paraId="5E053AB2" w14:textId="77777777" w:rsidR="00A845A9" w:rsidRDefault="000C496A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LYWODRAETH CYMRU</w:t>
      </w:r>
    </w:p>
    <w:p w14:paraId="09A99A3B" w14:textId="77777777" w:rsidR="00A845A9" w:rsidRPr="00CE48F3" w:rsidRDefault="000C496A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4E983B1" wp14:editId="1D6E01A2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mso-height-percent:0;mso-height-relative:page;mso-width-percent:0;mso-width-relative:page;mso-wrap-distance-bottom:0;mso-wrap-distance-left:9pt;mso-wrap-distance-right:9pt;mso-wrap-distance-top:0;mso-wrap-style:square;position:absolute;visibility:visible;z-index:251661312" from="3.7pt,10.1pt" to="421.3pt,10.1pt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DC0195" w14:paraId="453AE347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270AA5" w14:textId="77777777" w:rsidR="00EA5290" w:rsidRPr="00BB62A8" w:rsidRDefault="000C496A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TEITL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391080" w14:textId="402063A7" w:rsidR="00EA5290" w:rsidRPr="00670227" w:rsidRDefault="000C496A" w:rsidP="002245A3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26F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Gorchymyn Bwrdd Datblygu Amaethyddiaeth a Garddwriaeth (Diwygio) 2023</w:t>
            </w:r>
          </w:p>
        </w:tc>
      </w:tr>
      <w:tr w:rsidR="00DC0195" w14:paraId="6E922AFA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2E0064" w14:textId="77777777" w:rsidR="00EA5290" w:rsidRPr="00BB62A8" w:rsidRDefault="000C496A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DYDDIAD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D20839" w14:textId="3435505D" w:rsidR="00EA5290" w:rsidRPr="00EB4C82" w:rsidRDefault="00A95351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0</w:t>
            </w:r>
            <w:r w:rsidR="004857F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7</w:t>
            </w:r>
            <w:r w:rsidR="00EB4C82" w:rsidRPr="00EB4C8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Mehefin 2023</w:t>
            </w:r>
          </w:p>
        </w:tc>
      </w:tr>
      <w:tr w:rsidR="00DC0195" w14:paraId="2CB37F50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87A277" w14:textId="77777777" w:rsidR="00EA5290" w:rsidRPr="00BB62A8" w:rsidRDefault="000C496A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70B3EF" w14:textId="77777777" w:rsidR="00EA5290" w:rsidRPr="00670227" w:rsidRDefault="000C496A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Lesley Griffiths, y Gweinidog Materion Gwledig a Gogledd Cymru, a’r Trefnydd </w:t>
            </w:r>
          </w:p>
        </w:tc>
      </w:tr>
    </w:tbl>
    <w:p w14:paraId="7D27EF55" w14:textId="77777777" w:rsidR="00EA5290" w:rsidRPr="00A011A1" w:rsidRDefault="00EA5290" w:rsidP="00EA5290"/>
    <w:p w14:paraId="005239EA" w14:textId="77777777" w:rsidR="004857FA" w:rsidRDefault="004857FA" w:rsidP="00EA5290">
      <w:pPr>
        <w:pStyle w:val="BodyText"/>
        <w:jc w:val="left"/>
        <w:rPr>
          <w:bCs/>
          <w:lang w:val="cy-GB"/>
        </w:rPr>
      </w:pPr>
    </w:p>
    <w:p w14:paraId="7F914864" w14:textId="2B4C7AA8" w:rsidR="00A845A9" w:rsidRPr="00A95351" w:rsidRDefault="000C496A" w:rsidP="00A9535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Mae'r Gweinidog Materion Gwledig a Gogledd Cymru, a'r Trefnydd wedi rhoi ei chymeradwyaeth i'r Gweinidog dros </w:t>
      </w:r>
      <w:r w:rsidR="00870275">
        <w:rPr>
          <w:rFonts w:ascii="Arial" w:hAnsi="Arial" w:cs="Arial"/>
          <w:sz w:val="24"/>
          <w:szCs w:val="24"/>
          <w:lang w:val="cy-GB"/>
        </w:rPr>
        <w:t>F</w:t>
      </w:r>
      <w:r>
        <w:rPr>
          <w:rFonts w:ascii="Arial" w:hAnsi="Arial" w:cs="Arial"/>
          <w:sz w:val="24"/>
          <w:szCs w:val="24"/>
          <w:lang w:val="cy-GB"/>
        </w:rPr>
        <w:t xml:space="preserve">ioddiogelwch a Materion Morol a Gwledig i Orchymyn Bwrdd Datblygu Amaethyddiaeth a Garddwriaeth (Diwygio) 2023 (y Gorchymyn) gael ei wneud yn Senedd y DU. </w:t>
      </w:r>
    </w:p>
    <w:p w14:paraId="43DB6149" w14:textId="3D5CA800" w:rsidR="00A95351" w:rsidRDefault="000C496A" w:rsidP="00A95351">
      <w:pPr>
        <w:pStyle w:val="EMLevel1Paragraph"/>
        <w:numPr>
          <w:ilvl w:val="0"/>
          <w:numId w:val="0"/>
        </w:numPr>
        <w:rPr>
          <w:rFonts w:ascii="Arial" w:hAnsi="Arial"/>
          <w:szCs w:val="24"/>
        </w:rPr>
      </w:pPr>
      <w:r w:rsidRPr="0072693E">
        <w:rPr>
          <w:rFonts w:ascii="Arial" w:hAnsi="Arial"/>
          <w:szCs w:val="24"/>
          <w:lang w:val="cy-GB"/>
        </w:rPr>
        <w:t xml:space="preserve">Gwneir y Gorchymyn gan yr Ysgrifennydd Gwladol drwy arfer pwerau a roddwyd </w:t>
      </w:r>
      <w:r w:rsidRPr="00715B77">
        <w:rPr>
          <w:rFonts w:ascii="Arial" w:eastAsia="Arial" w:hAnsi="Arial"/>
          <w:szCs w:val="24"/>
          <w:lang w:val="cy-GB"/>
        </w:rPr>
        <w:t>gan</w:t>
      </w:r>
      <w:r w:rsidRPr="0072693E">
        <w:rPr>
          <w:rFonts w:ascii="Arial" w:hAnsi="Arial"/>
          <w:szCs w:val="24"/>
          <w:lang w:val="cy-GB"/>
        </w:rPr>
        <w:t xml:space="preserve"> adrannau 87, 88 a 97(1) o Ddeddf yr Amgylchedd Naturiol a Chymunedau Gwledig 2006, a pharagraff 6(a) o Atodlen 8 a pharagraffau 5 a</w:t>
      </w:r>
      <w:r w:rsidR="00870275">
        <w:rPr>
          <w:rFonts w:ascii="Arial" w:hAnsi="Arial"/>
          <w:szCs w:val="24"/>
          <w:lang w:val="cy-GB"/>
        </w:rPr>
        <w:t>c</w:t>
      </w:r>
      <w:r w:rsidRPr="0072693E">
        <w:rPr>
          <w:rFonts w:ascii="Arial" w:hAnsi="Arial"/>
          <w:szCs w:val="24"/>
          <w:lang w:val="cy-GB"/>
        </w:rPr>
        <w:t xml:space="preserve"> 8 o Atodlen 10 i'r Ddeddf honno (</w:t>
      </w:r>
      <w:r w:rsidRPr="00063E29">
        <w:rPr>
          <w:rStyle w:val="FootnoteReference"/>
          <w:rFonts w:ascii="Arial" w:hAnsi="Arial"/>
          <w:bCs/>
          <w:szCs w:val="24"/>
          <w:lang w:val="cy-GB"/>
        </w:rPr>
        <w:t>a</w:t>
      </w:r>
      <w:r w:rsidRPr="0072693E">
        <w:rPr>
          <w:rFonts w:ascii="Arial" w:hAnsi="Arial"/>
          <w:szCs w:val="24"/>
          <w:lang w:val="cy-GB"/>
        </w:rPr>
        <w:t>).</w:t>
      </w:r>
    </w:p>
    <w:p w14:paraId="4C1A7BF1" w14:textId="7B95FB6C" w:rsidR="00E9752B" w:rsidRPr="00A95351" w:rsidRDefault="000C496A" w:rsidP="00A95351">
      <w:pPr>
        <w:pStyle w:val="EMLevel1Paragraph"/>
        <w:numPr>
          <w:ilvl w:val="0"/>
          <w:numId w:val="0"/>
        </w:numPr>
        <w:rPr>
          <w:rFonts w:ascii="Arial" w:hAnsi="Arial"/>
          <w:szCs w:val="24"/>
        </w:rPr>
      </w:pPr>
      <w:r w:rsidRPr="00EA07EB">
        <w:rPr>
          <w:rFonts w:ascii="Arial" w:hAnsi="Arial"/>
          <w:lang w:val="cy-GB"/>
        </w:rPr>
        <w:t xml:space="preserve">Mae'r Gorchymyn yn diwygio Gorchymyn Bwrdd Datblygu Amaethyddiaeth a Garddwriaeth 2008 (O.S. 2008/576) (Gorchymyn 2008) a sefydlodd </w:t>
      </w:r>
      <w:r w:rsidR="00870275">
        <w:rPr>
          <w:rFonts w:ascii="Arial" w:hAnsi="Arial"/>
          <w:lang w:val="cy-GB"/>
        </w:rPr>
        <w:t>F</w:t>
      </w:r>
      <w:r w:rsidRPr="00EA07EB">
        <w:rPr>
          <w:rFonts w:ascii="Arial" w:hAnsi="Arial"/>
          <w:lang w:val="cy-GB"/>
        </w:rPr>
        <w:t>wrdd Datblygu Amaethyddiaeth a Garddwriaeth (AHDB), ac yn ei gwneud yn ofynnol iddo roi ardollau i ddarparu gwasanaethau mewn sectorau amaethyddol penodol. Bydd y Gorchymyn yn gwneud y canlynol:-</w:t>
      </w:r>
    </w:p>
    <w:p w14:paraId="398FBB2D" w14:textId="77777777" w:rsidR="00E9752B" w:rsidRPr="00A76575" w:rsidRDefault="00E9752B" w:rsidP="00A95351">
      <w:pPr>
        <w:pStyle w:val="Heading3"/>
        <w:keepLines/>
        <w:spacing w:before="0" w:after="0"/>
        <w:ind w:left="1077"/>
        <w:rPr>
          <w:b w:val="0"/>
          <w:bCs w:val="0"/>
        </w:rPr>
      </w:pPr>
    </w:p>
    <w:p w14:paraId="6DA382BA" w14:textId="6A64D6C2" w:rsidR="00A76A6E" w:rsidRPr="00A76575" w:rsidRDefault="000C496A" w:rsidP="00A95351">
      <w:pPr>
        <w:pStyle w:val="Heading3"/>
        <w:keepLines/>
        <w:numPr>
          <w:ilvl w:val="0"/>
          <w:numId w:val="5"/>
        </w:numPr>
        <w:spacing w:before="0" w:after="0"/>
        <w:ind w:left="1077" w:hanging="357"/>
        <w:rPr>
          <w:b w:val="0"/>
          <w:bCs w:val="0"/>
          <w:sz w:val="24"/>
          <w:szCs w:val="24"/>
        </w:rPr>
      </w:pPr>
      <w:r w:rsidRPr="00A76575">
        <w:rPr>
          <w:b w:val="0"/>
          <w:bCs w:val="0"/>
          <w:sz w:val="24"/>
          <w:szCs w:val="24"/>
          <w:lang w:val="cy-GB"/>
        </w:rPr>
        <w:t>Diwygio'r broses cymeradwyaeth Gweinidogion ar gyfer cyfraddau ardollau</w:t>
      </w:r>
    </w:p>
    <w:p w14:paraId="34DAFFB3" w14:textId="7A963019" w:rsidR="00A76A6E" w:rsidRPr="00A76575" w:rsidRDefault="000C496A" w:rsidP="00A95351">
      <w:pPr>
        <w:pStyle w:val="Heading3"/>
        <w:keepLines/>
        <w:numPr>
          <w:ilvl w:val="0"/>
          <w:numId w:val="5"/>
        </w:numPr>
        <w:spacing w:before="0" w:after="0"/>
        <w:ind w:left="1077" w:hanging="357"/>
        <w:rPr>
          <w:b w:val="0"/>
          <w:bCs w:val="0"/>
          <w:sz w:val="24"/>
          <w:szCs w:val="24"/>
        </w:rPr>
      </w:pPr>
      <w:r w:rsidRPr="00A76575">
        <w:rPr>
          <w:b w:val="0"/>
          <w:bCs w:val="0"/>
          <w:sz w:val="24"/>
          <w:szCs w:val="24"/>
          <w:lang w:val="cy-GB"/>
        </w:rPr>
        <w:t>Caniatáu ar gyfer y gallu i osod cyfradd o sero os oes angen i ymateb i argyfyngau yn y sector</w:t>
      </w:r>
    </w:p>
    <w:p w14:paraId="48E7E541" w14:textId="012A0A01" w:rsidR="00A76A6E" w:rsidRPr="00354CE0" w:rsidRDefault="000C496A" w:rsidP="00A95351">
      <w:pPr>
        <w:pStyle w:val="ListParagraph"/>
        <w:numPr>
          <w:ilvl w:val="0"/>
          <w:numId w:val="5"/>
        </w:numPr>
        <w:ind w:left="1077" w:hanging="357"/>
        <w:contextualSpacing/>
        <w:rPr>
          <w:rFonts w:ascii="Arial" w:hAnsi="Arial" w:cs="Arial"/>
          <w:sz w:val="24"/>
          <w:szCs w:val="24"/>
        </w:rPr>
      </w:pPr>
      <w:r w:rsidRPr="00354CE0">
        <w:rPr>
          <w:rFonts w:ascii="Arial" w:hAnsi="Arial" w:cs="Arial"/>
          <w:sz w:val="24"/>
          <w:szCs w:val="24"/>
          <w:lang w:val="cy-GB"/>
        </w:rPr>
        <w:t>Cadarnhau tymor y Cadeirydd neu aelod o'r Bwrdd yn y rôl. Gall hyn fod am hyd at d</w:t>
      </w:r>
      <w:r w:rsidR="00870275">
        <w:rPr>
          <w:rFonts w:ascii="Arial" w:hAnsi="Arial" w:cs="Arial"/>
          <w:sz w:val="24"/>
          <w:szCs w:val="24"/>
          <w:lang w:val="cy-GB"/>
        </w:rPr>
        <w:t>d</w:t>
      </w:r>
      <w:r w:rsidRPr="00354CE0">
        <w:rPr>
          <w:rFonts w:ascii="Arial" w:hAnsi="Arial" w:cs="Arial"/>
          <w:sz w:val="24"/>
          <w:szCs w:val="24"/>
          <w:lang w:val="cy-GB"/>
        </w:rPr>
        <w:t>au dymor ac ni ddylai fod dros gyfanswm o wyth mlynedd. Bydd hyn yn ei gysoni â chanllawiau Swyddfa'r Cabinet</w:t>
      </w:r>
    </w:p>
    <w:p w14:paraId="0352CFCD" w14:textId="6BBE878F" w:rsidR="00A76A6E" w:rsidRPr="00354CE0" w:rsidRDefault="000C496A" w:rsidP="00A95351">
      <w:pPr>
        <w:pStyle w:val="ListParagraph"/>
        <w:numPr>
          <w:ilvl w:val="0"/>
          <w:numId w:val="5"/>
        </w:numPr>
        <w:spacing w:after="160"/>
        <w:contextualSpacing/>
        <w:rPr>
          <w:rFonts w:ascii="Arial" w:hAnsi="Arial" w:cs="Arial"/>
          <w:sz w:val="24"/>
          <w:szCs w:val="24"/>
        </w:rPr>
      </w:pPr>
      <w:r w:rsidRPr="00354CE0">
        <w:rPr>
          <w:rFonts w:ascii="Arial" w:hAnsi="Arial" w:cs="Arial"/>
          <w:sz w:val="24"/>
          <w:szCs w:val="24"/>
          <w:lang w:val="cy-GB"/>
        </w:rPr>
        <w:t>Diwygio'r d</w:t>
      </w:r>
      <w:r w:rsidR="00870275">
        <w:rPr>
          <w:rFonts w:ascii="Arial" w:hAnsi="Arial" w:cs="Arial"/>
          <w:sz w:val="24"/>
          <w:szCs w:val="24"/>
          <w:lang w:val="cy-GB"/>
        </w:rPr>
        <w:t>d</w:t>
      </w:r>
      <w:r w:rsidRPr="00354CE0">
        <w:rPr>
          <w:rFonts w:ascii="Arial" w:hAnsi="Arial" w:cs="Arial"/>
          <w:sz w:val="24"/>
          <w:szCs w:val="24"/>
          <w:lang w:val="cy-GB"/>
        </w:rPr>
        <w:t>arpariaeth ar gyfer didynnu ardollau i sicrha</w:t>
      </w:r>
      <w:r w:rsidR="00870275">
        <w:rPr>
          <w:rFonts w:ascii="Arial" w:hAnsi="Arial" w:cs="Arial"/>
          <w:sz w:val="24"/>
          <w:szCs w:val="24"/>
          <w:lang w:val="cy-GB"/>
        </w:rPr>
        <w:t>u</w:t>
      </w:r>
      <w:r w:rsidRPr="00354CE0">
        <w:rPr>
          <w:rFonts w:ascii="Arial" w:hAnsi="Arial" w:cs="Arial"/>
          <w:sz w:val="24"/>
          <w:szCs w:val="24"/>
          <w:lang w:val="cy-GB"/>
        </w:rPr>
        <w:t xml:space="preserve"> </w:t>
      </w:r>
      <w:r w:rsidR="00870275">
        <w:rPr>
          <w:rFonts w:ascii="Arial" w:hAnsi="Arial" w:cs="Arial"/>
          <w:sz w:val="24"/>
          <w:szCs w:val="24"/>
          <w:lang w:val="cy-GB"/>
        </w:rPr>
        <w:t>eu b</w:t>
      </w:r>
      <w:r w:rsidRPr="00354CE0">
        <w:rPr>
          <w:rFonts w:ascii="Arial" w:hAnsi="Arial" w:cs="Arial"/>
          <w:sz w:val="24"/>
          <w:szCs w:val="24"/>
          <w:lang w:val="cy-GB"/>
        </w:rPr>
        <w:t xml:space="preserve">od yn gyson ac yn fwy </w:t>
      </w:r>
      <w:r w:rsidR="00870275">
        <w:rPr>
          <w:rFonts w:ascii="Arial" w:hAnsi="Arial" w:cs="Arial"/>
          <w:sz w:val="24"/>
          <w:szCs w:val="24"/>
          <w:lang w:val="cy-GB"/>
        </w:rPr>
        <w:t>hyblyg</w:t>
      </w:r>
      <w:r w:rsidRPr="00354CE0">
        <w:rPr>
          <w:rFonts w:ascii="Arial" w:hAnsi="Arial" w:cs="Arial"/>
          <w:sz w:val="24"/>
          <w:szCs w:val="24"/>
          <w:lang w:val="cy-GB"/>
        </w:rPr>
        <w:t xml:space="preserve"> ar draws pob sector.</w:t>
      </w:r>
    </w:p>
    <w:p w14:paraId="1AFA8F24" w14:textId="65D1620F" w:rsidR="00A76A6E" w:rsidRPr="00A76575" w:rsidRDefault="000C496A" w:rsidP="00A95351">
      <w:pPr>
        <w:pStyle w:val="ListParagraph"/>
        <w:numPr>
          <w:ilvl w:val="0"/>
          <w:numId w:val="5"/>
        </w:numPr>
        <w:contextualSpacing/>
        <w:rPr>
          <w:rFonts w:ascii="Arial" w:hAnsi="Arial" w:cs="Arial"/>
          <w:sz w:val="24"/>
          <w:szCs w:val="24"/>
        </w:rPr>
      </w:pPr>
      <w:r w:rsidRPr="00354CE0">
        <w:rPr>
          <w:rFonts w:ascii="Arial" w:hAnsi="Arial" w:cs="Arial"/>
          <w:sz w:val="24"/>
          <w:szCs w:val="24"/>
          <w:lang w:val="cy-GB"/>
        </w:rPr>
        <w:t xml:space="preserve">Estyn cwmpas yr AHDB i weithio gyda sectorau amaethyddol eraill (nad ydynt yn talu ardollau) ledled y DU </w:t>
      </w:r>
    </w:p>
    <w:p w14:paraId="38494674" w14:textId="77777777" w:rsidR="00FD0F65" w:rsidRPr="00A76575" w:rsidRDefault="000C496A" w:rsidP="00A95351">
      <w:pPr>
        <w:pStyle w:val="ListParagraph"/>
        <w:numPr>
          <w:ilvl w:val="0"/>
          <w:numId w:val="5"/>
        </w:numPr>
        <w:spacing w:after="160"/>
        <w:contextualSpacing/>
        <w:jc w:val="both"/>
        <w:rPr>
          <w:rFonts w:ascii="Arial" w:hAnsi="Arial" w:cs="Arial"/>
          <w:sz w:val="24"/>
          <w:szCs w:val="24"/>
        </w:rPr>
      </w:pPr>
      <w:r w:rsidRPr="00354CE0">
        <w:rPr>
          <w:rFonts w:ascii="Arial" w:hAnsi="Arial" w:cs="Arial"/>
          <w:sz w:val="24"/>
          <w:szCs w:val="24"/>
          <w:lang w:val="cy-GB"/>
        </w:rPr>
        <w:t>Sicrhau bod ardollau ar rawnfwydydd neu hadau olew yn cael eu talu o fewn 30 diwrnod i dderbyn yr hysbysiad am yr ardoll.</w:t>
      </w:r>
    </w:p>
    <w:p w14:paraId="02E872CD" w14:textId="7C023786" w:rsidR="00D576F0" w:rsidRPr="00B444A3" w:rsidRDefault="000C496A" w:rsidP="00A95351">
      <w:pPr>
        <w:spacing w:after="160"/>
        <w:contextualSpacing/>
        <w:jc w:val="both"/>
        <w:rPr>
          <w:rFonts w:ascii="Arial" w:hAnsi="Arial" w:cs="Arial"/>
        </w:rPr>
      </w:pPr>
      <w:r w:rsidRPr="00B444A3">
        <w:rPr>
          <w:rFonts w:ascii="Arial" w:hAnsi="Arial"/>
          <w:sz w:val="24"/>
          <w:lang w:val="cy-GB"/>
        </w:rPr>
        <w:t xml:space="preserve">Gosodwyd y Gorchymyn gerbron Senedd y DU </w:t>
      </w:r>
      <w:r w:rsidRPr="00EB4C82">
        <w:rPr>
          <w:rFonts w:ascii="Arial" w:hAnsi="Arial"/>
          <w:sz w:val="24"/>
          <w:lang w:val="cy-GB"/>
        </w:rPr>
        <w:t xml:space="preserve">ar 6 Mehefin 2023 </w:t>
      </w:r>
      <w:r w:rsidRPr="00EB4C82">
        <w:rPr>
          <w:rFonts w:ascii="Arial" w:eastAsia="Arial" w:hAnsi="Arial" w:cs="Arial"/>
          <w:sz w:val="24"/>
          <w:szCs w:val="24"/>
          <w:lang w:val="cy-GB"/>
        </w:rPr>
        <w:t>i</w:t>
      </w:r>
      <w:r w:rsidRPr="00B444A3">
        <w:rPr>
          <w:rFonts w:ascii="Arial" w:eastAsia="Arial" w:hAnsi="Arial" w:cs="Arial"/>
          <w:sz w:val="24"/>
          <w:szCs w:val="24"/>
          <w:lang w:val="cy-GB"/>
        </w:rPr>
        <w:t xml:space="preserve"> ddod i rym 21 diwrnod ar ôl iddo gael ei wneud.</w:t>
      </w:r>
    </w:p>
    <w:p w14:paraId="2A88D893" w14:textId="77777777" w:rsidR="0055108A" w:rsidRDefault="0055108A" w:rsidP="00A845A9">
      <w:pPr>
        <w:rPr>
          <w:rFonts w:ascii="Arial" w:hAnsi="Arial"/>
          <w:b/>
          <w:color w:val="FF0000"/>
          <w:sz w:val="24"/>
        </w:rPr>
      </w:pPr>
    </w:p>
    <w:sectPr w:rsidR="0055108A" w:rsidSect="001A39E2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BC03C" w14:textId="77777777" w:rsidR="003E0501" w:rsidRDefault="000C496A">
      <w:r>
        <w:separator/>
      </w:r>
    </w:p>
  </w:endnote>
  <w:endnote w:type="continuationSeparator" w:id="0">
    <w:p w14:paraId="6BC2249A" w14:textId="77777777" w:rsidR="003E0501" w:rsidRDefault="000C4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674CC" w14:textId="77777777" w:rsidR="005D2A41" w:rsidRDefault="000C496A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A95351">
      <w:rPr>
        <w:rStyle w:val="PageNumber"/>
      </w:rPr>
      <w:fldChar w:fldCharType="separate"/>
    </w:r>
    <w:r>
      <w:rPr>
        <w:rStyle w:val="PageNumber"/>
      </w:rPr>
      <w:fldChar w:fldCharType="end"/>
    </w:r>
  </w:p>
  <w:p w14:paraId="15EBA6CE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02251" w14:textId="77777777" w:rsidR="005D2A41" w:rsidRDefault="000C496A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245A3">
      <w:rPr>
        <w:rStyle w:val="PageNumber"/>
        <w:noProof/>
      </w:rPr>
      <w:t>2</w:t>
    </w:r>
    <w:r>
      <w:rPr>
        <w:rStyle w:val="PageNumber"/>
      </w:rPr>
      <w:fldChar w:fldCharType="end"/>
    </w:r>
  </w:p>
  <w:p w14:paraId="43717131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8301F" w14:textId="77777777" w:rsidR="005D2A41" w:rsidRPr="005D2A41" w:rsidRDefault="000C496A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2F10C0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53BB19CF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5FBBF" w14:textId="77777777" w:rsidR="003E0501" w:rsidRDefault="000C496A">
      <w:r>
        <w:separator/>
      </w:r>
    </w:p>
  </w:footnote>
  <w:footnote w:type="continuationSeparator" w:id="0">
    <w:p w14:paraId="344E8A31" w14:textId="77777777" w:rsidR="003E0501" w:rsidRDefault="000C4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9434D" w14:textId="77777777" w:rsidR="00AE064D" w:rsidRDefault="000C496A"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20415FA6" wp14:editId="06FF14D6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05487288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07DFFA" w14:textId="77777777" w:rsidR="00DD4B82" w:rsidRDefault="00DD4B82">
    <w:pPr>
      <w:pStyle w:val="Header"/>
    </w:pPr>
  </w:p>
  <w:p w14:paraId="2D284F2A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D71E49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A12A28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3067C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026B2A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CD89A9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18E2F0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EBC565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098BA1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64EEAA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4AC059E"/>
    <w:multiLevelType w:val="hybridMultilevel"/>
    <w:tmpl w:val="553C76F2"/>
    <w:lvl w:ilvl="0" w:tplc="B2366DA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CAE43D4E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570AB18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994815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EB2893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DA6BC0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CFC8AC5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DA822BF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B9050E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6DC6B4B"/>
    <w:multiLevelType w:val="hybridMultilevel"/>
    <w:tmpl w:val="EB5CC27A"/>
    <w:lvl w:ilvl="0" w:tplc="5C5ED9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CABDF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37E72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2A2B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BA10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DEC59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1E6C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7A15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2924F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E61B82"/>
    <w:multiLevelType w:val="hybridMultilevel"/>
    <w:tmpl w:val="1EB45E36"/>
    <w:lvl w:ilvl="0" w:tplc="ABE26E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1C5C1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1CE4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2A3D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761A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52A03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204C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8E71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9E2CD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351980"/>
    <w:multiLevelType w:val="hybridMultilevel"/>
    <w:tmpl w:val="1786D61E"/>
    <w:lvl w:ilvl="0" w:tplc="3DDCA11E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86AE26C0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E5441E40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E8BAD16E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FFA03294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E74AA786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37DA39A8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53382276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63A06106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num w:numId="1" w16cid:durableId="1178883894">
    <w:abstractNumId w:val="0"/>
  </w:num>
  <w:num w:numId="2" w16cid:durableId="363989104">
    <w:abstractNumId w:val="4"/>
  </w:num>
  <w:num w:numId="3" w16cid:durableId="101147763">
    <w:abstractNumId w:val="2"/>
  </w:num>
  <w:num w:numId="4" w16cid:durableId="111412201">
    <w:abstractNumId w:val="3"/>
  </w:num>
  <w:num w:numId="5" w16cid:durableId="4442751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B82"/>
    <w:rsid w:val="00023B69"/>
    <w:rsid w:val="000516D9"/>
    <w:rsid w:val="00063E29"/>
    <w:rsid w:val="0006774B"/>
    <w:rsid w:val="00082B81"/>
    <w:rsid w:val="00090C3D"/>
    <w:rsid w:val="00097118"/>
    <w:rsid w:val="000A6349"/>
    <w:rsid w:val="000C3A52"/>
    <w:rsid w:val="000C496A"/>
    <w:rsid w:val="000C53DB"/>
    <w:rsid w:val="000C53F3"/>
    <w:rsid w:val="000C5E9B"/>
    <w:rsid w:val="000E7599"/>
    <w:rsid w:val="0010775B"/>
    <w:rsid w:val="00110169"/>
    <w:rsid w:val="00130631"/>
    <w:rsid w:val="00134918"/>
    <w:rsid w:val="001460B1"/>
    <w:rsid w:val="00154E55"/>
    <w:rsid w:val="001562DD"/>
    <w:rsid w:val="0017102C"/>
    <w:rsid w:val="001A39E2"/>
    <w:rsid w:val="001A6AF1"/>
    <w:rsid w:val="001B027C"/>
    <w:rsid w:val="001B288D"/>
    <w:rsid w:val="001C532F"/>
    <w:rsid w:val="001E53BF"/>
    <w:rsid w:val="00214B25"/>
    <w:rsid w:val="00223E62"/>
    <w:rsid w:val="002245A3"/>
    <w:rsid w:val="00274F08"/>
    <w:rsid w:val="002A5310"/>
    <w:rsid w:val="002B4B9F"/>
    <w:rsid w:val="002C57B6"/>
    <w:rsid w:val="002C6BA5"/>
    <w:rsid w:val="002F0EB9"/>
    <w:rsid w:val="002F10C0"/>
    <w:rsid w:val="002F53A9"/>
    <w:rsid w:val="00314E36"/>
    <w:rsid w:val="003220C1"/>
    <w:rsid w:val="00354BBB"/>
    <w:rsid w:val="00354CE0"/>
    <w:rsid w:val="00356D7B"/>
    <w:rsid w:val="00357893"/>
    <w:rsid w:val="003670C1"/>
    <w:rsid w:val="00370471"/>
    <w:rsid w:val="00372AA5"/>
    <w:rsid w:val="00387806"/>
    <w:rsid w:val="003B1503"/>
    <w:rsid w:val="003B3D64"/>
    <w:rsid w:val="003C5133"/>
    <w:rsid w:val="003E0501"/>
    <w:rsid w:val="00412673"/>
    <w:rsid w:val="0043031D"/>
    <w:rsid w:val="00447F27"/>
    <w:rsid w:val="0046757C"/>
    <w:rsid w:val="004857FA"/>
    <w:rsid w:val="004A43EC"/>
    <w:rsid w:val="004D75CE"/>
    <w:rsid w:val="0055108A"/>
    <w:rsid w:val="00560F1F"/>
    <w:rsid w:val="00574BB3"/>
    <w:rsid w:val="005A22E2"/>
    <w:rsid w:val="005B030B"/>
    <w:rsid w:val="005B24D1"/>
    <w:rsid w:val="005D2A41"/>
    <w:rsid w:val="005D7663"/>
    <w:rsid w:val="005E7B81"/>
    <w:rsid w:val="005F1659"/>
    <w:rsid w:val="00603548"/>
    <w:rsid w:val="006140CC"/>
    <w:rsid w:val="00654C0A"/>
    <w:rsid w:val="006633C7"/>
    <w:rsid w:val="00663F04"/>
    <w:rsid w:val="00670227"/>
    <w:rsid w:val="006814BD"/>
    <w:rsid w:val="0068626E"/>
    <w:rsid w:val="0069133F"/>
    <w:rsid w:val="006B340E"/>
    <w:rsid w:val="006B461D"/>
    <w:rsid w:val="006C2272"/>
    <w:rsid w:val="006E0A2C"/>
    <w:rsid w:val="00701536"/>
    <w:rsid w:val="00703993"/>
    <w:rsid w:val="00715B77"/>
    <w:rsid w:val="0071769D"/>
    <w:rsid w:val="0072693E"/>
    <w:rsid w:val="0073380E"/>
    <w:rsid w:val="00743B79"/>
    <w:rsid w:val="007523BC"/>
    <w:rsid w:val="00752C48"/>
    <w:rsid w:val="0077560E"/>
    <w:rsid w:val="007A05FB"/>
    <w:rsid w:val="007A7604"/>
    <w:rsid w:val="007B5260"/>
    <w:rsid w:val="007C24E7"/>
    <w:rsid w:val="007D1402"/>
    <w:rsid w:val="007D3617"/>
    <w:rsid w:val="007F5E64"/>
    <w:rsid w:val="00800FA0"/>
    <w:rsid w:val="00812370"/>
    <w:rsid w:val="0082411A"/>
    <w:rsid w:val="008253F8"/>
    <w:rsid w:val="0083323F"/>
    <w:rsid w:val="00837510"/>
    <w:rsid w:val="00841628"/>
    <w:rsid w:val="00846160"/>
    <w:rsid w:val="00852E1C"/>
    <w:rsid w:val="008565DC"/>
    <w:rsid w:val="00870275"/>
    <w:rsid w:val="00877BD2"/>
    <w:rsid w:val="00884832"/>
    <w:rsid w:val="0088490B"/>
    <w:rsid w:val="008B7927"/>
    <w:rsid w:val="008D1E0B"/>
    <w:rsid w:val="008E47CE"/>
    <w:rsid w:val="008F0CC6"/>
    <w:rsid w:val="008F161F"/>
    <w:rsid w:val="008F789E"/>
    <w:rsid w:val="00905771"/>
    <w:rsid w:val="00917BAC"/>
    <w:rsid w:val="00953A46"/>
    <w:rsid w:val="00967473"/>
    <w:rsid w:val="00973090"/>
    <w:rsid w:val="00995EEC"/>
    <w:rsid w:val="009D224B"/>
    <w:rsid w:val="009D26D8"/>
    <w:rsid w:val="009E4974"/>
    <w:rsid w:val="009F06C3"/>
    <w:rsid w:val="009F3AB7"/>
    <w:rsid w:val="009F4CC8"/>
    <w:rsid w:val="00A011A1"/>
    <w:rsid w:val="00A204C9"/>
    <w:rsid w:val="00A23742"/>
    <w:rsid w:val="00A3247B"/>
    <w:rsid w:val="00A72CF3"/>
    <w:rsid w:val="00A76575"/>
    <w:rsid w:val="00A76A6E"/>
    <w:rsid w:val="00A82A45"/>
    <w:rsid w:val="00A845A9"/>
    <w:rsid w:val="00A86958"/>
    <w:rsid w:val="00A95351"/>
    <w:rsid w:val="00AA5651"/>
    <w:rsid w:val="00AA5848"/>
    <w:rsid w:val="00AA7750"/>
    <w:rsid w:val="00AD65F1"/>
    <w:rsid w:val="00AE064D"/>
    <w:rsid w:val="00AF056B"/>
    <w:rsid w:val="00B049B1"/>
    <w:rsid w:val="00B239BA"/>
    <w:rsid w:val="00B253F1"/>
    <w:rsid w:val="00B300FB"/>
    <w:rsid w:val="00B444A3"/>
    <w:rsid w:val="00B468BB"/>
    <w:rsid w:val="00B532B2"/>
    <w:rsid w:val="00B70C38"/>
    <w:rsid w:val="00B81F17"/>
    <w:rsid w:val="00BB62A8"/>
    <w:rsid w:val="00BB671B"/>
    <w:rsid w:val="00BD4317"/>
    <w:rsid w:val="00C33E8E"/>
    <w:rsid w:val="00C43B4A"/>
    <w:rsid w:val="00C64FA5"/>
    <w:rsid w:val="00C726F0"/>
    <w:rsid w:val="00C822F3"/>
    <w:rsid w:val="00C84A12"/>
    <w:rsid w:val="00CC16C9"/>
    <w:rsid w:val="00CE48F3"/>
    <w:rsid w:val="00CF3DC5"/>
    <w:rsid w:val="00D017E2"/>
    <w:rsid w:val="00D16D97"/>
    <w:rsid w:val="00D27F42"/>
    <w:rsid w:val="00D33F11"/>
    <w:rsid w:val="00D576F0"/>
    <w:rsid w:val="00D80AC8"/>
    <w:rsid w:val="00D84713"/>
    <w:rsid w:val="00DB4326"/>
    <w:rsid w:val="00DC0195"/>
    <w:rsid w:val="00DD4B82"/>
    <w:rsid w:val="00E06DB1"/>
    <w:rsid w:val="00E1556F"/>
    <w:rsid w:val="00E20AEF"/>
    <w:rsid w:val="00E3419E"/>
    <w:rsid w:val="00E47B1A"/>
    <w:rsid w:val="00E517FD"/>
    <w:rsid w:val="00E631B1"/>
    <w:rsid w:val="00E65ED2"/>
    <w:rsid w:val="00E915D9"/>
    <w:rsid w:val="00E9752B"/>
    <w:rsid w:val="00EA07EB"/>
    <w:rsid w:val="00EA5290"/>
    <w:rsid w:val="00EB248F"/>
    <w:rsid w:val="00EB4C82"/>
    <w:rsid w:val="00EB5F93"/>
    <w:rsid w:val="00EC0568"/>
    <w:rsid w:val="00EE721A"/>
    <w:rsid w:val="00F0272E"/>
    <w:rsid w:val="00F16B6D"/>
    <w:rsid w:val="00F2438B"/>
    <w:rsid w:val="00F75036"/>
    <w:rsid w:val="00F81C33"/>
    <w:rsid w:val="00F923C2"/>
    <w:rsid w:val="00F97613"/>
    <w:rsid w:val="00FC7323"/>
    <w:rsid w:val="00FD0F65"/>
    <w:rsid w:val="00FD38AF"/>
    <w:rsid w:val="00FD5260"/>
    <w:rsid w:val="00FF0966"/>
    <w:rsid w:val="00FF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8680F4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576F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Bullet 1,Bullet Points,Colorful List - Accent 11,Dot pt,F5 List Paragraph,Indicator Text,List Paragraph Char Char Char,List Paragraph1,List Paragraph11,List Paragraph12,MAIN CONTENT,No Spacing1,Normal numbered,Numbered Para 1,OBC Bullet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semiHidden/>
    <w:unhideWhenUsed/>
    <w:rsid w:val="0088490B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88490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8490B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849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8490B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8849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8490B"/>
    <w:rPr>
      <w:rFonts w:ascii="Segoe UI" w:hAnsi="Segoe UI" w:cs="Segoe UI"/>
      <w:sz w:val="18"/>
      <w:szCs w:val="18"/>
      <w:lang w:eastAsia="en-US"/>
    </w:rPr>
  </w:style>
  <w:style w:type="paragraph" w:styleId="Revision">
    <w:name w:val="Revision"/>
    <w:hidden/>
    <w:uiPriority w:val="99"/>
    <w:semiHidden/>
    <w:rsid w:val="0010775B"/>
    <w:rPr>
      <w:rFonts w:ascii="TradeGothic" w:hAnsi="TradeGothic"/>
      <w:sz w:val="22"/>
      <w:lang w:eastAsia="en-US"/>
    </w:rPr>
  </w:style>
  <w:style w:type="character" w:styleId="FootnoteReference">
    <w:name w:val="footnote reference"/>
    <w:semiHidden/>
    <w:rsid w:val="00D576F0"/>
    <w:rPr>
      <w:rFonts w:ascii="Times New Roman" w:hAnsi="Times New Roman"/>
      <w:b/>
      <w:vertAlign w:val="baseline"/>
    </w:rPr>
  </w:style>
  <w:style w:type="paragraph" w:customStyle="1" w:styleId="EMLevel1Paragraph">
    <w:name w:val="EM Level 1 Paragraph"/>
    <w:basedOn w:val="Heading2"/>
    <w:qFormat/>
    <w:rsid w:val="00D576F0"/>
    <w:pPr>
      <w:keepNext w:val="0"/>
      <w:keepLines w:val="0"/>
      <w:numPr>
        <w:ilvl w:val="1"/>
      </w:numPr>
      <w:tabs>
        <w:tab w:val="left" w:pos="709"/>
      </w:tabs>
      <w:spacing w:before="120" w:after="60"/>
      <w:ind w:left="709" w:hanging="709"/>
    </w:pPr>
    <w:rPr>
      <w:rFonts w:ascii="Times New Roman" w:eastAsia="Times New Roman" w:hAnsi="Times New Roman" w:cs="Arial"/>
      <w:color w:val="auto"/>
      <w:sz w:val="24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D576F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ListParagraphChar">
    <w:name w:val="List Paragraph Char"/>
    <w:aliases w:val="Bullet 1 Char,Bullet Points Char,Colorful List - Accent 11 Char,Dot pt Char,F5 List Paragraph Char,Indicator Text Char,List Paragraph Char Char Char Char,List Paragraph1 Char,List Paragraph11 Char,List Paragraph12 Char"/>
    <w:link w:val="ListParagraph"/>
    <w:uiPriority w:val="34"/>
    <w:qFormat/>
    <w:locked/>
    <w:rsid w:val="00A76A6E"/>
    <w:rPr>
      <w:rFonts w:ascii="TradeGothic" w:hAnsi="TradeGothic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A45340819</value>
    </field>
    <field name="Objective-Title">
      <value order="0">Doc 6 - AFC-025 - Written Statement (welsh)</value>
    </field>
    <field name="Objective-Description">
      <value order="0"/>
    </field>
    <field name="Objective-CreationStamp">
      <value order="0">2023-05-24T10:40:50Z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2023-06-06T13:17:57Z</value>
    </field>
    <field name="Objective-Owner">
      <value order="0">Pugh, Rhys (CCRA - ERA - Agriculture Sustainable Development)</value>
    </field>
    <field name="Objective-Path">
      <value order="0">Objective Global Folder:#Business File Plan:WG Organisational Groups:NEW - Post April 2022 - Climate Change &amp; Rural Affairs:Climate Change &amp; Rural Affairs (CCRA) - Agriculture Sustainability &amp; Development:1 - Save:Climate Change Rural Affairs Ministerial Work - Agriculture, Sustainable Development Division - 2022-2025:Lesley Griffiths MS - Minister for Rural Affairs, North Wales &amp; Trefnydd - Agriculture, Sustainable Development Division - 2023:Lesley Griffiths MS - Minister for Rural Affairs, North Wales &amp; Trefnydd - Agriculture, Sustainable Development Division - Ministerial Advice - Legislation - 2023:MA/LG/1347/23 - The Agriculture and Horticulture Development Board (Amendment) Order 2023</value>
    </field>
    <field name="Objective-Parent">
      <value order="0">MA/LG/1347/23 - The Agriculture and Horticulture Development Board (Amendment) Order 2023</value>
    </field>
    <field name="Objective-State">
      <value order="0">Being Edited</value>
    </field>
    <field name="Objective-VersionId">
      <value order="0">vA86392994</value>
    </field>
    <field name="Objective-Version">
      <value order="0">0.2</value>
    </field>
    <field name="Objective-VersionNumber">
      <value order="0">2</value>
    </field>
    <field name="Objective-VersionComment">
      <value order="0"/>
    </field>
    <field name="Objective-FileNumber">
      <value order="0">qA1622961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2023-05-23T23:00:00Z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1583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2023-06-07T14:39:00Z</dcterms:created>
  <dcterms:modified xsi:type="dcterms:W3CDTF">2023-06-07T14:39:00Z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Caveats">
    <vt:lpwstr/>
  </property>
  <property fmtid="{D5CDD505-2E9C-101B-9397-08002B2CF9AE}" pid="4" name="Objective-Classification">
    <vt:lpwstr>[Inherited - Official]</vt:lpwstr>
  </property>
  <property fmtid="{D5CDD505-2E9C-101B-9397-08002B2CF9AE}" pid="5" name="Objective-Comment">
    <vt:lpwstr/>
  </property>
  <property fmtid="{D5CDD505-2E9C-101B-9397-08002B2CF9AE}" pid="6" name="Objective-Connect Creator">
    <vt:lpwstr/>
  </property>
  <property fmtid="{D5CDD505-2E9C-101B-9397-08002B2CF9AE}" pid="7" name="Objective-Connect Creator [system]">
    <vt:lpwstr/>
  </property>
  <property fmtid="{D5CDD505-2E9C-101B-9397-08002B2CF9AE}" pid="8" name="Objective-CreationStamp">
    <vt:filetime>2023-05-24T10:41:07Z</vt:filetime>
  </property>
  <property fmtid="{D5CDD505-2E9C-101B-9397-08002B2CF9AE}" pid="9" name="Objective-Date Acquired">
    <vt:filetime>2023-05-23T23:00:00Z</vt:filetime>
  </property>
  <property fmtid="{D5CDD505-2E9C-101B-9397-08002B2CF9AE}" pid="10" name="Objective-Date Acquired [system]">
    <vt:filetime>2018-01-09T00:00:00Z</vt:filetime>
  </property>
  <property fmtid="{D5CDD505-2E9C-101B-9397-08002B2CF9AE}" pid="11" name="Objective-DatePublished">
    <vt:lpwstr/>
  </property>
  <property fmtid="{D5CDD505-2E9C-101B-9397-08002B2CF9AE}" pid="12" name="Objective-Description">
    <vt:lpwstr/>
  </property>
  <property fmtid="{D5CDD505-2E9C-101B-9397-08002B2CF9AE}" pid="13" name="Objective-FileNumber">
    <vt:lpwstr>qA1622961</vt:lpwstr>
  </property>
  <property fmtid="{D5CDD505-2E9C-101B-9397-08002B2CF9AE}" pid="14" name="Objective-Id">
    <vt:lpwstr>A45340819</vt:lpwstr>
  </property>
  <property fmtid="{D5CDD505-2E9C-101B-9397-08002B2CF9AE}" pid="15" name="Objective-IsApproved">
    <vt:bool>false</vt:bool>
  </property>
  <property fmtid="{D5CDD505-2E9C-101B-9397-08002B2CF9AE}" pid="16" name="Objective-IsPublished">
    <vt:bool>false</vt:bool>
  </property>
  <property fmtid="{D5CDD505-2E9C-101B-9397-08002B2CF9AE}" pid="17" name="Objective-Language">
    <vt:lpwstr>English (eng)</vt:lpwstr>
  </property>
  <property fmtid="{D5CDD505-2E9C-101B-9397-08002B2CF9AE}" pid="18" name="Objective-Language [system]">
    <vt:lpwstr>English (eng)</vt:lpwstr>
  </property>
  <property fmtid="{D5CDD505-2E9C-101B-9397-08002B2CF9AE}" pid="19" name="Objective-ModificationStamp">
    <vt:filetime>2023-06-06T13:17:57Z</vt:filetime>
  </property>
  <property fmtid="{D5CDD505-2E9C-101B-9397-08002B2CF9AE}" pid="20" name="Objective-Official Translation">
    <vt:lpwstr/>
  </property>
  <property fmtid="{D5CDD505-2E9C-101B-9397-08002B2CF9AE}" pid="21" name="Objective-Official Translation [system]">
    <vt:lpwstr/>
  </property>
  <property fmtid="{D5CDD505-2E9C-101B-9397-08002B2CF9AE}" pid="22" name="Objective-Owner">
    <vt:lpwstr>Pugh, Rhys (CCRA - ERA - Agriculture Sustainable Development)</vt:lpwstr>
  </property>
  <property fmtid="{D5CDD505-2E9C-101B-9397-08002B2CF9AE}" pid="23" name="Objective-Parent">
    <vt:lpwstr>MA/LG/1347/23 - The Agriculture and Horticulture Development Board (Amendment) Order 2023</vt:lpwstr>
  </property>
  <property fmtid="{D5CDD505-2E9C-101B-9397-08002B2CF9AE}" pid="24" name="Objective-Path">
    <vt:lpwstr>Objective Global Folder:#Business File Plan:WG Organisational Groups:NEW - Post April 2022 - Climate Change &amp; Rural Affairs:Climate Change &amp; Rural Affairs (CCRA) - Agriculture Sustainability &amp; Development:1 - Save:Climate Change Rural Affairs Ministerial Work - Agriculture, Sustainable Development Division - 2022-2025:Lesley Griffiths MS - Minister for Rural Affairs, North Wales &amp; Trefnydd - Agriculture, Sustainable Development Division - 2023:Lesley Griffiths MS - Minister for Rural Affairs, North Wales &amp; Trefnydd - Agriculture, Sustainable Development Division - Ministerial Advice - Legislation - 2023:MA/LG/1347/23 - The Agriculture and Horticulture Development Board (Amendment) Order 2023:</vt:lpwstr>
  </property>
  <property fmtid="{D5CDD505-2E9C-101B-9397-08002B2CF9AE}" pid="25" name="Objective-State">
    <vt:lpwstr>Being Edited</vt:lpwstr>
  </property>
  <property fmtid="{D5CDD505-2E9C-101B-9397-08002B2CF9AE}" pid="26" name="Objective-Title">
    <vt:lpwstr>Doc 6 - AFC-025 - Written Statement (welsh)</vt:lpwstr>
  </property>
  <property fmtid="{D5CDD505-2E9C-101B-9397-08002B2CF9AE}" pid="27" name="Objective-Version">
    <vt:lpwstr>0.2</vt:lpwstr>
  </property>
  <property fmtid="{D5CDD505-2E9C-101B-9397-08002B2CF9AE}" pid="28" name="Objective-VersionComment">
    <vt:lpwstr/>
  </property>
  <property fmtid="{D5CDD505-2E9C-101B-9397-08002B2CF9AE}" pid="29" name="Objective-VersionId">
    <vt:lpwstr>vA86392994</vt:lpwstr>
  </property>
  <property fmtid="{D5CDD505-2E9C-101B-9397-08002B2CF9AE}" pid="30" name="Objective-VersionNumber">
    <vt:r8>2</vt:r8>
  </property>
  <property fmtid="{D5CDD505-2E9C-101B-9397-08002B2CF9AE}" pid="31" name="Objective-What to Keep">
    <vt:lpwstr>No</vt:lpwstr>
  </property>
  <property fmtid="{D5CDD505-2E9C-101B-9397-08002B2CF9AE}" pid="32" name="Objective-What to Keep [system]">
    <vt:lpwstr>No</vt:lpwstr>
  </property>
</Properties>
</file>