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528BF" w14:textId="77777777" w:rsidR="001A39E2" w:rsidRDefault="001A39E2" w:rsidP="001A39E2">
      <w:pPr>
        <w:jc w:val="right"/>
        <w:rPr>
          <w:b/>
        </w:rPr>
      </w:pPr>
    </w:p>
    <w:p w14:paraId="3D68E79A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E6853D1" wp14:editId="13646AE5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D5A388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7C89CBF8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4D62DECE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650A6C76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5BEFCCB9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E65913C" wp14:editId="69816D8E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986709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p w14:paraId="198DB797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5592BE06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C8E249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E00D4" w14:textId="389B9662" w:rsidR="003C4920" w:rsidRPr="004F23E1" w:rsidRDefault="0037630D" w:rsidP="00DD7AC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Y diweddaraf am Iechyd Menywod</w:t>
            </w:r>
          </w:p>
        </w:tc>
      </w:tr>
      <w:tr w:rsidR="00817906" w:rsidRPr="00A011A1" w14:paraId="0AEF2C46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90D381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EE836" w14:textId="668C5CCC" w:rsidR="00817906" w:rsidRPr="004F23E1" w:rsidRDefault="0035771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0</w:t>
            </w:r>
            <w:r w:rsidR="00360930">
              <w:rPr>
                <w:rFonts w:ascii="Arial" w:hAnsi="Arial"/>
                <w:b/>
                <w:sz w:val="24"/>
              </w:rPr>
              <w:t>8 Mawrth 2024</w:t>
            </w:r>
          </w:p>
        </w:tc>
      </w:tr>
      <w:tr w:rsidR="00817906" w:rsidRPr="00A011A1" w14:paraId="04B49F34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225F1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366EA" w14:textId="77777777" w:rsidR="00237070" w:rsidRPr="00C22B60" w:rsidRDefault="00237070" w:rsidP="0023707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Eluned Morgan, y Gweinidog Iechyd a Gwasanaethau Cymdeithasol </w:t>
            </w:r>
          </w:p>
          <w:p w14:paraId="5FF63DFB" w14:textId="3C2AF1E7" w:rsidR="00817906" w:rsidRPr="004F23E1" w:rsidRDefault="00817906" w:rsidP="004E3DD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04C3947" w14:textId="77777777" w:rsidR="00A845A9" w:rsidRPr="00A011A1" w:rsidRDefault="00A845A9" w:rsidP="00A845A9"/>
    <w:p w14:paraId="3393BCD9" w14:textId="77777777" w:rsidR="00F00565" w:rsidRDefault="00F00565" w:rsidP="00F00565">
      <w:pPr>
        <w:pStyle w:val="BodyText"/>
        <w:jc w:val="left"/>
        <w:rPr>
          <w:b w:val="0"/>
          <w:bCs/>
        </w:rPr>
      </w:pPr>
      <w:r>
        <w:rPr>
          <w:b w:val="0"/>
        </w:rPr>
        <w:t xml:space="preserve">Ar Ddiwrnod Rhyngwladol y Menywod, </w:t>
      </w:r>
      <w:proofErr w:type="spellStart"/>
      <w:r>
        <w:rPr>
          <w:b w:val="0"/>
        </w:rPr>
        <w:t>rwy'n</w:t>
      </w:r>
      <w:proofErr w:type="spellEnd"/>
      <w:r>
        <w:rPr>
          <w:b w:val="0"/>
        </w:rPr>
        <w:t xml:space="preserve"> falch o roi'r wybodaeth ddiweddaraf am y cynnydd sy'n cael ei wneud i wella gofal iechyd menywod a </w:t>
      </w:r>
      <w:proofErr w:type="spellStart"/>
      <w:r>
        <w:rPr>
          <w:b w:val="0"/>
        </w:rPr>
        <w:t>merched</w:t>
      </w:r>
      <w:proofErr w:type="spellEnd"/>
      <w:r>
        <w:rPr>
          <w:b w:val="0"/>
        </w:rPr>
        <w:t xml:space="preserve"> yng Nghymru.</w:t>
      </w:r>
    </w:p>
    <w:p w14:paraId="45C096E4" w14:textId="77777777" w:rsidR="00F00565" w:rsidRDefault="00F00565" w:rsidP="00F00565">
      <w:pPr>
        <w:pStyle w:val="BodyText"/>
        <w:jc w:val="left"/>
        <w:rPr>
          <w:b w:val="0"/>
          <w:bCs/>
          <w:lang w:val="en-US"/>
        </w:rPr>
      </w:pPr>
    </w:p>
    <w:p w14:paraId="08697C4D" w14:textId="77777777" w:rsidR="00F00565" w:rsidRDefault="00F00565" w:rsidP="00F00565">
      <w:pPr>
        <w:pStyle w:val="BodyText"/>
        <w:jc w:val="left"/>
        <w:rPr>
          <w:b w:val="0"/>
        </w:rPr>
      </w:pPr>
      <w:proofErr w:type="spellStart"/>
      <w:r>
        <w:rPr>
          <w:b w:val="0"/>
        </w:rPr>
        <w:t>Rwyf</w:t>
      </w:r>
      <w:proofErr w:type="spellEnd"/>
      <w:r>
        <w:rPr>
          <w:b w:val="0"/>
        </w:rPr>
        <w:t xml:space="preserve"> wedi nodi yn </w:t>
      </w:r>
      <w:proofErr w:type="spellStart"/>
      <w:r>
        <w:rPr>
          <w:b w:val="0"/>
        </w:rPr>
        <w:t>glir</w:t>
      </w:r>
      <w:proofErr w:type="spellEnd"/>
      <w:r>
        <w:rPr>
          <w:b w:val="0"/>
        </w:rPr>
        <w:t xml:space="preserve"> fy </w:t>
      </w:r>
      <w:proofErr w:type="spellStart"/>
      <w:r>
        <w:rPr>
          <w:b w:val="0"/>
        </w:rPr>
        <w:t>ymrwymiad</w:t>
      </w:r>
      <w:proofErr w:type="spellEnd"/>
      <w:r>
        <w:rPr>
          <w:b w:val="0"/>
        </w:rPr>
        <w:t xml:space="preserve"> i wella gwasanaethau iechyd, gwella canlyniadau i </w:t>
      </w:r>
      <w:proofErr w:type="spellStart"/>
      <w:r>
        <w:rPr>
          <w:b w:val="0"/>
        </w:rPr>
        <w:t>fenywod</w:t>
      </w:r>
      <w:proofErr w:type="spellEnd"/>
      <w:r>
        <w:rPr>
          <w:b w:val="0"/>
        </w:rPr>
        <w:t xml:space="preserve"> a </w:t>
      </w:r>
      <w:proofErr w:type="spellStart"/>
      <w:r>
        <w:rPr>
          <w:b w:val="0"/>
        </w:rPr>
        <w:t>merched</w:t>
      </w:r>
      <w:proofErr w:type="spellEnd"/>
      <w:r>
        <w:rPr>
          <w:b w:val="0"/>
        </w:rPr>
        <w:t xml:space="preserve">, a mynd i’r afael â’r </w:t>
      </w:r>
      <w:proofErr w:type="spellStart"/>
      <w:r>
        <w:rPr>
          <w:b w:val="0"/>
        </w:rPr>
        <w:t>anghydraddoldebau</w:t>
      </w:r>
      <w:proofErr w:type="spellEnd"/>
      <w:r>
        <w:rPr>
          <w:b w:val="0"/>
        </w:rPr>
        <w:t xml:space="preserve"> sy’n </w:t>
      </w:r>
      <w:proofErr w:type="spellStart"/>
      <w:r>
        <w:rPr>
          <w:b w:val="0"/>
        </w:rPr>
        <w:t>bodoli</w:t>
      </w:r>
      <w:proofErr w:type="spellEnd"/>
      <w:r>
        <w:rPr>
          <w:b w:val="0"/>
        </w:rPr>
        <w:t xml:space="preserve"> yn ein system gofal iechyd.  </w:t>
      </w:r>
    </w:p>
    <w:p w14:paraId="51D256C9" w14:textId="77777777" w:rsidR="00F00565" w:rsidRDefault="00F00565" w:rsidP="00F00565">
      <w:pPr>
        <w:pStyle w:val="BodyText"/>
        <w:jc w:val="left"/>
        <w:rPr>
          <w:b w:val="0"/>
        </w:rPr>
      </w:pPr>
    </w:p>
    <w:p w14:paraId="0D583B6F" w14:textId="77777777" w:rsidR="00F00565" w:rsidRDefault="00F00565" w:rsidP="00F00565">
      <w:pPr>
        <w:pStyle w:val="BodyText"/>
        <w:jc w:val="left"/>
        <w:rPr>
          <w:b w:val="0"/>
          <w:bCs/>
        </w:rPr>
      </w:pPr>
      <w:proofErr w:type="spellStart"/>
      <w:r>
        <w:rPr>
          <w:b w:val="0"/>
        </w:rPr>
        <w:t>Rwyf</w:t>
      </w:r>
      <w:proofErr w:type="spellEnd"/>
      <w:r>
        <w:rPr>
          <w:b w:val="0"/>
        </w:rPr>
        <w:t xml:space="preserve"> wedi </w:t>
      </w:r>
      <w:proofErr w:type="spellStart"/>
      <w:r>
        <w:rPr>
          <w:b w:val="0"/>
        </w:rPr>
        <w:t>amlinellu</w:t>
      </w:r>
      <w:proofErr w:type="spellEnd"/>
      <w:r>
        <w:rPr>
          <w:b w:val="0"/>
        </w:rPr>
        <w:t xml:space="preserve"> camau gweithredu strategol, gan gynnwys nodi </w:t>
      </w:r>
      <w:proofErr w:type="spellStart"/>
      <w:r>
        <w:rPr>
          <w:b w:val="0"/>
        </w:rPr>
        <w:t>disgwyliadau</w:t>
      </w:r>
      <w:proofErr w:type="spellEnd"/>
      <w:r>
        <w:rPr>
          <w:b w:val="0"/>
        </w:rPr>
        <w:t xml:space="preserve"> ar </w:t>
      </w:r>
      <w:proofErr w:type="spellStart"/>
      <w:r>
        <w:rPr>
          <w:b w:val="0"/>
        </w:rPr>
        <w:t>wasanaethau’r</w:t>
      </w:r>
      <w:proofErr w:type="spellEnd"/>
      <w:r>
        <w:rPr>
          <w:b w:val="0"/>
        </w:rPr>
        <w:t xml:space="preserve"> GIG </w:t>
      </w:r>
      <w:proofErr w:type="spellStart"/>
      <w:r>
        <w:rPr>
          <w:b w:val="0"/>
        </w:rPr>
        <w:t>drwy’r</w:t>
      </w:r>
      <w:proofErr w:type="spellEnd"/>
      <w:r>
        <w:rPr>
          <w:b w:val="0"/>
        </w:rPr>
        <w:t xml:space="preserve"> Datganiad Ansawdd ar gyfer Iechyd Menywod a Merched. </w:t>
      </w:r>
      <w:proofErr w:type="spellStart"/>
      <w:r>
        <w:rPr>
          <w:b w:val="0"/>
        </w:rPr>
        <w:t>Rwyf</w:t>
      </w:r>
      <w:proofErr w:type="spellEnd"/>
      <w:r>
        <w:rPr>
          <w:b w:val="0"/>
        </w:rPr>
        <w:t xml:space="preserve"> wedi </w:t>
      </w:r>
      <w:proofErr w:type="spellStart"/>
      <w:r>
        <w:rPr>
          <w:b w:val="0"/>
        </w:rPr>
        <w:t>sefydlu’r</w:t>
      </w:r>
      <w:proofErr w:type="spellEnd"/>
      <w:r>
        <w:rPr>
          <w:b w:val="0"/>
        </w:rPr>
        <w:t xml:space="preserve"> Rhwydwaith Clinigol Strategol Cenedlaethol ar gyfer Iechyd Menywod, a fydd yn cael ei </w:t>
      </w:r>
      <w:proofErr w:type="spellStart"/>
      <w:r>
        <w:rPr>
          <w:b w:val="0"/>
        </w:rPr>
        <w:t>arwain</w:t>
      </w:r>
      <w:proofErr w:type="spellEnd"/>
      <w:r>
        <w:rPr>
          <w:b w:val="0"/>
        </w:rPr>
        <w:t xml:space="preserve"> gan ddwy rôl </w:t>
      </w:r>
      <w:proofErr w:type="spellStart"/>
      <w:r>
        <w:rPr>
          <w:b w:val="0"/>
        </w:rPr>
        <w:t>allweddol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sef</w:t>
      </w:r>
      <w:proofErr w:type="spellEnd"/>
      <w:r>
        <w:rPr>
          <w:b w:val="0"/>
        </w:rPr>
        <w:t xml:space="preserve"> yr </w:t>
      </w:r>
      <w:proofErr w:type="spellStart"/>
      <w:r>
        <w:rPr>
          <w:b w:val="0"/>
        </w:rPr>
        <w:t>arweinydd</w:t>
      </w:r>
      <w:proofErr w:type="spellEnd"/>
      <w:r>
        <w:rPr>
          <w:b w:val="0"/>
        </w:rPr>
        <w:t xml:space="preserve"> clinigol a </w:t>
      </w:r>
      <w:proofErr w:type="spellStart"/>
      <w:r>
        <w:rPr>
          <w:b w:val="0"/>
        </w:rPr>
        <w:t>rheolwr</w:t>
      </w:r>
      <w:proofErr w:type="spellEnd"/>
      <w:r>
        <w:rPr>
          <w:b w:val="0"/>
        </w:rPr>
        <w:t xml:space="preserve"> y </w:t>
      </w:r>
      <w:proofErr w:type="spellStart"/>
      <w:r>
        <w:rPr>
          <w:b w:val="0"/>
        </w:rPr>
        <w:t>rhwydwaith</w:t>
      </w:r>
      <w:proofErr w:type="spellEnd"/>
      <w:r>
        <w:rPr>
          <w:b w:val="0"/>
        </w:rPr>
        <w:t xml:space="preserve"> strategol. Yn </w:t>
      </w:r>
      <w:proofErr w:type="spellStart"/>
      <w:r>
        <w:rPr>
          <w:b w:val="0"/>
        </w:rPr>
        <w:t>ogystal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mae’r</w:t>
      </w:r>
      <w:proofErr w:type="spellEnd"/>
      <w:r>
        <w:rPr>
          <w:b w:val="0"/>
        </w:rPr>
        <w:t xml:space="preserve"> GIG yng Nghymru yn datblygu Cynllun Iechyd Menywod. </w:t>
      </w:r>
    </w:p>
    <w:p w14:paraId="0CECBFB5" w14:textId="77777777" w:rsidR="00F00565" w:rsidRDefault="00F00565" w:rsidP="00F00565">
      <w:pPr>
        <w:pStyle w:val="BodyText"/>
        <w:jc w:val="left"/>
        <w:rPr>
          <w:b w:val="0"/>
          <w:bCs/>
          <w:lang w:val="en-US"/>
        </w:rPr>
      </w:pPr>
    </w:p>
    <w:p w14:paraId="718346F0" w14:textId="77777777" w:rsidR="00F00565" w:rsidRDefault="00F00565" w:rsidP="00F00565">
      <w:pPr>
        <w:pStyle w:val="BodyText"/>
        <w:jc w:val="left"/>
        <w:rPr>
          <w:b w:val="0"/>
          <w:bCs/>
          <w:lang w:val="en-US"/>
        </w:rPr>
      </w:pPr>
      <w:r>
        <w:rPr>
          <w:b w:val="0"/>
        </w:rPr>
        <w:t xml:space="preserve">Mae nifer o'r camau </w:t>
      </w:r>
      <w:proofErr w:type="spellStart"/>
      <w:r>
        <w:rPr>
          <w:b w:val="0"/>
        </w:rPr>
        <w:t>allweddol</w:t>
      </w:r>
      <w:proofErr w:type="spellEnd"/>
      <w:r>
        <w:rPr>
          <w:b w:val="0"/>
        </w:rPr>
        <w:t xml:space="preserve"> hyn </w:t>
      </w:r>
      <w:proofErr w:type="spellStart"/>
      <w:r>
        <w:rPr>
          <w:b w:val="0"/>
        </w:rPr>
        <w:t>eisoes</w:t>
      </w:r>
      <w:proofErr w:type="spellEnd"/>
      <w:r>
        <w:rPr>
          <w:b w:val="0"/>
        </w:rPr>
        <w:t xml:space="preserve"> wedi'u cyflawni. Rydym wedi:</w:t>
      </w:r>
    </w:p>
    <w:p w14:paraId="54454A44" w14:textId="77777777" w:rsidR="00F00565" w:rsidRDefault="00F00565" w:rsidP="00F00565">
      <w:pPr>
        <w:pStyle w:val="BodyText"/>
        <w:numPr>
          <w:ilvl w:val="0"/>
          <w:numId w:val="3"/>
        </w:numPr>
        <w:ind w:left="360"/>
        <w:jc w:val="left"/>
        <w:rPr>
          <w:b w:val="0"/>
          <w:bCs/>
        </w:rPr>
      </w:pPr>
      <w:r>
        <w:t>Cyhoeddi'r Datganiad Ansawdd ar gyfer Iechyd Menywod a Merched</w:t>
      </w:r>
      <w:r>
        <w:rPr>
          <w:b w:val="0"/>
        </w:rPr>
        <w:t xml:space="preserve">. Mae'r </w:t>
      </w:r>
      <w:proofErr w:type="spellStart"/>
      <w:r>
        <w:rPr>
          <w:b w:val="0"/>
        </w:rPr>
        <w:t>disgwyliadau</w:t>
      </w:r>
      <w:proofErr w:type="spellEnd"/>
      <w:r>
        <w:rPr>
          <w:b w:val="0"/>
        </w:rPr>
        <w:t xml:space="preserve"> y mae’n eu </w:t>
      </w:r>
      <w:proofErr w:type="spellStart"/>
      <w:r>
        <w:rPr>
          <w:b w:val="0"/>
        </w:rPr>
        <w:t>hamlinellu</w:t>
      </w:r>
      <w:proofErr w:type="spellEnd"/>
      <w:r>
        <w:rPr>
          <w:b w:val="0"/>
        </w:rPr>
        <w:t xml:space="preserve"> yn </w:t>
      </w:r>
      <w:proofErr w:type="spellStart"/>
      <w:r>
        <w:rPr>
          <w:b w:val="0"/>
        </w:rPr>
        <w:t>llywio'r</w:t>
      </w:r>
      <w:proofErr w:type="spellEnd"/>
      <w:r>
        <w:rPr>
          <w:b w:val="0"/>
        </w:rPr>
        <w:t xml:space="preserve"> ffordd y </w:t>
      </w:r>
      <w:proofErr w:type="spellStart"/>
      <w:r>
        <w:rPr>
          <w:b w:val="0"/>
        </w:rPr>
        <w:t>caiff</w:t>
      </w:r>
      <w:proofErr w:type="spellEnd"/>
      <w:r>
        <w:rPr>
          <w:b w:val="0"/>
        </w:rPr>
        <w:t xml:space="preserve"> gwasanaethau iechyd menywod eu darparu ledled Cymru. </w:t>
      </w:r>
    </w:p>
    <w:p w14:paraId="013EEDE5" w14:textId="77777777" w:rsidR="00F00565" w:rsidRDefault="00F00565" w:rsidP="00F00565">
      <w:pPr>
        <w:pStyle w:val="BodyText"/>
        <w:ind w:left="360"/>
        <w:jc w:val="left"/>
        <w:rPr>
          <w:b w:val="0"/>
          <w:bCs/>
          <w:lang w:val="en-US"/>
        </w:rPr>
      </w:pPr>
    </w:p>
    <w:p w14:paraId="66391FD7" w14:textId="77777777" w:rsidR="00F00565" w:rsidRDefault="00F00565" w:rsidP="00F00565">
      <w:pPr>
        <w:pStyle w:val="BodyText"/>
        <w:numPr>
          <w:ilvl w:val="0"/>
          <w:numId w:val="3"/>
        </w:numPr>
        <w:ind w:left="360"/>
        <w:jc w:val="left"/>
        <w:rPr>
          <w:b w:val="0"/>
          <w:bCs/>
        </w:rPr>
      </w:pPr>
      <w:r>
        <w:t xml:space="preserve">Cyhoeddi'r Adroddiad Darganfod: </w:t>
      </w:r>
      <w:proofErr w:type="spellStart"/>
      <w:r>
        <w:t>Sylfeini</w:t>
      </w:r>
      <w:proofErr w:type="spellEnd"/>
      <w:r>
        <w:t xml:space="preserve"> Cynllun Iechyd Menywod</w:t>
      </w:r>
      <w:r>
        <w:rPr>
          <w:b w:val="0"/>
        </w:rPr>
        <w:t xml:space="preserve">. Mae’r argymhellion, gan gynnwys </w:t>
      </w:r>
      <w:proofErr w:type="spellStart"/>
      <w:r>
        <w:rPr>
          <w:b w:val="0"/>
        </w:rPr>
        <w:t>sicrhau'r</w:t>
      </w:r>
      <w:proofErr w:type="spellEnd"/>
      <w:r>
        <w:rPr>
          <w:b w:val="0"/>
        </w:rPr>
        <w:t xml:space="preserve"> seilwaith i </w:t>
      </w:r>
      <w:proofErr w:type="spellStart"/>
      <w:r>
        <w:rPr>
          <w:b w:val="0"/>
        </w:rPr>
        <w:t>fonitro</w:t>
      </w:r>
      <w:proofErr w:type="spellEnd"/>
      <w:r>
        <w:rPr>
          <w:b w:val="0"/>
        </w:rPr>
        <w:t xml:space="preserve"> cynnydd a </w:t>
      </w:r>
      <w:proofErr w:type="spellStart"/>
      <w:r>
        <w:rPr>
          <w:b w:val="0"/>
        </w:rPr>
        <w:t>chanlyniadau</w:t>
      </w:r>
      <w:proofErr w:type="spellEnd"/>
      <w:r>
        <w:rPr>
          <w:b w:val="0"/>
        </w:rPr>
        <w:t xml:space="preserve"> yn erbyn y Datganiad Ansawdd ar gyfer Iechyd Menywod a Merched, yn </w:t>
      </w:r>
      <w:proofErr w:type="spellStart"/>
      <w:r>
        <w:rPr>
          <w:b w:val="0"/>
        </w:rPr>
        <w:t>rhoi’r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sylfaen</w:t>
      </w:r>
      <w:proofErr w:type="spellEnd"/>
      <w:r>
        <w:rPr>
          <w:b w:val="0"/>
        </w:rPr>
        <w:t xml:space="preserve"> ar gyfer y gwaith i </w:t>
      </w:r>
      <w:proofErr w:type="spellStart"/>
      <w:r>
        <w:rPr>
          <w:b w:val="0"/>
        </w:rPr>
        <w:t>lunio</w:t>
      </w:r>
      <w:proofErr w:type="spellEnd"/>
      <w:r>
        <w:rPr>
          <w:b w:val="0"/>
        </w:rPr>
        <w:t xml:space="preserve"> Cynllun Iechyd Menywod.</w:t>
      </w:r>
    </w:p>
    <w:p w14:paraId="3887570B" w14:textId="77777777" w:rsidR="00F00565" w:rsidRDefault="00F00565" w:rsidP="00F00565">
      <w:pPr>
        <w:pStyle w:val="BodyText"/>
        <w:ind w:left="360"/>
        <w:jc w:val="left"/>
        <w:rPr>
          <w:b w:val="0"/>
          <w:bCs/>
          <w:lang w:val="en-US"/>
        </w:rPr>
      </w:pPr>
    </w:p>
    <w:p w14:paraId="3B23216E" w14:textId="77777777" w:rsidR="00F00565" w:rsidRPr="003C2386" w:rsidRDefault="00F00565" w:rsidP="00F00565">
      <w:pPr>
        <w:pStyle w:val="BodyText"/>
        <w:numPr>
          <w:ilvl w:val="0"/>
          <w:numId w:val="3"/>
        </w:numPr>
        <w:ind w:left="360"/>
        <w:jc w:val="left"/>
        <w:rPr>
          <w:b w:val="0"/>
          <w:bCs/>
        </w:rPr>
      </w:pPr>
      <w:r>
        <w:t>Cyflwyno nyrsys endometriosis arbenigol</w:t>
      </w:r>
      <w:r>
        <w:rPr>
          <w:b w:val="0"/>
        </w:rPr>
        <w:t xml:space="preserve"> ym </w:t>
      </w:r>
      <w:proofErr w:type="spellStart"/>
      <w:r>
        <w:rPr>
          <w:b w:val="0"/>
        </w:rPr>
        <w:t>mhob</w:t>
      </w:r>
      <w:proofErr w:type="spellEnd"/>
      <w:r>
        <w:rPr>
          <w:b w:val="0"/>
        </w:rPr>
        <w:t xml:space="preserve"> bwrdd iechyd. </w:t>
      </w:r>
      <w:proofErr w:type="spellStart"/>
      <w:r>
        <w:rPr>
          <w:b w:val="0"/>
        </w:rPr>
        <w:t>Maent</w:t>
      </w:r>
      <w:proofErr w:type="spellEnd"/>
      <w:r>
        <w:rPr>
          <w:b w:val="0"/>
        </w:rPr>
        <w:t xml:space="preserve"> yn gwneud </w:t>
      </w:r>
      <w:proofErr w:type="spellStart"/>
      <w:r>
        <w:rPr>
          <w:b w:val="0"/>
        </w:rPr>
        <w:t>gwahaniaeth</w:t>
      </w:r>
      <w:proofErr w:type="spellEnd"/>
      <w:r>
        <w:rPr>
          <w:b w:val="0"/>
        </w:rPr>
        <w:t xml:space="preserve"> gwirioneddol i </w:t>
      </w:r>
      <w:proofErr w:type="spellStart"/>
      <w:r>
        <w:rPr>
          <w:b w:val="0"/>
        </w:rPr>
        <w:t>fenywod</w:t>
      </w:r>
      <w:proofErr w:type="spellEnd"/>
      <w:r>
        <w:rPr>
          <w:b w:val="0"/>
        </w:rPr>
        <w:t xml:space="preserve"> yn eu </w:t>
      </w:r>
      <w:proofErr w:type="spellStart"/>
      <w:r>
        <w:rPr>
          <w:b w:val="0"/>
        </w:rPr>
        <w:t>hardaloedd</w:t>
      </w:r>
      <w:proofErr w:type="spellEnd"/>
      <w:r>
        <w:rPr>
          <w:b w:val="0"/>
        </w:rPr>
        <w:t xml:space="preserve"> lleol, yn </w:t>
      </w:r>
      <w:proofErr w:type="spellStart"/>
      <w:r>
        <w:rPr>
          <w:b w:val="0"/>
        </w:rPr>
        <w:t>codi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ymwybyddiaeth</w:t>
      </w:r>
      <w:proofErr w:type="spellEnd"/>
      <w:r>
        <w:rPr>
          <w:b w:val="0"/>
        </w:rPr>
        <w:t xml:space="preserve"> ac yn sicrhau bod menywod yn gallu </w:t>
      </w:r>
      <w:proofErr w:type="spellStart"/>
      <w:r>
        <w:rPr>
          <w:b w:val="0"/>
        </w:rPr>
        <w:t>siarad</w:t>
      </w:r>
      <w:proofErr w:type="spellEnd"/>
      <w:r>
        <w:rPr>
          <w:b w:val="0"/>
        </w:rPr>
        <w:t xml:space="preserve"> am eu </w:t>
      </w:r>
      <w:proofErr w:type="spellStart"/>
      <w:r>
        <w:rPr>
          <w:b w:val="0"/>
        </w:rPr>
        <w:t>cyflwr</w:t>
      </w:r>
      <w:proofErr w:type="spellEnd"/>
      <w:r>
        <w:rPr>
          <w:b w:val="0"/>
        </w:rPr>
        <w:t xml:space="preserve"> yn uniongyrchol â </w:t>
      </w:r>
      <w:proofErr w:type="spellStart"/>
      <w:r>
        <w:rPr>
          <w:b w:val="0"/>
        </w:rPr>
        <w:t>pherson</w:t>
      </w:r>
      <w:proofErr w:type="spellEnd"/>
      <w:r>
        <w:rPr>
          <w:b w:val="0"/>
        </w:rPr>
        <w:t xml:space="preserve"> cyswllt. Mae adborth yn </w:t>
      </w:r>
      <w:proofErr w:type="spellStart"/>
      <w:r>
        <w:rPr>
          <w:b w:val="0"/>
        </w:rPr>
        <w:t>awgrymu</w:t>
      </w:r>
      <w:proofErr w:type="spellEnd"/>
      <w:r>
        <w:rPr>
          <w:b w:val="0"/>
        </w:rPr>
        <w:t xml:space="preserve"> bod menywod yn </w:t>
      </w:r>
      <w:proofErr w:type="spellStart"/>
      <w:r>
        <w:rPr>
          <w:b w:val="0"/>
        </w:rPr>
        <w:t>teimlo</w:t>
      </w:r>
      <w:proofErr w:type="spellEnd"/>
      <w:r>
        <w:rPr>
          <w:b w:val="0"/>
        </w:rPr>
        <w:t xml:space="preserve"> eu bod yn cael eu helpu, yn cael eu clywed a'u bod yn </w:t>
      </w:r>
      <w:proofErr w:type="spellStart"/>
      <w:r>
        <w:rPr>
          <w:b w:val="0"/>
        </w:rPr>
        <w:t>deall</w:t>
      </w:r>
      <w:proofErr w:type="spellEnd"/>
      <w:r>
        <w:rPr>
          <w:b w:val="0"/>
        </w:rPr>
        <w:t xml:space="preserve"> eu </w:t>
      </w:r>
      <w:proofErr w:type="spellStart"/>
      <w:r>
        <w:rPr>
          <w:b w:val="0"/>
        </w:rPr>
        <w:t>cyflwr</w:t>
      </w:r>
      <w:proofErr w:type="spellEnd"/>
      <w:r>
        <w:rPr>
          <w:b w:val="0"/>
        </w:rPr>
        <w:t xml:space="preserve"> yn well. </w:t>
      </w:r>
    </w:p>
    <w:p w14:paraId="4DC64A08" w14:textId="77777777" w:rsidR="00F00565" w:rsidRDefault="00F00565" w:rsidP="00F00565">
      <w:pPr>
        <w:pStyle w:val="BodyText"/>
        <w:jc w:val="left"/>
        <w:rPr>
          <w:b w:val="0"/>
          <w:bCs/>
          <w:lang w:val="en-US"/>
        </w:rPr>
      </w:pPr>
    </w:p>
    <w:p w14:paraId="4B130346" w14:textId="77777777" w:rsidR="00F00565" w:rsidRPr="003C2386" w:rsidRDefault="00F00565" w:rsidP="00F00565">
      <w:pPr>
        <w:pStyle w:val="BodyText"/>
        <w:numPr>
          <w:ilvl w:val="0"/>
          <w:numId w:val="3"/>
        </w:numPr>
        <w:ind w:left="360"/>
        <w:jc w:val="left"/>
        <w:rPr>
          <w:b w:val="0"/>
          <w:bCs/>
        </w:rPr>
      </w:pPr>
      <w:proofErr w:type="spellStart"/>
      <w:r>
        <w:lastRenderedPageBreak/>
        <w:t>Cydgysylltwyr</w:t>
      </w:r>
      <w:proofErr w:type="spellEnd"/>
      <w:r>
        <w:t xml:space="preserve"> iechyd y </w:t>
      </w:r>
      <w:proofErr w:type="spellStart"/>
      <w:r>
        <w:t>pelfis</w:t>
      </w:r>
      <w:proofErr w:type="spellEnd"/>
      <w:r>
        <w:t xml:space="preserve"> wedi'u </w:t>
      </w:r>
      <w:proofErr w:type="spellStart"/>
      <w:r>
        <w:t>hariannu</w:t>
      </w:r>
      <w:proofErr w:type="spellEnd"/>
      <w:r>
        <w:t xml:space="preserve"> ym </w:t>
      </w:r>
      <w:proofErr w:type="spellStart"/>
      <w:r>
        <w:t>mhob</w:t>
      </w:r>
      <w:proofErr w:type="spellEnd"/>
      <w:r>
        <w:t xml:space="preserve"> bwrdd iechyd</w:t>
      </w:r>
      <w:r>
        <w:rPr>
          <w:b w:val="0"/>
        </w:rPr>
        <w:t xml:space="preserve">.  </w:t>
      </w:r>
      <w:proofErr w:type="spellStart"/>
      <w:r>
        <w:rPr>
          <w:b w:val="0"/>
        </w:rPr>
        <w:t>Maent</w:t>
      </w:r>
      <w:proofErr w:type="spellEnd"/>
      <w:r>
        <w:rPr>
          <w:b w:val="0"/>
        </w:rPr>
        <w:t xml:space="preserve"> yn </w:t>
      </w:r>
      <w:proofErr w:type="spellStart"/>
      <w:r>
        <w:rPr>
          <w:b w:val="0"/>
        </w:rPr>
        <w:t>treulio</w:t>
      </w:r>
      <w:proofErr w:type="spellEnd"/>
      <w:r>
        <w:rPr>
          <w:b w:val="0"/>
        </w:rPr>
        <w:t xml:space="preserve"> amser â </w:t>
      </w:r>
      <w:proofErr w:type="spellStart"/>
      <w:r>
        <w:rPr>
          <w:b w:val="0"/>
        </w:rPr>
        <w:t>chleifion</w:t>
      </w:r>
      <w:proofErr w:type="spellEnd"/>
      <w:r>
        <w:rPr>
          <w:b w:val="0"/>
        </w:rPr>
        <w:t xml:space="preserve"> mewn </w:t>
      </w:r>
      <w:proofErr w:type="spellStart"/>
      <w:r>
        <w:rPr>
          <w:b w:val="0"/>
        </w:rPr>
        <w:t>clinigau</w:t>
      </w:r>
      <w:proofErr w:type="spellEnd"/>
      <w:r>
        <w:rPr>
          <w:b w:val="0"/>
        </w:rPr>
        <w:t xml:space="preserve"> ac yn ymwneud â </w:t>
      </w:r>
      <w:proofErr w:type="spellStart"/>
      <w:r>
        <w:rPr>
          <w:b w:val="0"/>
        </w:rPr>
        <w:t>thimau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amlddisgyblaethol</w:t>
      </w:r>
      <w:proofErr w:type="spellEnd"/>
      <w:r>
        <w:rPr>
          <w:b w:val="0"/>
        </w:rPr>
        <w:t xml:space="preserve"> i wella gwasanaethau a </w:t>
      </w:r>
      <w:proofErr w:type="spellStart"/>
      <w:r>
        <w:rPr>
          <w:b w:val="0"/>
        </w:rPr>
        <w:t>ddarperir</w:t>
      </w:r>
      <w:proofErr w:type="spellEnd"/>
      <w:r>
        <w:rPr>
          <w:b w:val="0"/>
        </w:rPr>
        <w:t xml:space="preserve"> ledled Cymru. Mae hyn yn </w:t>
      </w:r>
      <w:proofErr w:type="spellStart"/>
      <w:r>
        <w:rPr>
          <w:b w:val="0"/>
        </w:rPr>
        <w:t>allweddol</w:t>
      </w:r>
      <w:proofErr w:type="spellEnd"/>
      <w:r>
        <w:rPr>
          <w:b w:val="0"/>
        </w:rPr>
        <w:t xml:space="preserve"> i ymdrin â materion </w:t>
      </w:r>
      <w:proofErr w:type="spellStart"/>
      <w:r>
        <w:rPr>
          <w:b w:val="0"/>
        </w:rPr>
        <w:t>ymataliaeth</w:t>
      </w:r>
      <w:proofErr w:type="spellEnd"/>
      <w:r>
        <w:rPr>
          <w:b w:val="0"/>
        </w:rPr>
        <w:t xml:space="preserve"> sy’n </w:t>
      </w:r>
      <w:proofErr w:type="spellStart"/>
      <w:r>
        <w:rPr>
          <w:b w:val="0"/>
        </w:rPr>
        <w:t>benodol</w:t>
      </w:r>
      <w:proofErr w:type="spellEnd"/>
      <w:r>
        <w:rPr>
          <w:b w:val="0"/>
        </w:rPr>
        <w:t xml:space="preserve"> i </w:t>
      </w:r>
      <w:proofErr w:type="spellStart"/>
      <w:r>
        <w:rPr>
          <w:b w:val="0"/>
        </w:rPr>
        <w:t>fenywod</w:t>
      </w:r>
      <w:proofErr w:type="spellEnd"/>
      <w:r>
        <w:rPr>
          <w:b w:val="0"/>
        </w:rPr>
        <w:t xml:space="preserve">, yn arbennig yn ystod beichiogrwydd ac wedi </w:t>
      </w:r>
      <w:proofErr w:type="spellStart"/>
      <w:r>
        <w:rPr>
          <w:b w:val="0"/>
        </w:rPr>
        <w:t>genedigaeth</w:t>
      </w:r>
      <w:proofErr w:type="spellEnd"/>
      <w:r>
        <w:rPr>
          <w:b w:val="0"/>
        </w:rPr>
        <w:t xml:space="preserve">. Mae Grŵp Gorchwyl a Gorffen Cymru Gyfan ar </w:t>
      </w:r>
      <w:proofErr w:type="spellStart"/>
      <w:r>
        <w:rPr>
          <w:b w:val="0"/>
        </w:rPr>
        <w:t>Ymataliaeth</w:t>
      </w:r>
      <w:proofErr w:type="spellEnd"/>
      <w:r>
        <w:rPr>
          <w:b w:val="0"/>
        </w:rPr>
        <w:t xml:space="preserve"> yn cael ei sefydlu er mwyn nodi </w:t>
      </w:r>
      <w:proofErr w:type="spellStart"/>
      <w:r>
        <w:rPr>
          <w:b w:val="0"/>
        </w:rPr>
        <w:t>ymhellach</w:t>
      </w:r>
      <w:proofErr w:type="spellEnd"/>
      <w:r>
        <w:rPr>
          <w:b w:val="0"/>
        </w:rPr>
        <w:t xml:space="preserve"> ffyrdd o godi </w:t>
      </w:r>
      <w:proofErr w:type="spellStart"/>
      <w:r>
        <w:rPr>
          <w:b w:val="0"/>
        </w:rPr>
        <w:t>ymwybyddiaeth</w:t>
      </w:r>
      <w:proofErr w:type="spellEnd"/>
      <w:r>
        <w:rPr>
          <w:b w:val="0"/>
        </w:rPr>
        <w:t xml:space="preserve"> a lleihau stigma ynghylch y mater </w:t>
      </w:r>
      <w:proofErr w:type="spellStart"/>
      <w:r>
        <w:rPr>
          <w:b w:val="0"/>
        </w:rPr>
        <w:t>pwysig</w:t>
      </w:r>
      <w:proofErr w:type="spellEnd"/>
      <w:r>
        <w:rPr>
          <w:b w:val="0"/>
        </w:rPr>
        <w:t xml:space="preserve"> hwn.  </w:t>
      </w:r>
    </w:p>
    <w:p w14:paraId="337183A0" w14:textId="77777777" w:rsidR="00F00565" w:rsidRPr="003C2386" w:rsidRDefault="00F00565" w:rsidP="00F00565">
      <w:pPr>
        <w:pStyle w:val="BodyText"/>
        <w:ind w:left="720"/>
        <w:jc w:val="left"/>
        <w:rPr>
          <w:b w:val="0"/>
          <w:bCs/>
          <w:lang w:val="en-US"/>
        </w:rPr>
      </w:pPr>
    </w:p>
    <w:p w14:paraId="24D359E2" w14:textId="77777777" w:rsidR="00F00565" w:rsidRDefault="00F00565" w:rsidP="00F00565">
      <w:pPr>
        <w:pStyle w:val="BodyText"/>
        <w:jc w:val="left"/>
        <w:rPr>
          <w:b w:val="0"/>
          <w:bCs/>
          <w:lang w:val="en-US"/>
        </w:rPr>
      </w:pPr>
    </w:p>
    <w:p w14:paraId="5B2BF4E3" w14:textId="77777777" w:rsidR="00F00565" w:rsidRDefault="00F00565" w:rsidP="00F00565">
      <w:pPr>
        <w:pStyle w:val="BodyText"/>
        <w:jc w:val="left"/>
        <w:rPr>
          <w:b w:val="0"/>
        </w:rPr>
      </w:pPr>
      <w:r>
        <w:rPr>
          <w:b w:val="0"/>
        </w:rPr>
        <w:t xml:space="preserve">Heddiw, </w:t>
      </w:r>
      <w:proofErr w:type="spellStart"/>
      <w:r>
        <w:rPr>
          <w:b w:val="0"/>
        </w:rPr>
        <w:t>rwy’n</w:t>
      </w:r>
      <w:proofErr w:type="spellEnd"/>
      <w:r>
        <w:rPr>
          <w:b w:val="0"/>
        </w:rPr>
        <w:t xml:space="preserve"> falch o </w:t>
      </w:r>
      <w:proofErr w:type="spellStart"/>
      <w:r>
        <w:rPr>
          <w:b w:val="0"/>
        </w:rPr>
        <w:t>groesawu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penodiad</w:t>
      </w:r>
      <w:proofErr w:type="spellEnd"/>
      <w:r>
        <w:rPr>
          <w:b w:val="0"/>
        </w:rPr>
        <w:t xml:space="preserve"> Dr Helen Munro, </w:t>
      </w:r>
      <w:proofErr w:type="spellStart"/>
      <w:r>
        <w:rPr>
          <w:b w:val="0"/>
        </w:rPr>
        <w:t>ymgynghorydd</w:t>
      </w:r>
      <w:proofErr w:type="spellEnd"/>
      <w:r>
        <w:rPr>
          <w:b w:val="0"/>
        </w:rPr>
        <w:t xml:space="preserve"> gofal iechyd rhywiol ac </w:t>
      </w:r>
      <w:proofErr w:type="spellStart"/>
      <w:r>
        <w:rPr>
          <w:b w:val="0"/>
        </w:rPr>
        <w:t>atgenhedlol</w:t>
      </w:r>
      <w:proofErr w:type="spellEnd"/>
      <w:r>
        <w:rPr>
          <w:b w:val="0"/>
        </w:rPr>
        <w:t xml:space="preserve"> fel yr </w:t>
      </w:r>
      <w:proofErr w:type="spellStart"/>
      <w:r>
        <w:rPr>
          <w:b w:val="0"/>
        </w:rPr>
        <w:t>arweinydd</w:t>
      </w:r>
      <w:proofErr w:type="spellEnd"/>
      <w:r>
        <w:rPr>
          <w:b w:val="0"/>
        </w:rPr>
        <w:t xml:space="preserve"> clinigol cyntaf ar gyfer iechyd menywod, ac </w:t>
      </w:r>
      <w:r w:rsidRPr="007911BA">
        <w:rPr>
          <w:b w:val="0"/>
        </w:rPr>
        <w:t xml:space="preserve">Alex </w:t>
      </w:r>
      <w:r>
        <w:rPr>
          <w:b w:val="0"/>
        </w:rPr>
        <w:t xml:space="preserve">Hicks fel </w:t>
      </w:r>
      <w:proofErr w:type="spellStart"/>
      <w:r>
        <w:rPr>
          <w:b w:val="0"/>
        </w:rPr>
        <w:t>rheolwr</w:t>
      </w:r>
      <w:proofErr w:type="spellEnd"/>
      <w:r>
        <w:rPr>
          <w:b w:val="0"/>
        </w:rPr>
        <w:t xml:space="preserve"> y </w:t>
      </w:r>
      <w:proofErr w:type="spellStart"/>
      <w:r>
        <w:rPr>
          <w:b w:val="0"/>
        </w:rPr>
        <w:t>rhwydwaith</w:t>
      </w:r>
      <w:proofErr w:type="spellEnd"/>
      <w:r>
        <w:rPr>
          <w:b w:val="0"/>
        </w:rPr>
        <w:t xml:space="preserve"> strategol a fydd yn </w:t>
      </w:r>
      <w:proofErr w:type="spellStart"/>
      <w:r>
        <w:rPr>
          <w:b w:val="0"/>
        </w:rPr>
        <w:t>bwrw</w:t>
      </w:r>
      <w:proofErr w:type="spellEnd"/>
      <w:r>
        <w:rPr>
          <w:b w:val="0"/>
        </w:rPr>
        <w:t xml:space="preserve"> ati i ddatblygu'r Cynllun Iechyd Menywod, gan </w:t>
      </w:r>
      <w:proofErr w:type="spellStart"/>
      <w:r>
        <w:rPr>
          <w:b w:val="0"/>
        </w:rPr>
        <w:t>ddechrau</w:t>
      </w:r>
      <w:proofErr w:type="spellEnd"/>
      <w:r>
        <w:rPr>
          <w:b w:val="0"/>
        </w:rPr>
        <w:t xml:space="preserve"> â'r camau gweithredu tymor byr sydd wedi'u nodi yn yr adroddiad darganfod. </w:t>
      </w:r>
    </w:p>
    <w:p w14:paraId="405E94BD" w14:textId="77777777" w:rsidR="00F00565" w:rsidRDefault="00F00565" w:rsidP="00F00565">
      <w:pPr>
        <w:pStyle w:val="BodyText"/>
        <w:jc w:val="left"/>
        <w:rPr>
          <w:b w:val="0"/>
        </w:rPr>
      </w:pPr>
    </w:p>
    <w:p w14:paraId="077CDC33" w14:textId="77777777" w:rsidR="00F00565" w:rsidRPr="00AA59AE" w:rsidRDefault="00F00565" w:rsidP="00F00565">
      <w:pPr>
        <w:pStyle w:val="BodyText"/>
        <w:jc w:val="left"/>
        <w:rPr>
          <w:b w:val="0"/>
          <w:bCs/>
        </w:rPr>
      </w:pPr>
      <w:proofErr w:type="spellStart"/>
      <w:r>
        <w:rPr>
          <w:b w:val="0"/>
        </w:rPr>
        <w:t>Rwyf</w:t>
      </w:r>
      <w:proofErr w:type="spellEnd"/>
      <w:r>
        <w:rPr>
          <w:b w:val="0"/>
        </w:rPr>
        <w:t xml:space="preserve"> wedi ymrwymo yn </w:t>
      </w:r>
      <w:proofErr w:type="spellStart"/>
      <w:r>
        <w:rPr>
          <w:b w:val="0"/>
        </w:rPr>
        <w:t>flaenorol</w:t>
      </w:r>
      <w:proofErr w:type="spellEnd"/>
      <w:r>
        <w:rPr>
          <w:b w:val="0"/>
        </w:rPr>
        <w:t xml:space="preserve"> i sicrhau bod </w:t>
      </w:r>
      <w:proofErr w:type="spellStart"/>
      <w:r>
        <w:rPr>
          <w:b w:val="0"/>
        </w:rPr>
        <w:t>lleisiau</w:t>
      </w:r>
      <w:proofErr w:type="spellEnd"/>
      <w:r>
        <w:rPr>
          <w:b w:val="0"/>
        </w:rPr>
        <w:t xml:space="preserve"> menywod a </w:t>
      </w:r>
      <w:proofErr w:type="spellStart"/>
      <w:r>
        <w:rPr>
          <w:b w:val="0"/>
        </w:rPr>
        <w:t>merched</w:t>
      </w:r>
      <w:proofErr w:type="spellEnd"/>
      <w:r>
        <w:rPr>
          <w:b w:val="0"/>
        </w:rPr>
        <w:t xml:space="preserve"> yn sail i'r cynllun. Er bod y dull hwn yn cymryd amser, </w:t>
      </w:r>
      <w:proofErr w:type="spellStart"/>
      <w:r>
        <w:rPr>
          <w:b w:val="0"/>
        </w:rPr>
        <w:t>rwy’n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disgwyl</w:t>
      </w:r>
      <w:proofErr w:type="spellEnd"/>
      <w:r>
        <w:rPr>
          <w:b w:val="0"/>
        </w:rPr>
        <w:t xml:space="preserve"> i’r ymgynghoriad ynghylch y camau gweithredu hyn </w:t>
      </w:r>
      <w:proofErr w:type="spellStart"/>
      <w:r>
        <w:rPr>
          <w:b w:val="0"/>
        </w:rPr>
        <w:t>ddigwydd</w:t>
      </w:r>
      <w:proofErr w:type="spellEnd"/>
      <w:r>
        <w:rPr>
          <w:b w:val="0"/>
        </w:rPr>
        <w:t xml:space="preserve"> dros yr haf, gan </w:t>
      </w:r>
      <w:proofErr w:type="spellStart"/>
      <w:r>
        <w:rPr>
          <w:b w:val="0"/>
        </w:rPr>
        <w:t>anelu</w:t>
      </w:r>
      <w:proofErr w:type="spellEnd"/>
      <w:r>
        <w:rPr>
          <w:b w:val="0"/>
        </w:rPr>
        <w:t xml:space="preserve"> at gyhoeddi’r cynllun erbyn </w:t>
      </w:r>
      <w:proofErr w:type="spellStart"/>
      <w:r>
        <w:rPr>
          <w:b w:val="0"/>
        </w:rPr>
        <w:t>diwedd</w:t>
      </w:r>
      <w:proofErr w:type="spellEnd"/>
      <w:r>
        <w:rPr>
          <w:b w:val="0"/>
        </w:rPr>
        <w:t xml:space="preserve"> 2024.</w:t>
      </w:r>
      <w:r>
        <w:t xml:space="preserve"> </w:t>
      </w:r>
    </w:p>
    <w:p w14:paraId="5C183338" w14:textId="77777777" w:rsidR="00F00565" w:rsidRDefault="00F00565" w:rsidP="00F00565">
      <w:pPr>
        <w:spacing w:after="100" w:afterAutospacing="1" w:line="256" w:lineRule="auto"/>
        <w:contextualSpacing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2771C902" w14:textId="77777777" w:rsidR="00F00565" w:rsidRDefault="00F00565" w:rsidP="00F00565">
      <w:pPr>
        <w:spacing w:after="100" w:afterAutospacing="1" w:line="25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Rwyf</w:t>
      </w:r>
      <w:proofErr w:type="spellEnd"/>
      <w:r>
        <w:rPr>
          <w:rFonts w:ascii="Arial" w:hAnsi="Arial"/>
          <w:sz w:val="24"/>
        </w:rPr>
        <w:t xml:space="preserve"> hefyd yn nodi fy null i gynyddu cyllid ar gyfer ymchwil ym maes iechyd menywod. Er bod yr hinsawdd ariannol sydd </w:t>
      </w:r>
      <w:proofErr w:type="spellStart"/>
      <w:r>
        <w:rPr>
          <w:rFonts w:ascii="Arial" w:hAnsi="Arial"/>
          <w:sz w:val="24"/>
        </w:rPr>
        <w:t>ohoni</w:t>
      </w:r>
      <w:proofErr w:type="spellEnd"/>
      <w:r>
        <w:rPr>
          <w:rFonts w:ascii="Arial" w:hAnsi="Arial"/>
          <w:sz w:val="24"/>
        </w:rPr>
        <w:t xml:space="preserve"> yn gwneud hyn yn </w:t>
      </w:r>
      <w:proofErr w:type="spellStart"/>
      <w:r>
        <w:rPr>
          <w:rFonts w:ascii="Arial" w:hAnsi="Arial"/>
          <w:sz w:val="24"/>
        </w:rPr>
        <w:t>anodd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rwyf</w:t>
      </w:r>
      <w:proofErr w:type="spellEnd"/>
      <w:r>
        <w:rPr>
          <w:rFonts w:ascii="Arial" w:hAnsi="Arial"/>
          <w:sz w:val="24"/>
        </w:rPr>
        <w:t xml:space="preserve"> wedi rhoi </w:t>
      </w:r>
      <w:proofErr w:type="spellStart"/>
      <w:r>
        <w:rPr>
          <w:rFonts w:ascii="Arial" w:hAnsi="Arial"/>
          <w:sz w:val="24"/>
        </w:rPr>
        <w:t>cyfarwyddyd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i’m</w:t>
      </w:r>
      <w:proofErr w:type="spellEnd"/>
      <w:r>
        <w:rPr>
          <w:rFonts w:ascii="Arial" w:hAnsi="Arial"/>
          <w:sz w:val="24"/>
        </w:rPr>
        <w:t xml:space="preserve"> swyddogion </w:t>
      </w:r>
      <w:proofErr w:type="spellStart"/>
      <w:r>
        <w:rPr>
          <w:rFonts w:ascii="Arial" w:hAnsi="Arial"/>
          <w:sz w:val="24"/>
        </w:rPr>
        <w:t>flaenoriaethu</w:t>
      </w:r>
      <w:proofErr w:type="spellEnd"/>
      <w:r>
        <w:rPr>
          <w:rFonts w:ascii="Arial" w:hAnsi="Arial"/>
          <w:sz w:val="24"/>
        </w:rPr>
        <w:t xml:space="preserve"> symud adnoddau tuag at </w:t>
      </w:r>
      <w:proofErr w:type="spellStart"/>
      <w:r>
        <w:rPr>
          <w:rFonts w:ascii="Arial" w:hAnsi="Arial"/>
          <w:sz w:val="24"/>
        </w:rPr>
        <w:t>faes</w:t>
      </w:r>
      <w:proofErr w:type="spellEnd"/>
      <w:r>
        <w:rPr>
          <w:rFonts w:ascii="Arial" w:hAnsi="Arial"/>
          <w:sz w:val="24"/>
        </w:rPr>
        <w:t xml:space="preserve"> iechyd menywod yn ystod y blynyddoedd nesaf. </w:t>
      </w:r>
      <w:proofErr w:type="spellStart"/>
      <w:r>
        <w:rPr>
          <w:rFonts w:ascii="Arial" w:hAnsi="Arial"/>
          <w:sz w:val="24"/>
        </w:rPr>
        <w:t>Rwyf</w:t>
      </w:r>
      <w:proofErr w:type="spellEnd"/>
      <w:r>
        <w:rPr>
          <w:rFonts w:ascii="Arial" w:hAnsi="Arial"/>
          <w:sz w:val="24"/>
        </w:rPr>
        <w:t xml:space="preserve"> wedi </w:t>
      </w:r>
      <w:proofErr w:type="spellStart"/>
      <w:r>
        <w:rPr>
          <w:rFonts w:ascii="Arial" w:hAnsi="Arial"/>
          <w:sz w:val="24"/>
        </w:rPr>
        <w:t>cytuno</w:t>
      </w:r>
      <w:proofErr w:type="spellEnd"/>
      <w:r>
        <w:rPr>
          <w:rFonts w:ascii="Arial" w:hAnsi="Arial"/>
          <w:sz w:val="24"/>
        </w:rPr>
        <w:t xml:space="preserve"> ar y canlynol:</w:t>
      </w:r>
    </w:p>
    <w:p w14:paraId="53390726" w14:textId="77777777" w:rsidR="00F00565" w:rsidRPr="00130DB3" w:rsidRDefault="00F00565" w:rsidP="00F00565">
      <w:pPr>
        <w:pStyle w:val="ListParagraph"/>
        <w:numPr>
          <w:ilvl w:val="0"/>
          <w:numId w:val="2"/>
        </w:numPr>
        <w:spacing w:after="100" w:afterAutospacing="1" w:line="25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 xml:space="preserve">Ymarfer </w:t>
      </w:r>
      <w:proofErr w:type="spellStart"/>
      <w:r>
        <w:rPr>
          <w:rFonts w:ascii="Arial" w:hAnsi="Arial"/>
          <w:b/>
          <w:sz w:val="24"/>
        </w:rPr>
        <w:t>blaenoriaethu</w:t>
      </w:r>
      <w:proofErr w:type="spellEnd"/>
      <w:r>
        <w:rPr>
          <w:rFonts w:ascii="Arial" w:hAnsi="Arial"/>
          <w:b/>
          <w:sz w:val="24"/>
        </w:rPr>
        <w:t xml:space="preserve"> ymchwil iechyd menywod </w:t>
      </w:r>
      <w:r>
        <w:rPr>
          <w:rFonts w:ascii="Arial" w:hAnsi="Arial"/>
          <w:sz w:val="24"/>
        </w:rPr>
        <w:t xml:space="preserve">i </w:t>
      </w:r>
      <w:proofErr w:type="spellStart"/>
      <w:r>
        <w:rPr>
          <w:rFonts w:ascii="Arial" w:hAnsi="Arial"/>
          <w:sz w:val="24"/>
        </w:rPr>
        <w:t>ddechrau</w:t>
      </w:r>
      <w:proofErr w:type="spellEnd"/>
      <w:r>
        <w:rPr>
          <w:rFonts w:ascii="Arial" w:hAnsi="Arial"/>
          <w:sz w:val="24"/>
        </w:rPr>
        <w:t xml:space="preserve"> ym mis Ebrill 2024 gan </w:t>
      </w:r>
      <w:proofErr w:type="spellStart"/>
      <w:r>
        <w:rPr>
          <w:rFonts w:ascii="Arial" w:hAnsi="Arial"/>
          <w:sz w:val="24"/>
        </w:rPr>
        <w:t>geisio</w:t>
      </w:r>
      <w:proofErr w:type="spellEnd"/>
      <w:r>
        <w:rPr>
          <w:rFonts w:ascii="Arial" w:hAnsi="Arial"/>
          <w:sz w:val="24"/>
        </w:rPr>
        <w:t xml:space="preserve"> barn y rhai sydd â phrofiad </w:t>
      </w:r>
      <w:proofErr w:type="spellStart"/>
      <w:r>
        <w:rPr>
          <w:rFonts w:ascii="Arial" w:hAnsi="Arial"/>
          <w:sz w:val="24"/>
        </w:rPr>
        <w:t>bywyd</w:t>
      </w:r>
      <w:proofErr w:type="spellEnd"/>
      <w:r>
        <w:rPr>
          <w:rFonts w:ascii="Arial" w:hAnsi="Arial"/>
          <w:sz w:val="24"/>
        </w:rPr>
        <w:t xml:space="preserve"> a gweithwyr iechyd a gofal cymdeithasol proffesiynol ynghylch y materion sydd </w:t>
      </w:r>
      <w:proofErr w:type="spellStart"/>
      <w:r>
        <w:rPr>
          <w:rFonts w:ascii="Arial" w:hAnsi="Arial"/>
          <w:sz w:val="24"/>
        </w:rPr>
        <w:t>bwysicaf</w:t>
      </w:r>
      <w:proofErr w:type="spellEnd"/>
      <w:r>
        <w:rPr>
          <w:rFonts w:ascii="Arial" w:hAnsi="Arial"/>
          <w:sz w:val="24"/>
        </w:rPr>
        <w:t xml:space="preserve"> iddynt.</w:t>
      </w:r>
    </w:p>
    <w:p w14:paraId="4DD42A33" w14:textId="77777777" w:rsidR="00F00565" w:rsidRDefault="00F00565" w:rsidP="00F00565">
      <w:pPr>
        <w:pStyle w:val="ListParagraph"/>
        <w:numPr>
          <w:ilvl w:val="0"/>
          <w:numId w:val="2"/>
        </w:numPr>
        <w:spacing w:after="100" w:afterAutospacing="1" w:line="25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 xml:space="preserve">Cais wedi'i </w:t>
      </w:r>
      <w:proofErr w:type="spellStart"/>
      <w:r>
        <w:rPr>
          <w:rFonts w:ascii="Arial" w:hAnsi="Arial"/>
          <w:b/>
          <w:sz w:val="24"/>
        </w:rPr>
        <w:t>gomisiynu</w:t>
      </w:r>
      <w:proofErr w:type="spellEnd"/>
      <w:r>
        <w:rPr>
          <w:rFonts w:ascii="Arial" w:hAnsi="Arial"/>
          <w:b/>
          <w:sz w:val="24"/>
        </w:rPr>
        <w:t xml:space="preserve"> am ymchwil sy'n </w:t>
      </w:r>
      <w:proofErr w:type="spellStart"/>
      <w:r>
        <w:rPr>
          <w:rFonts w:ascii="Arial" w:hAnsi="Arial"/>
          <w:b/>
          <w:sz w:val="24"/>
        </w:rPr>
        <w:t>canolbwyntio'n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llwyr</w:t>
      </w:r>
      <w:proofErr w:type="spellEnd"/>
      <w:r>
        <w:rPr>
          <w:rFonts w:ascii="Arial" w:hAnsi="Arial"/>
          <w:b/>
          <w:sz w:val="24"/>
        </w:rPr>
        <w:t xml:space="preserve"> ar flaenoriaethau iechyd menywod </w:t>
      </w:r>
      <w:r>
        <w:rPr>
          <w:rFonts w:ascii="Arial" w:hAnsi="Arial"/>
          <w:sz w:val="24"/>
        </w:rPr>
        <w:t xml:space="preserve">i'w </w:t>
      </w:r>
      <w:proofErr w:type="spellStart"/>
      <w:r>
        <w:rPr>
          <w:rFonts w:ascii="Arial" w:hAnsi="Arial"/>
          <w:sz w:val="24"/>
        </w:rPr>
        <w:t>lansio</w:t>
      </w:r>
      <w:proofErr w:type="spellEnd"/>
      <w:r>
        <w:rPr>
          <w:rFonts w:ascii="Arial" w:hAnsi="Arial"/>
          <w:sz w:val="24"/>
        </w:rPr>
        <w:t xml:space="preserve"> ym mis Ebrill 2025, gan </w:t>
      </w:r>
      <w:proofErr w:type="spellStart"/>
      <w:r>
        <w:rPr>
          <w:rFonts w:ascii="Arial" w:hAnsi="Arial"/>
          <w:sz w:val="24"/>
        </w:rPr>
        <w:t>adeiladu</w:t>
      </w:r>
      <w:proofErr w:type="spellEnd"/>
      <w:r>
        <w:rPr>
          <w:rFonts w:ascii="Arial" w:hAnsi="Arial"/>
          <w:sz w:val="24"/>
        </w:rPr>
        <w:t xml:space="preserve"> ar yr ymarfer </w:t>
      </w:r>
      <w:proofErr w:type="spellStart"/>
      <w:r>
        <w:rPr>
          <w:rFonts w:ascii="Arial" w:hAnsi="Arial"/>
          <w:sz w:val="24"/>
        </w:rPr>
        <w:t>blaenoriaethu</w:t>
      </w:r>
      <w:proofErr w:type="spellEnd"/>
      <w:r>
        <w:rPr>
          <w:rFonts w:ascii="Arial" w:hAnsi="Arial"/>
          <w:sz w:val="24"/>
        </w:rPr>
        <w:t xml:space="preserve"> ymchwil a </w:t>
      </w:r>
      <w:proofErr w:type="spellStart"/>
      <w:r>
        <w:rPr>
          <w:rFonts w:ascii="Arial" w:hAnsi="Arial"/>
          <w:sz w:val="24"/>
        </w:rPr>
        <w:t>chan</w:t>
      </w:r>
      <w:proofErr w:type="spellEnd"/>
      <w:r>
        <w:rPr>
          <w:rFonts w:ascii="Arial" w:hAnsi="Arial"/>
          <w:sz w:val="24"/>
        </w:rPr>
        <w:t xml:space="preserve"> ymrwymo £750,000 i </w:t>
      </w:r>
      <w:proofErr w:type="spellStart"/>
      <w:r>
        <w:rPr>
          <w:rFonts w:ascii="Arial" w:hAnsi="Arial"/>
          <w:sz w:val="24"/>
        </w:rPr>
        <w:t>brosiectau</w:t>
      </w:r>
      <w:proofErr w:type="spellEnd"/>
      <w:r>
        <w:rPr>
          <w:rFonts w:ascii="Arial" w:hAnsi="Arial"/>
          <w:sz w:val="24"/>
        </w:rPr>
        <w:t xml:space="preserve"> iechyd menywod.</w:t>
      </w:r>
    </w:p>
    <w:p w14:paraId="5F63C7DC" w14:textId="77777777" w:rsidR="00F00565" w:rsidRPr="00130DB3" w:rsidRDefault="00F00565" w:rsidP="00F00565">
      <w:pPr>
        <w:pStyle w:val="ListParagraph"/>
        <w:numPr>
          <w:ilvl w:val="0"/>
          <w:numId w:val="2"/>
        </w:numPr>
        <w:spacing w:after="100" w:afterAutospacing="1" w:line="256" w:lineRule="auto"/>
        <w:contextualSpacing/>
        <w:jc w:val="both"/>
        <w:rPr>
          <w:rFonts w:ascii="Arial" w:eastAsia="Calibri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/>
          <w:b/>
          <w:sz w:val="24"/>
        </w:rPr>
        <w:t>Annog</w:t>
      </w:r>
      <w:proofErr w:type="spellEnd"/>
      <w:r>
        <w:rPr>
          <w:rFonts w:ascii="Arial" w:hAnsi="Arial"/>
          <w:b/>
          <w:sz w:val="24"/>
        </w:rPr>
        <w:t xml:space="preserve"> cais gan </w:t>
      </w:r>
      <w:proofErr w:type="spellStart"/>
      <w:r>
        <w:rPr>
          <w:rFonts w:ascii="Arial" w:hAnsi="Arial"/>
          <w:b/>
          <w:sz w:val="24"/>
        </w:rPr>
        <w:t>brifysgolion</w:t>
      </w:r>
      <w:proofErr w:type="spellEnd"/>
      <w:r>
        <w:rPr>
          <w:rFonts w:ascii="Arial" w:hAnsi="Arial"/>
          <w:b/>
          <w:sz w:val="24"/>
        </w:rPr>
        <w:t xml:space="preserve"> yng Nghymru am gyllid </w:t>
      </w:r>
      <w:proofErr w:type="spellStart"/>
      <w:r>
        <w:rPr>
          <w:rFonts w:ascii="Arial" w:hAnsi="Arial"/>
          <w:b/>
          <w:sz w:val="24"/>
        </w:rPr>
        <w:t>ysgogol</w:t>
      </w:r>
      <w:proofErr w:type="spellEnd"/>
      <w:r>
        <w:rPr>
          <w:rFonts w:ascii="Arial" w:hAnsi="Arial"/>
          <w:b/>
          <w:sz w:val="24"/>
        </w:rPr>
        <w:t xml:space="preserve"> i sefydlu Canolfan Ymchwil Iechyd Menywod. </w:t>
      </w:r>
    </w:p>
    <w:p w14:paraId="11F71AE4" w14:textId="77777777" w:rsidR="00F00565" w:rsidRDefault="00F00565" w:rsidP="00F00565">
      <w:pPr>
        <w:spacing w:after="100" w:afterAutospacing="1" w:line="25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Yn y </w:t>
      </w:r>
      <w:proofErr w:type="spellStart"/>
      <w:r>
        <w:rPr>
          <w:rFonts w:ascii="Arial" w:hAnsi="Arial"/>
          <w:sz w:val="24"/>
        </w:rPr>
        <w:t>cyfamser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mae'r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disgwyliadau</w:t>
      </w:r>
      <w:proofErr w:type="spellEnd"/>
      <w:r>
        <w:rPr>
          <w:rFonts w:ascii="Arial" w:hAnsi="Arial"/>
          <w:sz w:val="24"/>
        </w:rPr>
        <w:t xml:space="preserve"> a </w:t>
      </w:r>
      <w:proofErr w:type="spellStart"/>
      <w:r>
        <w:rPr>
          <w:rFonts w:ascii="Arial" w:hAnsi="Arial"/>
          <w:sz w:val="24"/>
        </w:rPr>
        <w:t>nodir</w:t>
      </w:r>
      <w:proofErr w:type="spellEnd"/>
      <w:r>
        <w:rPr>
          <w:rFonts w:ascii="Arial" w:hAnsi="Arial"/>
          <w:sz w:val="24"/>
        </w:rPr>
        <w:t xml:space="preserve"> yn y datganiad ansawdd yn parhau i </w:t>
      </w:r>
      <w:proofErr w:type="spellStart"/>
      <w:r>
        <w:rPr>
          <w:rFonts w:ascii="Arial" w:hAnsi="Arial"/>
          <w:sz w:val="24"/>
        </w:rPr>
        <w:t>lywio'r</w:t>
      </w:r>
      <w:proofErr w:type="spellEnd"/>
      <w:r>
        <w:rPr>
          <w:rFonts w:ascii="Arial" w:hAnsi="Arial"/>
          <w:sz w:val="24"/>
        </w:rPr>
        <w:t xml:space="preserve"> gwaith cyflenwi gwasanaethau ac mae cynnydd yn cael ei wneud ledled Cymru. Er </w:t>
      </w:r>
      <w:proofErr w:type="spellStart"/>
      <w:r>
        <w:rPr>
          <w:rFonts w:ascii="Arial" w:hAnsi="Arial"/>
          <w:sz w:val="24"/>
        </w:rPr>
        <w:t>enghraifft</w:t>
      </w:r>
      <w:proofErr w:type="spellEnd"/>
      <w:r>
        <w:rPr>
          <w:rFonts w:ascii="Arial" w:hAnsi="Arial"/>
          <w:sz w:val="24"/>
        </w:rPr>
        <w:t xml:space="preserve">, mae Canolfan Iechyd Menywod wedi’i sefydlu yn Ysbyty </w:t>
      </w:r>
      <w:proofErr w:type="spellStart"/>
      <w:r>
        <w:rPr>
          <w:rFonts w:ascii="Arial" w:hAnsi="Arial"/>
          <w:sz w:val="24"/>
        </w:rPr>
        <w:t>Brenhinol</w:t>
      </w:r>
      <w:proofErr w:type="spellEnd"/>
      <w:r>
        <w:rPr>
          <w:rFonts w:ascii="Arial" w:hAnsi="Arial"/>
          <w:sz w:val="24"/>
        </w:rPr>
        <w:t xml:space="preserve"> Morgannwg yn Llantrisant, sy’n dod â'r </w:t>
      </w:r>
      <w:proofErr w:type="spellStart"/>
      <w:r>
        <w:rPr>
          <w:rFonts w:ascii="Arial" w:hAnsi="Arial"/>
          <w:sz w:val="24"/>
        </w:rPr>
        <w:t>holl</w:t>
      </w:r>
      <w:proofErr w:type="spellEnd"/>
      <w:r>
        <w:rPr>
          <w:rFonts w:ascii="Arial" w:hAnsi="Arial"/>
          <w:sz w:val="24"/>
        </w:rPr>
        <w:t xml:space="preserve"> wasanaethau </w:t>
      </w:r>
      <w:proofErr w:type="spellStart"/>
      <w:r>
        <w:rPr>
          <w:rFonts w:ascii="Arial" w:hAnsi="Arial"/>
          <w:sz w:val="24"/>
        </w:rPr>
        <w:t>gynaecoleg</w:t>
      </w:r>
      <w:proofErr w:type="spellEnd"/>
      <w:r>
        <w:rPr>
          <w:rFonts w:ascii="Arial" w:hAnsi="Arial"/>
          <w:sz w:val="24"/>
        </w:rPr>
        <w:t xml:space="preserve"> ynghyd mewn un lle. </w:t>
      </w:r>
    </w:p>
    <w:p w14:paraId="4FCF59BF" w14:textId="77777777" w:rsidR="00F00565" w:rsidRDefault="00F00565" w:rsidP="00F00565">
      <w:pPr>
        <w:spacing w:after="100" w:afterAutospacing="1" w:line="25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60B2C1B6" w14:textId="77777777" w:rsidR="00F00565" w:rsidRPr="00404DAC" w:rsidRDefault="00F00565" w:rsidP="00F00565">
      <w:pPr>
        <w:rPr>
          <w:rFonts w:ascii="Arial" w:hAnsi="Arial" w:cs="Arial"/>
          <w:sz w:val="24"/>
          <w:szCs w:val="24"/>
        </w:rPr>
      </w:pPr>
    </w:p>
    <w:p w14:paraId="443EB1B2" w14:textId="77777777" w:rsidR="00DD4B82" w:rsidRPr="00237070" w:rsidRDefault="00DD4B82" w:rsidP="00C25E02">
      <w:pPr>
        <w:pStyle w:val="BodyText"/>
        <w:jc w:val="left"/>
        <w:rPr>
          <w:b w:val="0"/>
          <w:bCs/>
        </w:rPr>
      </w:pPr>
    </w:p>
    <w:sectPr w:rsidR="00DD4B82" w:rsidRPr="00237070" w:rsidSect="001A39E2">
      <w:headerReference w:type="first" r:id="rId8"/>
      <w:footerReference w:type="first" r:id="rId9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45EE1" w14:textId="77777777" w:rsidR="00250DE6" w:rsidRDefault="00250DE6">
      <w:r>
        <w:separator/>
      </w:r>
    </w:p>
  </w:endnote>
  <w:endnote w:type="continuationSeparator" w:id="0">
    <w:p w14:paraId="5EA8DD1D" w14:textId="77777777" w:rsidR="00250DE6" w:rsidRDefault="00250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D27A7" w14:textId="77777777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4E3DD1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68271D30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7AD74" w14:textId="77777777" w:rsidR="00250DE6" w:rsidRDefault="00250DE6">
      <w:r>
        <w:separator/>
      </w:r>
    </w:p>
  </w:footnote>
  <w:footnote w:type="continuationSeparator" w:id="0">
    <w:p w14:paraId="38E60E03" w14:textId="77777777" w:rsidR="00250DE6" w:rsidRDefault="00250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7F4F7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554DAB9" wp14:editId="4357A188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2D7163" w14:textId="77777777" w:rsidR="00DD4B82" w:rsidRDefault="00DD4B82">
    <w:pPr>
      <w:pStyle w:val="Header"/>
    </w:pPr>
  </w:p>
  <w:p w14:paraId="2A63ABA6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D4A52"/>
    <w:multiLevelType w:val="hybridMultilevel"/>
    <w:tmpl w:val="004CE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023836"/>
    <w:multiLevelType w:val="hybridMultilevel"/>
    <w:tmpl w:val="72885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8924532">
    <w:abstractNumId w:val="1"/>
  </w:num>
  <w:num w:numId="2" w16cid:durableId="905990981">
    <w:abstractNumId w:val="0"/>
  </w:num>
  <w:num w:numId="3" w16cid:durableId="18940036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5D59"/>
    <w:rsid w:val="00023B69"/>
    <w:rsid w:val="00032D52"/>
    <w:rsid w:val="00090C3D"/>
    <w:rsid w:val="000C3A52"/>
    <w:rsid w:val="000C53DB"/>
    <w:rsid w:val="00110A26"/>
    <w:rsid w:val="0012539A"/>
    <w:rsid w:val="00134918"/>
    <w:rsid w:val="0017102C"/>
    <w:rsid w:val="001779D9"/>
    <w:rsid w:val="001A39E2"/>
    <w:rsid w:val="001C532F"/>
    <w:rsid w:val="001E489F"/>
    <w:rsid w:val="002079C3"/>
    <w:rsid w:val="00223E62"/>
    <w:rsid w:val="00237070"/>
    <w:rsid w:val="00250DE6"/>
    <w:rsid w:val="002A1355"/>
    <w:rsid w:val="002A5310"/>
    <w:rsid w:val="002C57B6"/>
    <w:rsid w:val="00314E36"/>
    <w:rsid w:val="003220C1"/>
    <w:rsid w:val="00344290"/>
    <w:rsid w:val="00356D7B"/>
    <w:rsid w:val="0035771F"/>
    <w:rsid w:val="00360930"/>
    <w:rsid w:val="00370471"/>
    <w:rsid w:val="0037630D"/>
    <w:rsid w:val="003933C1"/>
    <w:rsid w:val="003B1503"/>
    <w:rsid w:val="003C4920"/>
    <w:rsid w:val="003C5133"/>
    <w:rsid w:val="00420F01"/>
    <w:rsid w:val="0046757C"/>
    <w:rsid w:val="004E3DD1"/>
    <w:rsid w:val="004F23E1"/>
    <w:rsid w:val="00532B4F"/>
    <w:rsid w:val="00574BB3"/>
    <w:rsid w:val="005A22E2"/>
    <w:rsid w:val="005B030B"/>
    <w:rsid w:val="005C0E27"/>
    <w:rsid w:val="005D1C49"/>
    <w:rsid w:val="005D7663"/>
    <w:rsid w:val="005E6152"/>
    <w:rsid w:val="00654C0A"/>
    <w:rsid w:val="006633C7"/>
    <w:rsid w:val="00663F04"/>
    <w:rsid w:val="006814BD"/>
    <w:rsid w:val="006B340E"/>
    <w:rsid w:val="006B461D"/>
    <w:rsid w:val="006E0A2C"/>
    <w:rsid w:val="00703993"/>
    <w:rsid w:val="0073380E"/>
    <w:rsid w:val="00752C48"/>
    <w:rsid w:val="00793166"/>
    <w:rsid w:val="007A0963"/>
    <w:rsid w:val="007B5260"/>
    <w:rsid w:val="007C24E7"/>
    <w:rsid w:val="007D1402"/>
    <w:rsid w:val="007F5E64"/>
    <w:rsid w:val="00812370"/>
    <w:rsid w:val="00817906"/>
    <w:rsid w:val="0082411A"/>
    <w:rsid w:val="00841628"/>
    <w:rsid w:val="00846C91"/>
    <w:rsid w:val="008660E7"/>
    <w:rsid w:val="00877BD2"/>
    <w:rsid w:val="008C65BF"/>
    <w:rsid w:val="008D1E0B"/>
    <w:rsid w:val="008F789E"/>
    <w:rsid w:val="009077F8"/>
    <w:rsid w:val="00953A46"/>
    <w:rsid w:val="00967473"/>
    <w:rsid w:val="009C7A61"/>
    <w:rsid w:val="009E4974"/>
    <w:rsid w:val="009F06C3"/>
    <w:rsid w:val="00A174B9"/>
    <w:rsid w:val="00A23742"/>
    <w:rsid w:val="00A3247B"/>
    <w:rsid w:val="00A50298"/>
    <w:rsid w:val="00A7179E"/>
    <w:rsid w:val="00A72CF3"/>
    <w:rsid w:val="00A74DFB"/>
    <w:rsid w:val="00A845A9"/>
    <w:rsid w:val="00A86958"/>
    <w:rsid w:val="00AA5651"/>
    <w:rsid w:val="00AA7750"/>
    <w:rsid w:val="00AE064D"/>
    <w:rsid w:val="00AF056B"/>
    <w:rsid w:val="00B239BA"/>
    <w:rsid w:val="00B468BB"/>
    <w:rsid w:val="00BB62A8"/>
    <w:rsid w:val="00BD16FA"/>
    <w:rsid w:val="00C25E02"/>
    <w:rsid w:val="00CF3DC5"/>
    <w:rsid w:val="00D017E2"/>
    <w:rsid w:val="00D16D97"/>
    <w:rsid w:val="00D27F42"/>
    <w:rsid w:val="00D34547"/>
    <w:rsid w:val="00D766E4"/>
    <w:rsid w:val="00D807A4"/>
    <w:rsid w:val="00D8583B"/>
    <w:rsid w:val="00DD4B82"/>
    <w:rsid w:val="00DD7AC3"/>
    <w:rsid w:val="00E1556F"/>
    <w:rsid w:val="00E3419E"/>
    <w:rsid w:val="00E47B1A"/>
    <w:rsid w:val="00E520F2"/>
    <w:rsid w:val="00E631B1"/>
    <w:rsid w:val="00E6635B"/>
    <w:rsid w:val="00EB5F93"/>
    <w:rsid w:val="00EC0568"/>
    <w:rsid w:val="00ED7941"/>
    <w:rsid w:val="00EE721A"/>
    <w:rsid w:val="00F00565"/>
    <w:rsid w:val="00F0272E"/>
    <w:rsid w:val="00F11DB1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25ABD8E"/>
  <w15:docId w15:val="{51815DA0-AAAF-43D6-B055-091B1846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DD7AC3"/>
    <w:pPr>
      <w:ind w:left="720"/>
    </w:pPr>
  </w:style>
  <w:style w:type="character" w:customStyle="1" w:styleId="BodyTextChar">
    <w:name w:val="Body Text Char"/>
    <w:link w:val="BodyText"/>
    <w:rsid w:val="00F00565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A50948843</value>
    </field>
    <field name="Objective-Title">
      <value order="0">Written Statement - Update on Women's Health - 8 March 2024 - WELSH</value>
    </field>
    <field name="Objective-Description">
      <value order="0"/>
    </field>
    <field name="Objective-CreationStamp">
      <value order="0">2024-03-07T16:52:11Z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2024-03-07T16:52:14Z</value>
    </field>
    <field name="Objective-Owner">
      <value order="0">Williams, Louise (HSS - Quality &amp; Nursing Directorate)</value>
    </field>
    <field name="Objective-Path">
      <value order="0">Objective Global Folder:#Business File Plan:WG Organisational Groups:NEW - Post April 2022 - Health &amp; Social Services:HSS Directorate of Quality &amp; Nursing:Health &amp; Social Services (HSS) - Women and Children's Health:1 - Save:Women's Health Policy - 2022-2026:Women's Health Plan - 2022-2033:HSS - Women's Health - Women's Health Plan - 2022-2033</value>
    </field>
    <field name="Objective-Parent">
      <value order="0">HSS - Women's Health - Women's Health Plan - 2022-2033</value>
    </field>
    <field name="Objective-State">
      <value order="0">Being Drafted</value>
    </field>
    <field name="Objective-VersionId">
      <value order="0">vA94406782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qA1725442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3569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Sandra Farrugia</dc:creator>
  <cp:lastModifiedBy>Oxenham, James (OFM - Cabinet Division)</cp:lastModifiedBy>
  <cp:revision>2</cp:revision>
  <cp:lastPrinted>2011-05-27T10:35:00Z</cp:lastPrinted>
  <dcterms:created xsi:type="dcterms:W3CDTF">2024-03-08T08:41:00Z</dcterms:created>
  <dcterms:modified xsi:type="dcterms:W3CDTF">2024-03-08T08:41:00Z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A50948843</vt:lpwstr>
  </property>
  <property fmtid="{D5CDD505-2E9C-101B-9397-08002B2CF9AE}" pid="4" name="Objective-Title">
    <vt:lpwstr>Written Statement - Update on Women's Health - 8 March 2024 - WELSH</vt:lpwstr>
  </property>
  <property fmtid="{D5CDD505-2E9C-101B-9397-08002B2CF9AE}" pid="5" name="Objective-Comment">
    <vt:lpwstr/>
  </property>
  <property fmtid="{D5CDD505-2E9C-101B-9397-08002B2CF9AE}" pid="6" name="Objective-CreationStamp">
    <vt:filetime>2024-03-07T16:52:11Z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2024-03-07T16:52:14Z</vt:filetime>
  </property>
  <property fmtid="{D5CDD505-2E9C-101B-9397-08002B2CF9AE}" pid="11" name="Objective-Owner">
    <vt:lpwstr>Williams, Louise (HSS - Quality &amp; Nursing Directorate)</vt:lpwstr>
  </property>
  <property fmtid="{D5CDD505-2E9C-101B-9397-08002B2CF9AE}" pid="12" name="Objective-Path">
    <vt:lpwstr>Objective Global Folder:#Business File Plan:WG Organisational Groups:NEW - Post April 2022 - Health &amp; Social Services:HSS Directorate of Quality &amp; Nursing:Health &amp; Social Services (HSS) - Women and Children's Health:1 - Save:Women's Health Policy - 2022-2026:Women's Health Plan - 2022-2033:HSS - Women's Health - Women's Health Plan - 2022-2033:</vt:lpwstr>
  </property>
  <property fmtid="{D5CDD505-2E9C-101B-9397-08002B2CF9AE}" pid="13" name="Objective-Parent">
    <vt:lpwstr>HSS - Women's Health - Women's Health Plan - 2022-2033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0.1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vA94406782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